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noProof/>
          <w:color w:val="000000"/>
          <w:sz w:val="24"/>
          <w:szCs w:val="24"/>
          <w:lang w:eastAsia="ru-RU"/>
        </w:rPr>
        <w:drawing>
          <wp:anchor distT="0" distB="0" distL="114300" distR="114300" simplePos="0" relativeHeight="251658240" behindDoc="1" locked="0" layoutInCell="1" allowOverlap="1">
            <wp:simplePos x="0" y="0"/>
            <wp:positionH relativeFrom="column">
              <wp:posOffset>-755638</wp:posOffset>
            </wp:positionH>
            <wp:positionV relativeFrom="paragraph">
              <wp:posOffset>-701040</wp:posOffset>
            </wp:positionV>
            <wp:extent cx="7463508" cy="10553700"/>
            <wp:effectExtent l="19050" t="0" r="4092" b="0"/>
            <wp:wrapNone/>
            <wp:docPr id="1" name="Рисунок 0" descr="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о.JPG"/>
                    <pic:cNvPicPr/>
                  </pic:nvPicPr>
                  <pic:blipFill>
                    <a:blip r:embed="rId8" cstate="print"/>
                    <a:stretch>
                      <a:fillRect/>
                    </a:stretch>
                  </pic:blipFill>
                  <pic:spPr>
                    <a:xfrm>
                      <a:off x="0" y="0"/>
                      <a:ext cx="7463508" cy="10553700"/>
                    </a:xfrm>
                    <a:prstGeom prst="rect">
                      <a:avLst/>
                    </a:prstGeom>
                  </pic:spPr>
                </pic:pic>
              </a:graphicData>
            </a:graphic>
          </wp:anchor>
        </w:drawing>
      </w: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D3E2B" w:rsidRPr="005819CC" w:rsidRDefault="004D3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F4052" w:rsidRPr="005819CC" w:rsidRDefault="004F405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lastRenderedPageBreak/>
        <w:t>ОГЛАВЛЕНИЕ</w:t>
      </w:r>
    </w:p>
    <w:tbl>
      <w:tblPr>
        <w:tblStyle w:val="a5"/>
        <w:tblW w:w="0" w:type="auto"/>
        <w:tblLook w:val="04A0"/>
      </w:tblPr>
      <w:tblGrid>
        <w:gridCol w:w="8755"/>
        <w:gridCol w:w="1134"/>
      </w:tblGrid>
      <w:tr w:rsidR="00A73585" w:rsidRPr="005819CC" w:rsidTr="00A73585">
        <w:tc>
          <w:tcPr>
            <w:tcW w:w="8755" w:type="dxa"/>
          </w:tcPr>
          <w:p w:rsidR="00A73585" w:rsidRPr="00A73585" w:rsidRDefault="00A73585" w:rsidP="005819CC">
            <w:pPr>
              <w:contextualSpacing/>
              <w:jc w:val="both"/>
              <w:rPr>
                <w:rFonts w:ascii="Times New Roman" w:eastAsia="Arial Unicode MS" w:hAnsi="Times New Roman" w:cs="Times New Roman"/>
                <w:b/>
                <w:bCs/>
                <w:color w:val="000000"/>
                <w:sz w:val="24"/>
                <w:szCs w:val="24"/>
                <w:lang w:eastAsia="ru-RU" w:bidi="ru-RU"/>
              </w:rPr>
            </w:pPr>
            <w:r w:rsidRPr="00A73585">
              <w:rPr>
                <w:rFonts w:ascii="Times New Roman" w:eastAsia="Arial Unicode MS" w:hAnsi="Times New Roman" w:cs="Times New Roman"/>
                <w:b/>
                <w:bCs/>
                <w:color w:val="000000"/>
                <w:sz w:val="24"/>
                <w:szCs w:val="24"/>
                <w:lang w:eastAsia="ru-RU" w:bidi="ru-RU"/>
              </w:rPr>
              <w:t>Содержание</w:t>
            </w:r>
          </w:p>
        </w:tc>
        <w:tc>
          <w:tcPr>
            <w:tcW w:w="1134" w:type="dxa"/>
            <w:vAlign w:val="center"/>
          </w:tcPr>
          <w:p w:rsidR="00A73585" w:rsidRPr="00A73585" w:rsidRDefault="00A73585" w:rsidP="00A73585">
            <w:pPr>
              <w:contextualSpacing/>
              <w:jc w:val="center"/>
              <w:rPr>
                <w:rFonts w:ascii="Times New Roman" w:eastAsia="Arial Unicode MS" w:hAnsi="Times New Roman" w:cs="Times New Roman"/>
                <w:b/>
                <w:color w:val="000000"/>
                <w:sz w:val="24"/>
                <w:szCs w:val="24"/>
                <w:lang w:eastAsia="ru-RU" w:bidi="ru-RU"/>
              </w:rPr>
            </w:pPr>
            <w:r w:rsidRPr="00A73585">
              <w:rPr>
                <w:rFonts w:ascii="Times New Roman" w:eastAsia="Arial Unicode MS" w:hAnsi="Times New Roman" w:cs="Times New Roman"/>
                <w:b/>
                <w:color w:val="000000"/>
                <w:sz w:val="24"/>
                <w:szCs w:val="24"/>
                <w:lang w:eastAsia="ru-RU" w:bidi="ru-RU"/>
              </w:rPr>
              <w:t>Стр.</w:t>
            </w:r>
          </w:p>
        </w:tc>
      </w:tr>
      <w:tr w:rsidR="00DE1992" w:rsidRPr="005819CC" w:rsidTr="00A73585">
        <w:tc>
          <w:tcPr>
            <w:tcW w:w="8755" w:type="dxa"/>
          </w:tcPr>
          <w:p w:rsidR="00DE1992" w:rsidRPr="005819CC" w:rsidRDefault="00193A2B"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 Целевой  раздел основной  образовательной  программы  среднего  общего</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образования</w:t>
            </w:r>
            <w:r w:rsidRPr="005819CC">
              <w:rPr>
                <w:rFonts w:ascii="Times New Roman" w:eastAsia="Arial Unicode MS" w:hAnsi="Times New Roman" w:cs="Times New Roman"/>
                <w:color w:val="000000"/>
                <w:sz w:val="24"/>
                <w:szCs w:val="24"/>
                <w:lang w:eastAsia="ru-RU" w:bidi="ru-RU"/>
              </w:rPr>
              <w:t xml:space="preserve">      </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4-53</w:t>
            </w:r>
          </w:p>
        </w:tc>
      </w:tr>
      <w:tr w:rsidR="00DE1992" w:rsidRPr="005819CC" w:rsidTr="00A73585">
        <w:tc>
          <w:tcPr>
            <w:tcW w:w="8755" w:type="dxa"/>
          </w:tcPr>
          <w:p w:rsidR="00DE1992" w:rsidRPr="005819CC" w:rsidRDefault="00193A2B"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I.1. Пояснительная записка</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w:t>
            </w:r>
          </w:p>
        </w:tc>
      </w:tr>
      <w:tr w:rsidR="00DE1992" w:rsidRPr="005819CC" w:rsidTr="00A73585">
        <w:tc>
          <w:tcPr>
            <w:tcW w:w="8755" w:type="dxa"/>
          </w:tcPr>
          <w:p w:rsidR="00DE1992" w:rsidRPr="005819CC" w:rsidRDefault="00193A2B"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I.2</w:t>
            </w:r>
            <w:r w:rsidR="00406D26" w:rsidRPr="005819CC">
              <w:rPr>
                <w:rFonts w:ascii="Times New Roman" w:eastAsia="Arial Unicode MS" w:hAnsi="Times New Roman" w:cs="Times New Roman"/>
                <w:bCs/>
                <w:color w:val="000000"/>
                <w:sz w:val="24"/>
                <w:szCs w:val="24"/>
                <w:lang w:eastAsia="ru-RU" w:bidi="ru-RU"/>
              </w:rPr>
              <w:t>.</w:t>
            </w:r>
            <w:r w:rsidRPr="005819CC">
              <w:rPr>
                <w:rFonts w:ascii="Times New Roman" w:eastAsia="Arial Unicode MS" w:hAnsi="Times New Roman" w:cs="Times New Roman"/>
                <w:bCs/>
                <w:color w:val="000000"/>
                <w:sz w:val="24"/>
                <w:szCs w:val="24"/>
                <w:lang w:eastAsia="ru-RU" w:bidi="ru-RU"/>
              </w:rPr>
              <w:t xml:space="preserve"> </w:t>
            </w:r>
            <w:r w:rsidR="00406D26" w:rsidRPr="005819CC">
              <w:rPr>
                <w:rFonts w:ascii="Times New Roman" w:eastAsia="Arial Unicode MS" w:hAnsi="Times New Roman" w:cs="Times New Roman"/>
                <w:bCs/>
                <w:color w:val="000000"/>
                <w:sz w:val="24"/>
                <w:szCs w:val="24"/>
                <w:lang w:eastAsia="ru-RU" w:bidi="ru-RU"/>
              </w:rPr>
              <w:t>Планируемые</w:t>
            </w:r>
            <w:r w:rsidR="00406D26" w:rsidRPr="005819CC">
              <w:rPr>
                <w:rFonts w:ascii="Times New Roman" w:eastAsia="Arial Unicode MS" w:hAnsi="Times New Roman" w:cs="Times New Roman"/>
                <w:color w:val="000000"/>
                <w:sz w:val="24"/>
                <w:szCs w:val="24"/>
                <w:lang w:eastAsia="ru-RU" w:bidi="ru-RU"/>
              </w:rPr>
              <w:tab/>
            </w:r>
            <w:r w:rsidR="00406D26" w:rsidRPr="005819CC">
              <w:rPr>
                <w:rFonts w:ascii="Times New Roman" w:eastAsia="Arial Unicode MS" w:hAnsi="Times New Roman" w:cs="Times New Roman"/>
                <w:bCs/>
                <w:color w:val="000000"/>
                <w:sz w:val="24"/>
                <w:szCs w:val="24"/>
                <w:lang w:eastAsia="ru-RU" w:bidi="ru-RU"/>
              </w:rPr>
              <w:t>результаты</w:t>
            </w:r>
            <w:r w:rsidR="00406D26" w:rsidRPr="005819CC">
              <w:rPr>
                <w:rFonts w:ascii="Times New Roman" w:eastAsia="Arial Unicode MS" w:hAnsi="Times New Roman" w:cs="Times New Roman"/>
                <w:bCs/>
                <w:color w:val="000000"/>
                <w:sz w:val="24"/>
                <w:szCs w:val="24"/>
                <w:lang w:eastAsia="ru-RU" w:bidi="ru-RU"/>
              </w:rPr>
              <w:tab/>
              <w:t xml:space="preserve">освоения </w:t>
            </w:r>
            <w:proofErr w:type="gramStart"/>
            <w:r w:rsidR="00406D26" w:rsidRPr="005819CC">
              <w:rPr>
                <w:rFonts w:ascii="Times New Roman" w:eastAsia="Arial Unicode MS" w:hAnsi="Times New Roman" w:cs="Times New Roman"/>
                <w:bCs/>
                <w:color w:val="000000"/>
                <w:sz w:val="24"/>
                <w:szCs w:val="24"/>
                <w:lang w:eastAsia="ru-RU" w:bidi="ru-RU"/>
              </w:rPr>
              <w:t>обучающимися</w:t>
            </w:r>
            <w:proofErr w:type="gramEnd"/>
            <w:r w:rsidR="00406D26" w:rsidRPr="005819CC">
              <w:rPr>
                <w:rFonts w:ascii="Times New Roman" w:eastAsia="Arial Unicode MS" w:hAnsi="Times New Roman" w:cs="Times New Roman"/>
                <w:color w:val="000000"/>
                <w:sz w:val="24"/>
                <w:szCs w:val="24"/>
                <w:lang w:eastAsia="ru-RU" w:bidi="ru-RU"/>
              </w:rPr>
              <w:t xml:space="preserve"> </w:t>
            </w:r>
            <w:r w:rsidR="00406D26" w:rsidRPr="005819CC">
              <w:rPr>
                <w:rFonts w:ascii="Times New Roman" w:eastAsia="Arial Unicode MS" w:hAnsi="Times New Roman" w:cs="Times New Roman"/>
                <w:bCs/>
                <w:color w:val="000000"/>
                <w:sz w:val="24"/>
                <w:szCs w:val="24"/>
                <w:lang w:eastAsia="ru-RU" w:bidi="ru-RU"/>
              </w:rPr>
              <w:t>основной</w:t>
            </w:r>
            <w:r w:rsidR="00406D26" w:rsidRPr="005819CC">
              <w:rPr>
                <w:rFonts w:ascii="Times New Roman" w:eastAsia="Arial Unicode MS" w:hAnsi="Times New Roman" w:cs="Times New Roman"/>
                <w:color w:val="000000"/>
                <w:sz w:val="24"/>
                <w:szCs w:val="24"/>
                <w:lang w:eastAsia="ru-RU" w:bidi="ru-RU"/>
              </w:rPr>
              <w:t xml:space="preserve"> </w:t>
            </w:r>
            <w:r w:rsidR="00406D26" w:rsidRPr="005819CC">
              <w:rPr>
                <w:rFonts w:ascii="Times New Roman" w:eastAsia="Arial Unicode MS" w:hAnsi="Times New Roman" w:cs="Times New Roman"/>
                <w:bCs/>
                <w:color w:val="000000"/>
                <w:sz w:val="24"/>
                <w:szCs w:val="24"/>
                <w:lang w:eastAsia="ru-RU" w:bidi="ru-RU"/>
              </w:rPr>
              <w:t>образовательной программы среднего общего образования</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w:t>
            </w:r>
          </w:p>
        </w:tc>
      </w:tr>
      <w:tr w:rsidR="00DE1992" w:rsidRPr="005819CC" w:rsidTr="00A73585">
        <w:tc>
          <w:tcPr>
            <w:tcW w:w="8755" w:type="dxa"/>
          </w:tcPr>
          <w:p w:rsidR="00DE1992" w:rsidRPr="005819CC" w:rsidRDefault="007034C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w:t>
            </w:r>
            <w:r w:rsidR="00406D26" w:rsidRPr="005819CC">
              <w:rPr>
                <w:rFonts w:ascii="Times New Roman" w:eastAsia="Arial Unicode MS" w:hAnsi="Times New Roman" w:cs="Times New Roman"/>
                <w:bCs/>
                <w:color w:val="000000"/>
                <w:sz w:val="24"/>
                <w:szCs w:val="24"/>
                <w:lang w:eastAsia="ru-RU" w:bidi="ru-RU"/>
              </w:rPr>
              <w:t>2</w:t>
            </w:r>
            <w:r w:rsidRPr="005819CC">
              <w:rPr>
                <w:rFonts w:ascii="Times New Roman" w:eastAsia="Arial Unicode MS" w:hAnsi="Times New Roman" w:cs="Times New Roman"/>
                <w:bCs/>
                <w:color w:val="000000"/>
                <w:sz w:val="24"/>
                <w:szCs w:val="24"/>
                <w:lang w:eastAsia="ru-RU" w:bidi="ru-RU"/>
              </w:rPr>
              <w:t>.1. Планируемые личностные результаты освоения ООП</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4-8</w:t>
            </w:r>
          </w:p>
        </w:tc>
      </w:tr>
      <w:tr w:rsidR="00DE1992" w:rsidRPr="005819CC" w:rsidTr="00A73585">
        <w:tc>
          <w:tcPr>
            <w:tcW w:w="8755" w:type="dxa"/>
          </w:tcPr>
          <w:p w:rsidR="00DE1992" w:rsidRPr="005819CC" w:rsidRDefault="007034C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w:t>
            </w:r>
            <w:r w:rsidR="00406D26" w:rsidRPr="005819CC">
              <w:rPr>
                <w:rFonts w:ascii="Times New Roman" w:eastAsia="Arial Unicode MS" w:hAnsi="Times New Roman" w:cs="Times New Roman"/>
                <w:bCs/>
                <w:color w:val="000000"/>
                <w:sz w:val="24"/>
                <w:szCs w:val="24"/>
                <w:lang w:eastAsia="ru-RU" w:bidi="ru-RU"/>
              </w:rPr>
              <w:t>2</w:t>
            </w:r>
            <w:r w:rsidRPr="005819CC">
              <w:rPr>
                <w:rFonts w:ascii="Times New Roman" w:eastAsia="Arial Unicode MS" w:hAnsi="Times New Roman" w:cs="Times New Roman"/>
                <w:bCs/>
                <w:color w:val="000000"/>
                <w:sz w:val="24"/>
                <w:szCs w:val="24"/>
                <w:lang w:eastAsia="ru-RU" w:bidi="ru-RU"/>
              </w:rPr>
              <w:t xml:space="preserve">.2. Планируемые </w:t>
            </w:r>
            <w:proofErr w:type="spellStart"/>
            <w:r w:rsidRPr="005819CC">
              <w:rPr>
                <w:rFonts w:ascii="Times New Roman" w:eastAsia="Arial Unicode MS" w:hAnsi="Times New Roman" w:cs="Times New Roman"/>
                <w:bCs/>
                <w:color w:val="000000"/>
                <w:sz w:val="24"/>
                <w:szCs w:val="24"/>
                <w:lang w:eastAsia="ru-RU" w:bidi="ru-RU"/>
              </w:rPr>
              <w:t>метапредметные</w:t>
            </w:r>
            <w:proofErr w:type="spellEnd"/>
            <w:r w:rsidRPr="005819CC">
              <w:rPr>
                <w:rFonts w:ascii="Times New Roman" w:eastAsia="Arial Unicode MS" w:hAnsi="Times New Roman" w:cs="Times New Roman"/>
                <w:bCs/>
                <w:color w:val="000000"/>
                <w:sz w:val="24"/>
                <w:szCs w:val="24"/>
                <w:lang w:eastAsia="ru-RU" w:bidi="ru-RU"/>
              </w:rPr>
              <w:t xml:space="preserve"> результаты освоения ООП СОО </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8-9</w:t>
            </w:r>
          </w:p>
        </w:tc>
      </w:tr>
      <w:tr w:rsidR="00DE1992" w:rsidRPr="005819CC" w:rsidTr="00A73585">
        <w:tc>
          <w:tcPr>
            <w:tcW w:w="8755" w:type="dxa"/>
          </w:tcPr>
          <w:p w:rsidR="00DE1992" w:rsidRPr="005819CC" w:rsidRDefault="007034C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w:t>
            </w:r>
            <w:r w:rsidR="00406D26" w:rsidRPr="005819CC">
              <w:rPr>
                <w:rFonts w:ascii="Times New Roman" w:eastAsia="Arial Unicode MS" w:hAnsi="Times New Roman" w:cs="Times New Roman"/>
                <w:bCs/>
                <w:color w:val="000000"/>
                <w:sz w:val="24"/>
                <w:szCs w:val="24"/>
                <w:lang w:eastAsia="ru-RU" w:bidi="ru-RU"/>
              </w:rPr>
              <w:t>2</w:t>
            </w:r>
            <w:r w:rsidRPr="005819CC">
              <w:rPr>
                <w:rFonts w:ascii="Times New Roman" w:eastAsia="Arial Unicode MS" w:hAnsi="Times New Roman" w:cs="Times New Roman"/>
                <w:bCs/>
                <w:color w:val="000000"/>
                <w:sz w:val="24"/>
                <w:szCs w:val="24"/>
                <w:lang w:eastAsia="ru-RU" w:bidi="ru-RU"/>
              </w:rPr>
              <w:t>.3. Планируемые предметные результаты освоения ООП</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9-47</w:t>
            </w:r>
          </w:p>
        </w:tc>
      </w:tr>
      <w:tr w:rsidR="00DE1992" w:rsidRPr="005819CC" w:rsidTr="00A73585">
        <w:tc>
          <w:tcPr>
            <w:tcW w:w="8755" w:type="dxa"/>
          </w:tcPr>
          <w:p w:rsidR="00DE1992" w:rsidRPr="005819CC" w:rsidRDefault="007034C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w:t>
            </w:r>
            <w:r w:rsidR="00100ED6" w:rsidRPr="005819CC">
              <w:rPr>
                <w:rFonts w:ascii="Times New Roman" w:eastAsia="Arial Unicode MS" w:hAnsi="Times New Roman" w:cs="Times New Roman"/>
                <w:bCs/>
                <w:color w:val="000000"/>
                <w:sz w:val="24"/>
                <w:szCs w:val="24"/>
                <w:lang w:eastAsia="ru-RU" w:bidi="ru-RU"/>
              </w:rPr>
              <w:t>3</w:t>
            </w:r>
            <w:r w:rsidRPr="005819CC">
              <w:rPr>
                <w:rFonts w:ascii="Times New Roman" w:eastAsia="Arial Unicode MS" w:hAnsi="Times New Roman" w:cs="Times New Roman"/>
                <w:bCs/>
                <w:color w:val="000000"/>
                <w:sz w:val="24"/>
                <w:szCs w:val="24"/>
                <w:lang w:eastAsia="ru-RU" w:bidi="ru-RU"/>
              </w:rPr>
              <w:t>. Система</w:t>
            </w:r>
            <w:r w:rsidRPr="005819CC">
              <w:rPr>
                <w:rFonts w:ascii="Times New Roman" w:eastAsia="Arial Unicode MS" w:hAnsi="Times New Roman" w:cs="Times New Roman"/>
                <w:color w:val="000000"/>
                <w:sz w:val="24"/>
                <w:szCs w:val="24"/>
                <w:lang w:eastAsia="ru-RU" w:bidi="ru-RU"/>
              </w:rPr>
              <w:tab/>
            </w:r>
            <w:proofErr w:type="gramStart"/>
            <w:r w:rsidR="00E86168" w:rsidRPr="005819CC">
              <w:rPr>
                <w:rFonts w:ascii="Times New Roman" w:eastAsia="Arial Unicode MS" w:hAnsi="Times New Roman" w:cs="Times New Roman"/>
                <w:bCs/>
                <w:color w:val="000000"/>
                <w:sz w:val="24"/>
                <w:szCs w:val="24"/>
                <w:lang w:eastAsia="ru-RU" w:bidi="ru-RU"/>
              </w:rPr>
              <w:t xml:space="preserve">оценки </w:t>
            </w:r>
            <w:r w:rsidR="00E12EF0" w:rsidRPr="005819CC">
              <w:rPr>
                <w:rFonts w:ascii="Times New Roman" w:eastAsia="Arial Unicode MS" w:hAnsi="Times New Roman" w:cs="Times New Roman"/>
                <w:bCs/>
                <w:color w:val="000000"/>
                <w:sz w:val="24"/>
                <w:szCs w:val="24"/>
                <w:lang w:eastAsia="ru-RU" w:bidi="ru-RU"/>
              </w:rPr>
              <w:t>достижения</w:t>
            </w:r>
            <w:r w:rsidR="00E12EF0" w:rsidRPr="005819CC">
              <w:rPr>
                <w:rFonts w:ascii="Times New Roman" w:eastAsia="Arial Unicode MS" w:hAnsi="Times New Roman" w:cs="Times New Roman"/>
                <w:bCs/>
                <w:color w:val="000000"/>
                <w:sz w:val="24"/>
                <w:szCs w:val="24"/>
                <w:lang w:eastAsia="ru-RU" w:bidi="ru-RU"/>
              </w:rPr>
              <w:tab/>
              <w:t xml:space="preserve">планируемых </w:t>
            </w:r>
            <w:r w:rsidR="00E86168"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результатов</w:t>
            </w:r>
            <w:r w:rsidRPr="005819CC">
              <w:rPr>
                <w:rFonts w:ascii="Times New Roman" w:eastAsia="Arial Unicode MS" w:hAnsi="Times New Roman" w:cs="Times New Roman"/>
                <w:color w:val="000000"/>
                <w:sz w:val="24"/>
                <w:szCs w:val="24"/>
                <w:lang w:eastAsia="ru-RU" w:bidi="ru-RU"/>
              </w:rPr>
              <w:tab/>
            </w:r>
            <w:r w:rsidRPr="005819CC">
              <w:rPr>
                <w:rFonts w:ascii="Times New Roman" w:eastAsia="Arial Unicode MS" w:hAnsi="Times New Roman" w:cs="Times New Roman"/>
                <w:bCs/>
                <w:color w:val="000000"/>
                <w:sz w:val="24"/>
                <w:szCs w:val="24"/>
                <w:lang w:eastAsia="ru-RU" w:bidi="ru-RU"/>
              </w:rPr>
              <w:t>освоения</w:t>
            </w:r>
            <w:r w:rsidR="00E12EF0" w:rsidRPr="005819CC">
              <w:rPr>
                <w:rFonts w:ascii="Times New Roman" w:eastAsia="Arial Unicode MS" w:hAnsi="Times New Roman" w:cs="Times New Roman"/>
                <w:bCs/>
                <w:color w:val="000000"/>
                <w:sz w:val="24"/>
                <w:szCs w:val="24"/>
                <w:lang w:eastAsia="ru-RU" w:bidi="ru-RU"/>
              </w:rPr>
              <w:t xml:space="preserve"> основной образовательной программы среднего общего образования</w:t>
            </w:r>
            <w:proofErr w:type="gramEnd"/>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47-53</w:t>
            </w:r>
          </w:p>
        </w:tc>
      </w:tr>
      <w:tr w:rsidR="00E12EF0" w:rsidRPr="005819CC" w:rsidTr="00A73585">
        <w:tc>
          <w:tcPr>
            <w:tcW w:w="8755" w:type="dxa"/>
          </w:tcPr>
          <w:p w:rsidR="00E12EF0" w:rsidRPr="005819CC" w:rsidRDefault="00E12EF0" w:rsidP="005819CC">
            <w:pPr>
              <w:numPr>
                <w:ilvl w:val="0"/>
                <w:numId w:val="1"/>
              </w:num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Содержательный раздел основной образовательной программы среднего общего образования</w:t>
            </w:r>
          </w:p>
        </w:tc>
        <w:tc>
          <w:tcPr>
            <w:tcW w:w="1134" w:type="dxa"/>
            <w:vAlign w:val="center"/>
          </w:tcPr>
          <w:p w:rsidR="00E12EF0"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53-137</w:t>
            </w:r>
          </w:p>
        </w:tc>
      </w:tr>
      <w:tr w:rsidR="00E12EF0" w:rsidRPr="005819CC" w:rsidTr="00A73585">
        <w:tc>
          <w:tcPr>
            <w:tcW w:w="8755" w:type="dxa"/>
          </w:tcPr>
          <w:p w:rsidR="00E12EF0" w:rsidRPr="005819CC" w:rsidRDefault="00E12EF0"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деятельности</w:t>
            </w:r>
          </w:p>
        </w:tc>
        <w:tc>
          <w:tcPr>
            <w:tcW w:w="1134" w:type="dxa"/>
            <w:vAlign w:val="center"/>
          </w:tcPr>
          <w:p w:rsidR="00E12EF0"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53</w:t>
            </w:r>
          </w:p>
        </w:tc>
      </w:tr>
      <w:tr w:rsidR="00A062E7" w:rsidRPr="005819CC" w:rsidTr="00A73585">
        <w:tc>
          <w:tcPr>
            <w:tcW w:w="8755" w:type="dxa"/>
          </w:tcPr>
          <w:p w:rsidR="00A062E7" w:rsidRPr="005819CC" w:rsidRDefault="00A062E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1134" w:type="dxa"/>
            <w:vAlign w:val="center"/>
          </w:tcPr>
          <w:p w:rsidR="00A062E7"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53-55</w:t>
            </w:r>
          </w:p>
        </w:tc>
      </w:tr>
      <w:tr w:rsidR="00A062E7" w:rsidRPr="005819CC" w:rsidTr="00A73585">
        <w:tc>
          <w:tcPr>
            <w:tcW w:w="8755" w:type="dxa"/>
          </w:tcPr>
          <w:p w:rsidR="00A062E7" w:rsidRPr="005819CC" w:rsidRDefault="00417237"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134" w:type="dxa"/>
            <w:vAlign w:val="center"/>
          </w:tcPr>
          <w:p w:rsidR="00A062E7"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55-56</w:t>
            </w:r>
          </w:p>
        </w:tc>
      </w:tr>
      <w:tr w:rsidR="00DC2D0E" w:rsidRPr="005819CC" w:rsidTr="00A73585">
        <w:tc>
          <w:tcPr>
            <w:tcW w:w="8755" w:type="dxa"/>
          </w:tcPr>
          <w:p w:rsidR="00DC2D0E" w:rsidRPr="005819CC" w:rsidRDefault="00DC2D0E"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II.1.3. Типовые задачи по формированию универсальных учебных действий</w:t>
            </w:r>
          </w:p>
        </w:tc>
        <w:tc>
          <w:tcPr>
            <w:tcW w:w="1134" w:type="dxa"/>
            <w:vAlign w:val="center"/>
          </w:tcPr>
          <w:p w:rsidR="00DC2D0E"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56-58</w:t>
            </w:r>
          </w:p>
        </w:tc>
      </w:tr>
      <w:tr w:rsidR="00754749" w:rsidRPr="005819CC" w:rsidTr="00A73585">
        <w:tc>
          <w:tcPr>
            <w:tcW w:w="8755" w:type="dxa"/>
          </w:tcPr>
          <w:p w:rsidR="00754749" w:rsidRPr="005819CC" w:rsidRDefault="0075474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II.1.4. Описание особенностей учебно-исследовательской и проектной деятельности обучающихся</w:t>
            </w:r>
          </w:p>
        </w:tc>
        <w:tc>
          <w:tcPr>
            <w:tcW w:w="1134" w:type="dxa"/>
            <w:vAlign w:val="center"/>
          </w:tcPr>
          <w:p w:rsidR="00754749"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58</w:t>
            </w:r>
          </w:p>
        </w:tc>
      </w:tr>
      <w:tr w:rsidR="00754749" w:rsidRPr="005819CC" w:rsidTr="00A73585">
        <w:tc>
          <w:tcPr>
            <w:tcW w:w="8755" w:type="dxa"/>
          </w:tcPr>
          <w:p w:rsidR="00754749" w:rsidRPr="005819CC" w:rsidRDefault="0075474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II.1.5. Описание основных направлений  </w:t>
            </w:r>
            <w:proofErr w:type="spellStart"/>
            <w:r w:rsidRPr="005819CC">
              <w:rPr>
                <w:rFonts w:ascii="Times New Roman" w:eastAsia="Arial Unicode MS" w:hAnsi="Times New Roman" w:cs="Times New Roman"/>
                <w:bCs/>
                <w:color w:val="000000"/>
                <w:sz w:val="24"/>
                <w:szCs w:val="24"/>
                <w:lang w:eastAsia="ru-RU" w:bidi="ru-RU"/>
              </w:rPr>
              <w:t>учебн</w:t>
            </w:r>
            <w:proofErr w:type="gramStart"/>
            <w:r w:rsidRPr="005819CC">
              <w:rPr>
                <w:rFonts w:ascii="Times New Roman" w:eastAsia="Arial Unicode MS" w:hAnsi="Times New Roman" w:cs="Times New Roman"/>
                <w:bCs/>
                <w:color w:val="000000"/>
                <w:sz w:val="24"/>
                <w:szCs w:val="24"/>
                <w:lang w:eastAsia="ru-RU" w:bidi="ru-RU"/>
              </w:rPr>
              <w:t>о</w:t>
            </w:r>
            <w:proofErr w:type="spellEnd"/>
            <w:r w:rsidRPr="005819CC">
              <w:rPr>
                <w:rFonts w:ascii="Times New Roman" w:eastAsia="Arial Unicode MS" w:hAnsi="Times New Roman" w:cs="Times New Roman"/>
                <w:bCs/>
                <w:color w:val="000000"/>
                <w:sz w:val="24"/>
                <w:szCs w:val="24"/>
                <w:lang w:eastAsia="ru-RU" w:bidi="ru-RU"/>
              </w:rPr>
              <w:t>-</w:t>
            </w:r>
            <w:proofErr w:type="gramEnd"/>
            <w:r w:rsidRPr="005819CC">
              <w:rPr>
                <w:rFonts w:ascii="Times New Roman" w:eastAsia="Arial Unicode MS" w:hAnsi="Times New Roman" w:cs="Times New Roman"/>
                <w:bCs/>
                <w:color w:val="000000"/>
                <w:sz w:val="24"/>
                <w:szCs w:val="24"/>
                <w:lang w:eastAsia="ru-RU" w:bidi="ru-RU"/>
              </w:rPr>
              <w:t xml:space="preserve"> исследовательской  и проектной деятельности обучающихся</w:t>
            </w:r>
          </w:p>
        </w:tc>
        <w:tc>
          <w:tcPr>
            <w:tcW w:w="1134" w:type="dxa"/>
            <w:vAlign w:val="center"/>
          </w:tcPr>
          <w:p w:rsidR="00754749"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58</w:t>
            </w:r>
          </w:p>
        </w:tc>
      </w:tr>
      <w:tr w:rsidR="009728C1" w:rsidRPr="005819CC" w:rsidTr="00A73585">
        <w:tc>
          <w:tcPr>
            <w:tcW w:w="8755" w:type="dxa"/>
          </w:tcPr>
          <w:p w:rsidR="009728C1" w:rsidRPr="005819CC" w:rsidRDefault="009728C1"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II.1.6. </w:t>
            </w:r>
            <w:proofErr w:type="gramStart"/>
            <w:r w:rsidRPr="005819CC">
              <w:rPr>
                <w:rFonts w:ascii="Times New Roman" w:eastAsia="Arial Unicode MS" w:hAnsi="Times New Roman" w:cs="Times New Roman"/>
                <w:bCs/>
                <w:color w:val="000000"/>
                <w:sz w:val="24"/>
                <w:szCs w:val="24"/>
                <w:lang w:eastAsia="ru-RU" w:bidi="ru-RU"/>
              </w:rPr>
              <w:t>Планируемые результаты учебно-исследовательской и проектной деятельности обучающихся в рамках урочной и внеурочной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 xml:space="preserve">деятельности </w:t>
            </w:r>
            <w:proofErr w:type="gramEnd"/>
          </w:p>
        </w:tc>
        <w:tc>
          <w:tcPr>
            <w:tcW w:w="1134" w:type="dxa"/>
            <w:vAlign w:val="center"/>
          </w:tcPr>
          <w:p w:rsidR="009728C1"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59-60</w:t>
            </w:r>
          </w:p>
        </w:tc>
      </w:tr>
      <w:tr w:rsidR="006E0D4C" w:rsidRPr="005819CC" w:rsidTr="00A73585">
        <w:tc>
          <w:tcPr>
            <w:tcW w:w="8755" w:type="dxa"/>
          </w:tcPr>
          <w:p w:rsidR="006E0D4C" w:rsidRPr="005819CC" w:rsidRDefault="001A121B"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w:t>
            </w:r>
            <w:proofErr w:type="spellStart"/>
            <w:r w:rsidRPr="005819CC">
              <w:rPr>
                <w:rFonts w:ascii="Times New Roman" w:eastAsia="Arial Unicode MS" w:hAnsi="Times New Roman" w:cs="Times New Roman"/>
                <w:bCs/>
                <w:color w:val="000000"/>
                <w:sz w:val="24"/>
                <w:szCs w:val="24"/>
                <w:lang w:eastAsia="ru-RU" w:bidi="ru-RU"/>
              </w:rPr>
              <w:t>учебн</w:t>
            </w:r>
            <w:proofErr w:type="gramStart"/>
            <w:r w:rsidRPr="005819CC">
              <w:rPr>
                <w:rFonts w:ascii="Times New Roman" w:eastAsia="Arial Unicode MS" w:hAnsi="Times New Roman" w:cs="Times New Roman"/>
                <w:bCs/>
                <w:color w:val="000000"/>
                <w:sz w:val="24"/>
                <w:szCs w:val="24"/>
                <w:lang w:eastAsia="ru-RU" w:bidi="ru-RU"/>
              </w:rPr>
              <w:t>о</w:t>
            </w:r>
            <w:proofErr w:type="spellEnd"/>
            <w:r w:rsidRPr="005819CC">
              <w:rPr>
                <w:rFonts w:ascii="Times New Roman" w:eastAsia="Arial Unicode MS" w:hAnsi="Times New Roman" w:cs="Times New Roman"/>
                <w:bCs/>
                <w:color w:val="000000"/>
                <w:sz w:val="24"/>
                <w:szCs w:val="24"/>
                <w:lang w:eastAsia="ru-RU" w:bidi="ru-RU"/>
              </w:rPr>
              <w:t>-</w:t>
            </w:r>
            <w:proofErr w:type="gramEnd"/>
            <w:r w:rsidRPr="005819CC">
              <w:rPr>
                <w:rFonts w:ascii="Times New Roman" w:eastAsia="Arial Unicode MS" w:hAnsi="Times New Roman" w:cs="Times New Roman"/>
                <w:bCs/>
                <w:color w:val="000000"/>
                <w:sz w:val="24"/>
                <w:szCs w:val="24"/>
                <w:lang w:eastAsia="ru-RU" w:bidi="ru-RU"/>
              </w:rPr>
              <w:t xml:space="preserve"> исследовательской и проектной деятельности обучающихся</w:t>
            </w:r>
          </w:p>
        </w:tc>
        <w:tc>
          <w:tcPr>
            <w:tcW w:w="1134" w:type="dxa"/>
            <w:vAlign w:val="center"/>
          </w:tcPr>
          <w:p w:rsidR="006E0D4C"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60-61</w:t>
            </w:r>
          </w:p>
        </w:tc>
      </w:tr>
      <w:tr w:rsidR="001A121B" w:rsidRPr="005819CC" w:rsidTr="00A73585">
        <w:tc>
          <w:tcPr>
            <w:tcW w:w="8755" w:type="dxa"/>
          </w:tcPr>
          <w:p w:rsidR="001A121B" w:rsidRPr="005819CC" w:rsidRDefault="00914ABA"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II.1.8. Методика  и  инструментарий  оценки  успешности  освоения  и применения </w:t>
            </w:r>
            <w:proofErr w:type="gramStart"/>
            <w:r w:rsidRPr="005819CC">
              <w:rPr>
                <w:rFonts w:ascii="Times New Roman" w:eastAsia="Arial Unicode MS" w:hAnsi="Times New Roman" w:cs="Times New Roman"/>
                <w:bCs/>
                <w:color w:val="000000"/>
                <w:sz w:val="24"/>
                <w:szCs w:val="24"/>
                <w:lang w:eastAsia="ru-RU" w:bidi="ru-RU"/>
              </w:rPr>
              <w:t>обучающимися</w:t>
            </w:r>
            <w:proofErr w:type="gramEnd"/>
            <w:r w:rsidRPr="005819CC">
              <w:rPr>
                <w:rFonts w:ascii="Times New Roman" w:eastAsia="Arial Unicode MS" w:hAnsi="Times New Roman" w:cs="Times New Roman"/>
                <w:bCs/>
                <w:color w:val="000000"/>
                <w:sz w:val="24"/>
                <w:szCs w:val="24"/>
                <w:lang w:eastAsia="ru-RU" w:bidi="ru-RU"/>
              </w:rPr>
              <w:t xml:space="preserve"> универсальных учебных действий</w:t>
            </w:r>
          </w:p>
        </w:tc>
        <w:tc>
          <w:tcPr>
            <w:tcW w:w="1134" w:type="dxa"/>
            <w:vAlign w:val="center"/>
          </w:tcPr>
          <w:p w:rsidR="001A121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61-65</w:t>
            </w:r>
          </w:p>
        </w:tc>
      </w:tr>
      <w:tr w:rsidR="001A121B" w:rsidRPr="005819CC" w:rsidTr="00A73585">
        <w:tc>
          <w:tcPr>
            <w:tcW w:w="8755" w:type="dxa"/>
          </w:tcPr>
          <w:p w:rsidR="001A121B" w:rsidRPr="005819CC" w:rsidRDefault="00914ABA"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II.2. Программы отдельных учебных предметов</w:t>
            </w:r>
          </w:p>
        </w:tc>
        <w:tc>
          <w:tcPr>
            <w:tcW w:w="1134" w:type="dxa"/>
            <w:vAlign w:val="center"/>
          </w:tcPr>
          <w:p w:rsidR="001A121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65-116</w:t>
            </w:r>
          </w:p>
        </w:tc>
      </w:tr>
      <w:tr w:rsidR="00BE6A1D" w:rsidRPr="005819CC" w:rsidTr="00A73585">
        <w:tc>
          <w:tcPr>
            <w:tcW w:w="8755" w:type="dxa"/>
          </w:tcPr>
          <w:p w:rsidR="00BE6A1D" w:rsidRPr="005819CC" w:rsidRDefault="00BE6A1D"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II.3.  </w:t>
            </w:r>
            <w:r w:rsidR="007A23D0" w:rsidRPr="005819CC">
              <w:rPr>
                <w:rFonts w:ascii="Times New Roman" w:eastAsia="Arial Unicode MS" w:hAnsi="Times New Roman" w:cs="Times New Roman"/>
                <w:bCs/>
                <w:color w:val="000000"/>
                <w:sz w:val="24"/>
                <w:szCs w:val="24"/>
                <w:lang w:eastAsia="ru-RU" w:bidi="ru-RU"/>
              </w:rPr>
              <w:t>П</w:t>
            </w:r>
            <w:r w:rsidRPr="005819CC">
              <w:rPr>
                <w:rFonts w:ascii="Times New Roman" w:eastAsia="Arial Unicode MS" w:hAnsi="Times New Roman" w:cs="Times New Roman"/>
                <w:bCs/>
                <w:color w:val="000000"/>
                <w:sz w:val="24"/>
                <w:szCs w:val="24"/>
                <w:lang w:eastAsia="ru-RU" w:bidi="ru-RU"/>
              </w:rPr>
              <w:t>рограмма</w:t>
            </w:r>
            <w:r w:rsidR="007A23D0"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 xml:space="preserve"> воспитания и </w:t>
            </w:r>
            <w:proofErr w:type="gramStart"/>
            <w:r w:rsidRPr="005819CC">
              <w:rPr>
                <w:rFonts w:ascii="Times New Roman" w:eastAsia="Arial Unicode MS" w:hAnsi="Times New Roman" w:cs="Times New Roman"/>
                <w:bCs/>
                <w:color w:val="000000"/>
                <w:sz w:val="24"/>
                <w:szCs w:val="24"/>
                <w:lang w:eastAsia="ru-RU" w:bidi="ru-RU"/>
              </w:rPr>
              <w:t>социализации</w:t>
            </w:r>
            <w:proofErr w:type="gramEnd"/>
            <w:r w:rsidRPr="005819CC">
              <w:rPr>
                <w:rFonts w:ascii="Times New Roman" w:eastAsia="Arial Unicode MS" w:hAnsi="Times New Roman" w:cs="Times New Roman"/>
                <w:bCs/>
                <w:color w:val="000000"/>
                <w:sz w:val="24"/>
                <w:szCs w:val="24"/>
                <w:lang w:eastAsia="ru-RU" w:bidi="ru-RU"/>
              </w:rPr>
              <w:t xml:space="preserve"> обучающихся при получении среднего общего образования</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117</w:t>
            </w:r>
          </w:p>
        </w:tc>
      </w:tr>
      <w:tr w:rsidR="00BE6A1D" w:rsidRPr="005819CC" w:rsidTr="00A73585">
        <w:tc>
          <w:tcPr>
            <w:tcW w:w="8755" w:type="dxa"/>
          </w:tcPr>
          <w:p w:rsidR="00BE6A1D" w:rsidRPr="005819CC" w:rsidRDefault="00700AD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.3.1. Цель и задачи духовно-нравственного развития, воспитания и социализации обучающихся.</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117</w:t>
            </w:r>
          </w:p>
        </w:tc>
      </w:tr>
      <w:tr w:rsidR="00BE6A1D" w:rsidRPr="005819CC" w:rsidTr="00A73585">
        <w:tc>
          <w:tcPr>
            <w:tcW w:w="8755" w:type="dxa"/>
          </w:tcPr>
          <w:p w:rsidR="00BE6A1D" w:rsidRPr="005819CC" w:rsidRDefault="00700AD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.3.2. Основные направления и ценностные основы духовно-нравственного развития, воспитания и социализации</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117-118</w:t>
            </w:r>
          </w:p>
        </w:tc>
      </w:tr>
      <w:tr w:rsidR="00BE6A1D" w:rsidRPr="005819CC" w:rsidTr="00A73585">
        <w:tc>
          <w:tcPr>
            <w:tcW w:w="8755" w:type="dxa"/>
          </w:tcPr>
          <w:p w:rsidR="00BE6A1D" w:rsidRPr="005819CC" w:rsidRDefault="00700AD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 xml:space="preserve">.3.3. Содержание, виды деятельности и формы занятий с обучающимися по каждому из направлений </w:t>
            </w:r>
            <w:r w:rsidR="000658CF" w:rsidRPr="005819CC">
              <w:rPr>
                <w:rFonts w:ascii="Times New Roman" w:eastAsia="Arial Unicode MS" w:hAnsi="Times New Roman" w:cs="Times New Roman"/>
                <w:bCs/>
                <w:color w:val="000000"/>
                <w:sz w:val="24"/>
                <w:szCs w:val="24"/>
                <w:lang w:eastAsia="ru-RU" w:bidi="ru-RU"/>
              </w:rPr>
              <w:t>духовно-нравственного развития, воспитания и социализации обучающихся</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118-122</w:t>
            </w:r>
          </w:p>
        </w:tc>
      </w:tr>
      <w:tr w:rsidR="00BE6A1D" w:rsidRPr="005819CC" w:rsidTr="00A73585">
        <w:tc>
          <w:tcPr>
            <w:tcW w:w="8755" w:type="dxa"/>
          </w:tcPr>
          <w:p w:rsidR="00BE6A1D" w:rsidRPr="005819CC" w:rsidRDefault="00700AD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0658CF" w:rsidRPr="005819CC">
              <w:rPr>
                <w:rFonts w:ascii="Times New Roman" w:eastAsia="Arial Unicode MS" w:hAnsi="Times New Roman" w:cs="Times New Roman"/>
                <w:bCs/>
                <w:color w:val="000000"/>
                <w:sz w:val="24"/>
                <w:szCs w:val="24"/>
                <w:lang w:eastAsia="ru-RU" w:bidi="ru-RU"/>
              </w:rPr>
              <w:t>4</w:t>
            </w:r>
            <w:r w:rsidRPr="005819CC">
              <w:rPr>
                <w:rFonts w:ascii="Times New Roman" w:eastAsia="Arial Unicode MS" w:hAnsi="Times New Roman" w:cs="Times New Roman"/>
                <w:bCs/>
                <w:color w:val="000000"/>
                <w:sz w:val="24"/>
                <w:szCs w:val="24"/>
                <w:lang w:eastAsia="ru-RU" w:bidi="ru-RU"/>
              </w:rPr>
              <w:t>.</w:t>
            </w:r>
            <w:r w:rsidR="000658CF" w:rsidRPr="005819CC">
              <w:rPr>
                <w:rFonts w:ascii="Times New Roman" w:eastAsia="Arial Unicode MS" w:hAnsi="Times New Roman" w:cs="Times New Roman"/>
                <w:bCs/>
                <w:color w:val="000000"/>
                <w:sz w:val="24"/>
                <w:szCs w:val="24"/>
                <w:lang w:eastAsia="ru-RU" w:bidi="ru-RU"/>
              </w:rPr>
              <w:t xml:space="preserve"> Модель организации работы по духовно-нравственному развитию, воспитанию</w:t>
            </w:r>
            <w:r w:rsidR="00920AC7" w:rsidRPr="005819CC">
              <w:rPr>
                <w:rFonts w:ascii="Times New Roman" w:eastAsia="Arial Unicode MS" w:hAnsi="Times New Roman" w:cs="Times New Roman"/>
                <w:bCs/>
                <w:color w:val="000000"/>
                <w:sz w:val="24"/>
                <w:szCs w:val="24"/>
                <w:lang w:eastAsia="ru-RU" w:bidi="ru-RU"/>
              </w:rPr>
              <w:t xml:space="preserve"> </w:t>
            </w:r>
            <w:r w:rsidR="000658CF" w:rsidRPr="005819CC">
              <w:rPr>
                <w:rFonts w:ascii="Times New Roman" w:eastAsia="Arial Unicode MS" w:hAnsi="Times New Roman" w:cs="Times New Roman"/>
                <w:bCs/>
                <w:color w:val="000000"/>
                <w:sz w:val="24"/>
                <w:szCs w:val="24"/>
                <w:lang w:eastAsia="ru-RU" w:bidi="ru-RU"/>
              </w:rPr>
              <w:t>и социализации обучающихся</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122</w:t>
            </w:r>
          </w:p>
        </w:tc>
      </w:tr>
      <w:tr w:rsidR="00BE6A1D" w:rsidRPr="005819CC" w:rsidTr="00A73585">
        <w:tc>
          <w:tcPr>
            <w:tcW w:w="8755" w:type="dxa"/>
          </w:tcPr>
          <w:p w:rsidR="00A73585" w:rsidRDefault="000658C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.3.5. Описание форм и методов организации социально-значимой деятельности</w:t>
            </w:r>
          </w:p>
          <w:p w:rsidR="00BE6A1D" w:rsidRPr="005819CC" w:rsidRDefault="000658C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lastRenderedPageBreak/>
              <w:t xml:space="preserve"> обучающихся</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lastRenderedPageBreak/>
              <w:t>122-123</w:t>
            </w:r>
          </w:p>
        </w:tc>
      </w:tr>
      <w:tr w:rsidR="00BE6A1D" w:rsidRPr="005819CC" w:rsidTr="00A73585">
        <w:tc>
          <w:tcPr>
            <w:tcW w:w="8755" w:type="dxa"/>
          </w:tcPr>
          <w:p w:rsidR="00BE6A1D" w:rsidRPr="005819CC" w:rsidRDefault="000658C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lastRenderedPageBreak/>
              <w:t>II</w:t>
            </w:r>
            <w:r w:rsidRPr="005819CC">
              <w:rPr>
                <w:rFonts w:ascii="Times New Roman" w:eastAsia="Arial Unicode MS" w:hAnsi="Times New Roman" w:cs="Times New Roman"/>
                <w:bCs/>
                <w:color w:val="000000"/>
                <w:sz w:val="24"/>
                <w:szCs w:val="24"/>
                <w:lang w:eastAsia="ru-RU" w:bidi="ru-RU"/>
              </w:rPr>
              <w:t>.3.6. Описание основных технологий взаимодействия и сотрудничества субъектов воспитательного процесса и социальных институтов</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123</w:t>
            </w:r>
          </w:p>
        </w:tc>
      </w:tr>
      <w:tr w:rsidR="00BE6A1D" w:rsidRPr="005819CC" w:rsidTr="00A73585">
        <w:tc>
          <w:tcPr>
            <w:tcW w:w="8755" w:type="dxa"/>
          </w:tcPr>
          <w:p w:rsidR="00BE6A1D" w:rsidRPr="005819CC" w:rsidRDefault="000658C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920AC7" w:rsidRPr="005819CC">
              <w:rPr>
                <w:rFonts w:ascii="Times New Roman" w:eastAsia="Arial Unicode MS" w:hAnsi="Times New Roman" w:cs="Times New Roman"/>
                <w:bCs/>
                <w:color w:val="000000"/>
                <w:sz w:val="24"/>
                <w:szCs w:val="24"/>
                <w:lang w:eastAsia="ru-RU" w:bidi="ru-RU"/>
              </w:rPr>
              <w:t>7</w:t>
            </w:r>
            <w:r w:rsidRPr="005819CC">
              <w:rPr>
                <w:rFonts w:ascii="Times New Roman" w:eastAsia="Arial Unicode MS" w:hAnsi="Times New Roman" w:cs="Times New Roman"/>
                <w:bCs/>
                <w:color w:val="000000"/>
                <w:sz w:val="24"/>
                <w:szCs w:val="24"/>
                <w:lang w:eastAsia="ru-RU" w:bidi="ru-RU"/>
              </w:rPr>
              <w:t>.</w:t>
            </w:r>
            <w:r w:rsidR="00920AC7" w:rsidRPr="005819CC">
              <w:rPr>
                <w:rFonts w:ascii="Times New Roman" w:eastAsia="Arial Unicode MS" w:hAnsi="Times New Roman" w:cs="Times New Roman"/>
                <w:bCs/>
                <w:color w:val="000000"/>
                <w:sz w:val="24"/>
                <w:szCs w:val="24"/>
                <w:lang w:eastAsia="ru-RU" w:bidi="ru-RU"/>
              </w:rPr>
              <w:t xml:space="preserve"> Описание методов и форм профессиональной ориентации в техникуме</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123</w:t>
            </w:r>
          </w:p>
        </w:tc>
      </w:tr>
      <w:tr w:rsidR="00920AC7" w:rsidRPr="005819CC" w:rsidTr="00A73585">
        <w:tc>
          <w:tcPr>
            <w:tcW w:w="8755" w:type="dxa"/>
          </w:tcPr>
          <w:p w:rsidR="00920AC7" w:rsidRPr="005819CC" w:rsidRDefault="00920AC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134" w:type="dxa"/>
            <w:vAlign w:val="center"/>
          </w:tcPr>
          <w:p w:rsidR="00920AC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124-125</w:t>
            </w:r>
          </w:p>
        </w:tc>
      </w:tr>
      <w:tr w:rsidR="00920AC7" w:rsidRPr="005819CC" w:rsidTr="00A73585">
        <w:tc>
          <w:tcPr>
            <w:tcW w:w="8755" w:type="dxa"/>
          </w:tcPr>
          <w:p w:rsidR="00920AC7" w:rsidRPr="005819CC" w:rsidRDefault="00920AC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7C72CD" w:rsidRPr="005819CC">
              <w:rPr>
                <w:rFonts w:ascii="Times New Roman" w:eastAsia="Arial Unicode MS" w:hAnsi="Times New Roman" w:cs="Times New Roman"/>
                <w:bCs/>
                <w:color w:val="000000"/>
                <w:sz w:val="24"/>
                <w:szCs w:val="24"/>
                <w:lang w:eastAsia="ru-RU" w:bidi="ru-RU"/>
              </w:rPr>
              <w:t>9</w:t>
            </w:r>
            <w:r w:rsidRPr="005819CC">
              <w:rPr>
                <w:rFonts w:ascii="Times New Roman" w:eastAsia="Arial Unicode MS" w:hAnsi="Times New Roman" w:cs="Times New Roman"/>
                <w:bCs/>
                <w:color w:val="000000"/>
                <w:sz w:val="24"/>
                <w:szCs w:val="24"/>
                <w:lang w:eastAsia="ru-RU" w:bidi="ru-RU"/>
              </w:rPr>
              <w:t>.</w:t>
            </w:r>
            <w:r w:rsidR="007C72CD" w:rsidRPr="005819CC">
              <w:rPr>
                <w:rFonts w:ascii="Times New Roman" w:eastAsia="Arial Unicode MS" w:hAnsi="Times New Roman" w:cs="Times New Roman"/>
                <w:bCs/>
                <w:color w:val="000000"/>
                <w:sz w:val="24"/>
                <w:szCs w:val="24"/>
                <w:lang w:eastAsia="ru-RU" w:bidi="ru-RU"/>
              </w:rPr>
              <w:t xml:space="preserve"> Описание форм и методов повышения педагогической культуры родителей (законных представителей) обучающихся</w:t>
            </w:r>
          </w:p>
        </w:tc>
        <w:tc>
          <w:tcPr>
            <w:tcW w:w="1134" w:type="dxa"/>
            <w:vAlign w:val="center"/>
          </w:tcPr>
          <w:p w:rsidR="00920AC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125</w:t>
            </w:r>
          </w:p>
        </w:tc>
      </w:tr>
      <w:tr w:rsidR="00920AC7" w:rsidRPr="005819CC" w:rsidTr="00A73585">
        <w:tc>
          <w:tcPr>
            <w:tcW w:w="8755" w:type="dxa"/>
          </w:tcPr>
          <w:p w:rsidR="00920AC7" w:rsidRPr="005819CC" w:rsidRDefault="00920AC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7C72CD" w:rsidRPr="005819CC">
              <w:rPr>
                <w:rFonts w:ascii="Times New Roman" w:eastAsia="Arial Unicode MS" w:hAnsi="Times New Roman" w:cs="Times New Roman"/>
                <w:bCs/>
                <w:color w:val="000000"/>
                <w:sz w:val="24"/>
                <w:szCs w:val="24"/>
                <w:lang w:eastAsia="ru-RU" w:bidi="ru-RU"/>
              </w:rPr>
              <w:t>10</w:t>
            </w:r>
            <w:r w:rsidRPr="005819CC">
              <w:rPr>
                <w:rFonts w:ascii="Times New Roman" w:eastAsia="Arial Unicode MS" w:hAnsi="Times New Roman" w:cs="Times New Roman"/>
                <w:bCs/>
                <w:color w:val="000000"/>
                <w:sz w:val="24"/>
                <w:szCs w:val="24"/>
                <w:lang w:eastAsia="ru-RU" w:bidi="ru-RU"/>
              </w:rPr>
              <w:t>.</w:t>
            </w:r>
            <w:r w:rsidR="007C72CD" w:rsidRPr="005819CC">
              <w:rPr>
                <w:rFonts w:ascii="Times New Roman" w:eastAsia="Arial Unicode MS" w:hAnsi="Times New Roman" w:cs="Times New Roman"/>
                <w:bCs/>
                <w:color w:val="000000"/>
                <w:sz w:val="24"/>
                <w:szCs w:val="24"/>
                <w:lang w:eastAsia="ru-RU" w:bidi="ru-RU"/>
              </w:rPr>
              <w:t xml:space="preserve"> Планируемые результаты духовно- 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134" w:type="dxa"/>
            <w:vAlign w:val="center"/>
          </w:tcPr>
          <w:p w:rsidR="00920AC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125-127</w:t>
            </w:r>
          </w:p>
        </w:tc>
      </w:tr>
      <w:tr w:rsidR="00920AC7" w:rsidRPr="005819CC" w:rsidTr="00A73585">
        <w:tc>
          <w:tcPr>
            <w:tcW w:w="8755" w:type="dxa"/>
          </w:tcPr>
          <w:p w:rsidR="00920AC7" w:rsidRPr="005819CC" w:rsidRDefault="00920AC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7C72CD" w:rsidRPr="005819CC">
              <w:rPr>
                <w:rFonts w:ascii="Times New Roman" w:eastAsia="Arial Unicode MS" w:hAnsi="Times New Roman" w:cs="Times New Roman"/>
                <w:bCs/>
                <w:color w:val="000000"/>
                <w:sz w:val="24"/>
                <w:szCs w:val="24"/>
                <w:lang w:eastAsia="ru-RU" w:bidi="ru-RU"/>
              </w:rPr>
              <w:t>11</w:t>
            </w:r>
            <w:r w:rsidRPr="005819CC">
              <w:rPr>
                <w:rFonts w:ascii="Times New Roman" w:eastAsia="Arial Unicode MS" w:hAnsi="Times New Roman" w:cs="Times New Roman"/>
                <w:bCs/>
                <w:color w:val="000000"/>
                <w:sz w:val="24"/>
                <w:szCs w:val="24"/>
                <w:lang w:eastAsia="ru-RU" w:bidi="ru-RU"/>
              </w:rPr>
              <w:t>.</w:t>
            </w:r>
            <w:r w:rsidR="007C72CD" w:rsidRPr="005819CC">
              <w:rPr>
                <w:rFonts w:ascii="Times New Roman" w:eastAsia="Arial Unicode MS" w:hAnsi="Times New Roman" w:cs="Times New Roman"/>
                <w:bCs/>
                <w:color w:val="000000"/>
                <w:sz w:val="24"/>
                <w:szCs w:val="24"/>
                <w:lang w:eastAsia="ru-RU" w:bidi="ru-RU"/>
              </w:rPr>
              <w:t xml:space="preserve"> Критерии и показатели эффектив</w:t>
            </w:r>
            <w:r w:rsidR="0008430C" w:rsidRPr="005819CC">
              <w:rPr>
                <w:rFonts w:ascii="Times New Roman" w:eastAsia="Arial Unicode MS" w:hAnsi="Times New Roman" w:cs="Times New Roman"/>
                <w:bCs/>
                <w:color w:val="000000"/>
                <w:sz w:val="24"/>
                <w:szCs w:val="24"/>
                <w:lang w:eastAsia="ru-RU" w:bidi="ru-RU"/>
              </w:rPr>
              <w:t>ности деятельности техникума по обеспечению воспитания и социализации обучающихся</w:t>
            </w:r>
          </w:p>
        </w:tc>
        <w:tc>
          <w:tcPr>
            <w:tcW w:w="1134" w:type="dxa"/>
            <w:vAlign w:val="center"/>
          </w:tcPr>
          <w:p w:rsidR="00920AC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127-128</w:t>
            </w:r>
          </w:p>
        </w:tc>
      </w:tr>
      <w:tr w:rsidR="00920AC7" w:rsidRPr="005819CC" w:rsidTr="00A73585">
        <w:tc>
          <w:tcPr>
            <w:tcW w:w="8755" w:type="dxa"/>
          </w:tcPr>
          <w:p w:rsidR="00920AC7" w:rsidRPr="005819CC" w:rsidRDefault="0008430C"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  Программа коррекционной работы</w:t>
            </w:r>
          </w:p>
        </w:tc>
        <w:tc>
          <w:tcPr>
            <w:tcW w:w="1134" w:type="dxa"/>
            <w:vAlign w:val="center"/>
          </w:tcPr>
          <w:p w:rsidR="00920AC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128</w:t>
            </w:r>
          </w:p>
        </w:tc>
      </w:tr>
      <w:tr w:rsidR="00920AC7" w:rsidRPr="005819CC" w:rsidTr="00A73585">
        <w:tc>
          <w:tcPr>
            <w:tcW w:w="8755" w:type="dxa"/>
          </w:tcPr>
          <w:p w:rsidR="00920AC7" w:rsidRPr="005819CC" w:rsidRDefault="0008430C"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.4.1. Цели</w:t>
            </w:r>
            <w:r w:rsidR="001818BB" w:rsidRPr="005819CC">
              <w:rPr>
                <w:rFonts w:ascii="Times New Roman" w:eastAsia="Arial Unicode MS" w:hAnsi="Times New Roman" w:cs="Times New Roman"/>
                <w:bCs/>
                <w:color w:val="000000"/>
                <w:sz w:val="24"/>
                <w:szCs w:val="24"/>
                <w:lang w:eastAsia="ru-RU" w:bidi="ru-RU"/>
              </w:rPr>
              <w:t xml:space="preserve"> и</w:t>
            </w:r>
            <w:r w:rsidRPr="005819CC">
              <w:rPr>
                <w:rFonts w:ascii="Times New Roman" w:eastAsia="Arial Unicode MS" w:hAnsi="Times New Roman" w:cs="Times New Roman"/>
                <w:bCs/>
                <w:color w:val="000000"/>
                <w:sz w:val="24"/>
                <w:szCs w:val="24"/>
                <w:lang w:eastAsia="ru-RU" w:bidi="ru-RU"/>
              </w:rPr>
              <w:t xml:space="preserve"> задачи  </w:t>
            </w:r>
            <w:r w:rsidR="001818BB" w:rsidRPr="005819CC">
              <w:rPr>
                <w:rFonts w:ascii="Times New Roman" w:eastAsia="Arial Unicode MS" w:hAnsi="Times New Roman" w:cs="Times New Roman"/>
                <w:bCs/>
                <w:color w:val="000000"/>
                <w:sz w:val="24"/>
                <w:szCs w:val="24"/>
                <w:lang w:eastAsia="ru-RU" w:bidi="ru-RU"/>
              </w:rPr>
              <w:t>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134" w:type="dxa"/>
            <w:vAlign w:val="center"/>
          </w:tcPr>
          <w:p w:rsidR="00920AC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129</w:t>
            </w:r>
          </w:p>
        </w:tc>
      </w:tr>
      <w:tr w:rsidR="001818BB" w:rsidRPr="005819CC" w:rsidTr="00A73585">
        <w:tc>
          <w:tcPr>
            <w:tcW w:w="8755" w:type="dxa"/>
          </w:tcPr>
          <w:p w:rsidR="001818BB" w:rsidRPr="005819CC" w:rsidRDefault="001818BB"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.4.2. Перечень и содержание комплексных, индивидуально-ориентированных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1134" w:type="dxa"/>
            <w:vAlign w:val="center"/>
          </w:tcPr>
          <w:p w:rsidR="001818B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129-132</w:t>
            </w:r>
          </w:p>
        </w:tc>
      </w:tr>
      <w:tr w:rsidR="001818BB" w:rsidRPr="005819CC" w:rsidTr="00A73585">
        <w:tc>
          <w:tcPr>
            <w:tcW w:w="8755" w:type="dxa"/>
          </w:tcPr>
          <w:p w:rsidR="001818BB" w:rsidRPr="005819CC" w:rsidRDefault="001818BB"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 xml:space="preserve">.4.3. Система комплексного </w:t>
            </w:r>
            <w:proofErr w:type="spellStart"/>
            <w:r w:rsidRPr="005819CC">
              <w:rPr>
                <w:rFonts w:ascii="Times New Roman" w:eastAsia="Arial Unicode MS" w:hAnsi="Times New Roman" w:cs="Times New Roman"/>
                <w:bCs/>
                <w:color w:val="000000"/>
                <w:sz w:val="24"/>
                <w:szCs w:val="24"/>
                <w:lang w:eastAsia="ru-RU" w:bidi="ru-RU"/>
              </w:rPr>
              <w:t>психолого-медико-социального</w:t>
            </w:r>
            <w:proofErr w:type="spellEnd"/>
            <w:r w:rsidRPr="005819CC">
              <w:rPr>
                <w:rFonts w:ascii="Times New Roman" w:eastAsia="Arial Unicode MS" w:hAnsi="Times New Roman" w:cs="Times New Roman"/>
                <w:bCs/>
                <w:color w:val="000000"/>
                <w:sz w:val="24"/>
                <w:szCs w:val="24"/>
                <w:lang w:eastAsia="ru-RU" w:bidi="ru-RU"/>
              </w:rPr>
              <w:t xml:space="preserve"> сопровождения и поддержки обучающихся с </w:t>
            </w:r>
            <w:r w:rsidR="003F77EA" w:rsidRPr="005819CC">
              <w:rPr>
                <w:rFonts w:ascii="Times New Roman" w:eastAsia="Arial Unicode MS" w:hAnsi="Times New Roman" w:cs="Times New Roman"/>
                <w:bCs/>
                <w:color w:val="000000"/>
                <w:sz w:val="24"/>
                <w:szCs w:val="24"/>
                <w:lang w:eastAsia="ru-RU" w:bidi="ru-RU"/>
              </w:rPr>
              <w:t xml:space="preserve"> особыми образовательными потребностями, в том числе с ограниченными возможностями здоровья и инвалидов</w:t>
            </w:r>
          </w:p>
        </w:tc>
        <w:tc>
          <w:tcPr>
            <w:tcW w:w="1134" w:type="dxa"/>
            <w:vAlign w:val="center"/>
          </w:tcPr>
          <w:p w:rsidR="001818B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132-134</w:t>
            </w:r>
          </w:p>
        </w:tc>
      </w:tr>
      <w:tr w:rsidR="001818BB" w:rsidRPr="005819CC" w:rsidTr="00A73585">
        <w:tc>
          <w:tcPr>
            <w:tcW w:w="8755" w:type="dxa"/>
          </w:tcPr>
          <w:p w:rsidR="001818BB" w:rsidRPr="005819CC" w:rsidRDefault="001818BB"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w:t>
            </w:r>
            <w:r w:rsidR="003F77EA" w:rsidRPr="005819CC">
              <w:rPr>
                <w:rFonts w:ascii="Times New Roman" w:eastAsia="Arial Unicode MS" w:hAnsi="Times New Roman" w:cs="Times New Roman"/>
                <w:bCs/>
                <w:color w:val="000000"/>
                <w:sz w:val="24"/>
                <w:szCs w:val="24"/>
                <w:lang w:eastAsia="ru-RU" w:bidi="ru-RU"/>
              </w:rPr>
              <w:t>4</w:t>
            </w:r>
            <w:r w:rsidRPr="005819CC">
              <w:rPr>
                <w:rFonts w:ascii="Times New Roman" w:eastAsia="Arial Unicode MS" w:hAnsi="Times New Roman" w:cs="Times New Roman"/>
                <w:bCs/>
                <w:color w:val="000000"/>
                <w:sz w:val="24"/>
                <w:szCs w:val="24"/>
                <w:lang w:eastAsia="ru-RU" w:bidi="ru-RU"/>
              </w:rPr>
              <w:t>.</w:t>
            </w:r>
            <w:r w:rsidR="003F77EA" w:rsidRPr="005819CC">
              <w:rPr>
                <w:rFonts w:ascii="Times New Roman" w:eastAsia="Arial Unicode MS" w:hAnsi="Times New Roman" w:cs="Times New Roman"/>
                <w:bCs/>
                <w:color w:val="000000"/>
                <w:sz w:val="24"/>
                <w:szCs w:val="24"/>
                <w:lang w:eastAsia="ru-RU" w:bidi="ru-RU"/>
              </w:rPr>
              <w:t xml:space="preserve">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1134" w:type="dxa"/>
            <w:vAlign w:val="center"/>
          </w:tcPr>
          <w:p w:rsidR="001818B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134-135</w:t>
            </w:r>
          </w:p>
        </w:tc>
      </w:tr>
      <w:tr w:rsidR="001818BB" w:rsidRPr="005819CC" w:rsidTr="00A73585">
        <w:tc>
          <w:tcPr>
            <w:tcW w:w="8755" w:type="dxa"/>
          </w:tcPr>
          <w:p w:rsidR="001818BB" w:rsidRPr="005819CC" w:rsidRDefault="00BD093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1134" w:type="dxa"/>
            <w:vAlign w:val="center"/>
          </w:tcPr>
          <w:p w:rsidR="001818B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135-137</w:t>
            </w:r>
          </w:p>
        </w:tc>
      </w:tr>
      <w:tr w:rsidR="001818BB" w:rsidRPr="005819CC" w:rsidTr="00A73585">
        <w:tc>
          <w:tcPr>
            <w:tcW w:w="8755" w:type="dxa"/>
          </w:tcPr>
          <w:p w:rsidR="001818BB" w:rsidRPr="005819CC" w:rsidRDefault="00BD093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Организационный раздел основной образовательной программы среднего общего образования</w:t>
            </w:r>
          </w:p>
        </w:tc>
        <w:tc>
          <w:tcPr>
            <w:tcW w:w="1134" w:type="dxa"/>
            <w:vAlign w:val="center"/>
          </w:tcPr>
          <w:p w:rsidR="001818B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137-189</w:t>
            </w:r>
          </w:p>
        </w:tc>
      </w:tr>
      <w:tr w:rsidR="001818BB" w:rsidRPr="005819CC" w:rsidTr="00A73585">
        <w:tc>
          <w:tcPr>
            <w:tcW w:w="8755" w:type="dxa"/>
          </w:tcPr>
          <w:p w:rsidR="001818BB" w:rsidRPr="005819CC" w:rsidRDefault="00BD093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.1. Учебный план</w:t>
            </w:r>
          </w:p>
        </w:tc>
        <w:tc>
          <w:tcPr>
            <w:tcW w:w="1134" w:type="dxa"/>
            <w:vAlign w:val="center"/>
          </w:tcPr>
          <w:p w:rsidR="001818B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137-140</w:t>
            </w:r>
          </w:p>
        </w:tc>
      </w:tr>
      <w:tr w:rsidR="00BD0937" w:rsidRPr="005819CC" w:rsidTr="00A73585">
        <w:tc>
          <w:tcPr>
            <w:tcW w:w="8755" w:type="dxa"/>
          </w:tcPr>
          <w:p w:rsidR="00BD0937" w:rsidRPr="005819CC" w:rsidRDefault="00BD0937" w:rsidP="005819CC">
            <w:pPr>
              <w:contextualSpacing/>
              <w:jc w:val="both"/>
              <w:rPr>
                <w:rFonts w:ascii="Times New Roman" w:eastAsia="Arial Unicode MS" w:hAnsi="Times New Roman" w:cs="Times New Roman"/>
                <w:bCs/>
                <w:color w:val="000000"/>
                <w:sz w:val="24"/>
                <w:szCs w:val="24"/>
                <w:lang w:val="en-US"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.2. План внеурочной деятельности</w:t>
            </w:r>
          </w:p>
        </w:tc>
        <w:tc>
          <w:tcPr>
            <w:tcW w:w="1134" w:type="dxa"/>
            <w:vAlign w:val="center"/>
          </w:tcPr>
          <w:p w:rsidR="00BD093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140-149</w:t>
            </w:r>
          </w:p>
        </w:tc>
      </w:tr>
      <w:tr w:rsidR="00BD0937" w:rsidRPr="005819CC" w:rsidTr="00A73585">
        <w:tc>
          <w:tcPr>
            <w:tcW w:w="8755" w:type="dxa"/>
          </w:tcPr>
          <w:p w:rsidR="00BD0937" w:rsidRPr="005819CC" w:rsidRDefault="00BD093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xml:space="preserve">.3.  Система условий реализации </w:t>
            </w:r>
            <w:r w:rsidR="0062434A" w:rsidRPr="005819CC">
              <w:rPr>
                <w:rFonts w:ascii="Times New Roman" w:eastAsia="Arial Unicode MS" w:hAnsi="Times New Roman" w:cs="Times New Roman"/>
                <w:bCs/>
                <w:color w:val="000000"/>
                <w:sz w:val="24"/>
                <w:szCs w:val="24"/>
                <w:lang w:eastAsia="ru-RU" w:bidi="ru-RU"/>
              </w:rPr>
              <w:t>основной образовательной программы</w:t>
            </w:r>
          </w:p>
        </w:tc>
        <w:tc>
          <w:tcPr>
            <w:tcW w:w="1134" w:type="dxa"/>
            <w:vAlign w:val="center"/>
          </w:tcPr>
          <w:p w:rsidR="00BD093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149</w:t>
            </w:r>
          </w:p>
        </w:tc>
      </w:tr>
      <w:tr w:rsidR="00BD0937" w:rsidRPr="005819CC" w:rsidTr="00A73585">
        <w:tc>
          <w:tcPr>
            <w:tcW w:w="8755" w:type="dxa"/>
          </w:tcPr>
          <w:p w:rsidR="00BD0937" w:rsidRPr="005819CC" w:rsidRDefault="0062434A"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xml:space="preserve">.3.1.  Требования к кадровым условиям реализации ООП </w:t>
            </w:r>
          </w:p>
        </w:tc>
        <w:tc>
          <w:tcPr>
            <w:tcW w:w="1134" w:type="dxa"/>
            <w:vAlign w:val="center"/>
          </w:tcPr>
          <w:p w:rsidR="00BD093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149-169</w:t>
            </w:r>
          </w:p>
        </w:tc>
      </w:tr>
      <w:tr w:rsidR="0062434A" w:rsidRPr="005819CC" w:rsidTr="00A73585">
        <w:tc>
          <w:tcPr>
            <w:tcW w:w="8755" w:type="dxa"/>
          </w:tcPr>
          <w:p w:rsidR="0062434A" w:rsidRPr="005819CC" w:rsidRDefault="0062434A"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.3.2.  Психолого-педагогические условия реализации ООП</w:t>
            </w:r>
          </w:p>
        </w:tc>
        <w:tc>
          <w:tcPr>
            <w:tcW w:w="1134" w:type="dxa"/>
            <w:vAlign w:val="center"/>
          </w:tcPr>
          <w:p w:rsidR="0062434A"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169-170</w:t>
            </w:r>
          </w:p>
        </w:tc>
      </w:tr>
      <w:tr w:rsidR="0062434A" w:rsidRPr="005819CC" w:rsidTr="00A73585">
        <w:tc>
          <w:tcPr>
            <w:tcW w:w="8755" w:type="dxa"/>
          </w:tcPr>
          <w:p w:rsidR="0062434A" w:rsidRPr="005819CC" w:rsidRDefault="00DB39A5"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.3.3.   Финансовое обеспечение реализации ООП  СОО</w:t>
            </w:r>
          </w:p>
        </w:tc>
        <w:tc>
          <w:tcPr>
            <w:tcW w:w="1134" w:type="dxa"/>
            <w:vAlign w:val="center"/>
          </w:tcPr>
          <w:p w:rsidR="0062434A"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170-173</w:t>
            </w:r>
          </w:p>
        </w:tc>
      </w:tr>
      <w:tr w:rsidR="00DB39A5" w:rsidRPr="005819CC" w:rsidTr="00A73585">
        <w:tc>
          <w:tcPr>
            <w:tcW w:w="8755" w:type="dxa"/>
          </w:tcPr>
          <w:p w:rsidR="00DB39A5" w:rsidRPr="005819CC" w:rsidRDefault="00DB39A5"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xml:space="preserve">.3.4. Материально-технические условия реализации ООП  </w:t>
            </w:r>
          </w:p>
        </w:tc>
        <w:tc>
          <w:tcPr>
            <w:tcW w:w="1134" w:type="dxa"/>
            <w:vAlign w:val="center"/>
          </w:tcPr>
          <w:p w:rsidR="00DB39A5"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173-177</w:t>
            </w:r>
          </w:p>
        </w:tc>
      </w:tr>
      <w:tr w:rsidR="00DB39A5" w:rsidRPr="005819CC" w:rsidTr="00A73585">
        <w:tc>
          <w:tcPr>
            <w:tcW w:w="8755" w:type="dxa"/>
          </w:tcPr>
          <w:p w:rsidR="00DB39A5" w:rsidRPr="005819CC" w:rsidRDefault="00DB39A5"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.3.5. Информационно-методические условия реализации ООП</w:t>
            </w:r>
          </w:p>
        </w:tc>
        <w:tc>
          <w:tcPr>
            <w:tcW w:w="1134" w:type="dxa"/>
            <w:vAlign w:val="center"/>
          </w:tcPr>
          <w:p w:rsidR="00DB39A5"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177-178</w:t>
            </w:r>
          </w:p>
        </w:tc>
      </w:tr>
      <w:tr w:rsidR="00DB39A5" w:rsidRPr="005819CC" w:rsidTr="00A73585">
        <w:tc>
          <w:tcPr>
            <w:tcW w:w="8755" w:type="dxa"/>
          </w:tcPr>
          <w:p w:rsidR="00DB39A5" w:rsidRPr="005819CC" w:rsidRDefault="00DB39A5"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.3.6. Обоснование необходимых изменений в имеющихся условиях в соответствии с ООП СОО</w:t>
            </w:r>
          </w:p>
        </w:tc>
        <w:tc>
          <w:tcPr>
            <w:tcW w:w="1134" w:type="dxa"/>
            <w:vAlign w:val="center"/>
          </w:tcPr>
          <w:p w:rsidR="00DB39A5"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178</w:t>
            </w:r>
          </w:p>
        </w:tc>
      </w:tr>
      <w:tr w:rsidR="00DB39A5" w:rsidRPr="005819CC" w:rsidTr="00A73585">
        <w:tc>
          <w:tcPr>
            <w:tcW w:w="8755" w:type="dxa"/>
          </w:tcPr>
          <w:p w:rsidR="00DB39A5" w:rsidRPr="005819CC" w:rsidRDefault="00571370"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.4. Механизмы достижения целевых ориентиров в системе условий</w:t>
            </w:r>
          </w:p>
        </w:tc>
        <w:tc>
          <w:tcPr>
            <w:tcW w:w="1134" w:type="dxa"/>
            <w:vAlign w:val="center"/>
          </w:tcPr>
          <w:p w:rsidR="00DB39A5"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179</w:t>
            </w:r>
          </w:p>
        </w:tc>
      </w:tr>
      <w:tr w:rsidR="00DB39A5" w:rsidRPr="005819CC" w:rsidTr="00A73585">
        <w:tc>
          <w:tcPr>
            <w:tcW w:w="8755" w:type="dxa"/>
          </w:tcPr>
          <w:p w:rsidR="00DB39A5" w:rsidRPr="005819CC" w:rsidRDefault="00571370"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.5. Сетевой график (дорожная карта) по формированию необходимой системы условий</w:t>
            </w:r>
          </w:p>
        </w:tc>
        <w:tc>
          <w:tcPr>
            <w:tcW w:w="1134" w:type="dxa"/>
            <w:vAlign w:val="center"/>
          </w:tcPr>
          <w:p w:rsidR="00DB39A5"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179-184</w:t>
            </w:r>
          </w:p>
        </w:tc>
      </w:tr>
      <w:tr w:rsidR="00DB39A5" w:rsidRPr="005819CC" w:rsidTr="00A73585">
        <w:tc>
          <w:tcPr>
            <w:tcW w:w="8755" w:type="dxa"/>
          </w:tcPr>
          <w:p w:rsidR="00DB39A5" w:rsidRPr="005819CC" w:rsidRDefault="00571370"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.6. Контроль состояния системы условий</w:t>
            </w:r>
          </w:p>
        </w:tc>
        <w:tc>
          <w:tcPr>
            <w:tcW w:w="1134" w:type="dxa"/>
            <w:vAlign w:val="center"/>
          </w:tcPr>
          <w:p w:rsidR="00DB39A5"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184-189</w:t>
            </w:r>
          </w:p>
        </w:tc>
      </w:tr>
    </w:tbl>
    <w:p w:rsidR="00F23A17" w:rsidRDefault="00F23A1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A73585" w:rsidRDefault="00A7358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A73585" w:rsidRDefault="00A7358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lastRenderedPageBreak/>
        <w:t>I</w:t>
      </w:r>
      <w:r w:rsidRPr="005819CC">
        <w:rPr>
          <w:rFonts w:ascii="Times New Roman" w:eastAsia="Arial Unicode MS" w:hAnsi="Times New Roman" w:cs="Times New Roman"/>
          <w:b/>
          <w:color w:val="000000"/>
          <w:sz w:val="24"/>
          <w:szCs w:val="24"/>
          <w:lang w:eastAsia="ru-RU" w:bidi="ru-RU"/>
        </w:rPr>
        <w:t>. Целевой раздел основной образовательной программы среднего общего образования</w:t>
      </w:r>
      <w:bookmarkStart w:id="0" w:name="_Toc435412670"/>
      <w:bookmarkStart w:id="1" w:name="_Toc453968143"/>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I.1. Пояснительная записка</w:t>
      </w:r>
      <w:bookmarkEnd w:id="0"/>
      <w:bookmarkEnd w:id="1"/>
      <w:r w:rsidRPr="005819CC">
        <w:rPr>
          <w:rFonts w:ascii="Times New Roman" w:eastAsia="Arial Unicode MS" w:hAnsi="Times New Roman" w:cs="Times New Roman"/>
          <w:b/>
          <w:color w:val="000000"/>
          <w:sz w:val="24"/>
          <w:szCs w:val="24"/>
          <w:lang w:eastAsia="ru-RU" w:bidi="ru-RU"/>
        </w:rPr>
        <w:t xml:space="preserve"> </w:t>
      </w:r>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Цели и задачи реализации основной образовательной программы среднего общего образования</w:t>
      </w:r>
    </w:p>
    <w:p w:rsidR="006758FC" w:rsidRPr="005819CC" w:rsidRDefault="006758FC" w:rsidP="005819CC">
      <w:pPr>
        <w:spacing w:after="0" w:line="240" w:lineRule="auto"/>
        <w:ind w:firstLine="851"/>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Целями реализации</w:t>
      </w:r>
      <w:r w:rsidRPr="005819CC">
        <w:rPr>
          <w:rFonts w:ascii="Times New Roman" w:eastAsia="Arial Unicode MS" w:hAnsi="Times New Roman" w:cs="Times New Roman"/>
          <w:color w:val="000000"/>
          <w:sz w:val="24"/>
          <w:szCs w:val="24"/>
          <w:lang w:eastAsia="ru-RU" w:bidi="ru-RU"/>
        </w:rPr>
        <w:t xml:space="preserve"> основной образовательной программы среднего общего образования являются:</w:t>
      </w:r>
    </w:p>
    <w:p w:rsidR="006758FC" w:rsidRPr="005819CC" w:rsidRDefault="00C474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становление и развитие личности </w:t>
      </w:r>
      <w:proofErr w:type="gramStart"/>
      <w:r w:rsidR="006758FC" w:rsidRPr="005819CC">
        <w:rPr>
          <w:rFonts w:ascii="Times New Roman" w:eastAsia="Arial Unicode MS" w:hAnsi="Times New Roman" w:cs="Times New Roman"/>
          <w:color w:val="000000"/>
          <w:sz w:val="24"/>
          <w:szCs w:val="24"/>
          <w:lang w:eastAsia="ru-RU" w:bidi="ru-RU"/>
        </w:rPr>
        <w:t>обучающегося</w:t>
      </w:r>
      <w:proofErr w:type="gramEnd"/>
      <w:r w:rsidR="006758FC" w:rsidRPr="005819CC">
        <w:rPr>
          <w:rFonts w:ascii="Times New Roman" w:eastAsia="Arial Unicode MS" w:hAnsi="Times New Roman" w:cs="Times New Roman"/>
          <w:color w:val="000000"/>
          <w:sz w:val="24"/>
          <w:szCs w:val="24"/>
          <w:lang w:eastAsia="ru-RU" w:bidi="ru-RU"/>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6758FC" w:rsidRPr="005819CC" w:rsidRDefault="00C474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758FC" w:rsidRPr="005819CC" w:rsidRDefault="006758FC" w:rsidP="005819CC">
      <w:pPr>
        <w:spacing w:after="0" w:line="240" w:lineRule="auto"/>
        <w:ind w:firstLine="851"/>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Достижение поставленных целей</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предусматривает решение следующих </w:t>
      </w:r>
      <w:r w:rsidRPr="005819CC">
        <w:rPr>
          <w:rFonts w:ascii="Times New Roman" w:eastAsia="Arial Unicode MS" w:hAnsi="Times New Roman" w:cs="Times New Roman"/>
          <w:b/>
          <w:color w:val="000000"/>
          <w:sz w:val="24"/>
          <w:szCs w:val="24"/>
          <w:lang w:eastAsia="ru-RU" w:bidi="ru-RU"/>
        </w:rPr>
        <w:t>основных задач</w:t>
      </w:r>
      <w:r w:rsidRPr="005819CC">
        <w:rPr>
          <w:rFonts w:ascii="Times New Roman" w:eastAsia="Arial Unicode MS" w:hAnsi="Times New Roman" w:cs="Times New Roman"/>
          <w:color w:val="000000"/>
          <w:sz w:val="24"/>
          <w:szCs w:val="24"/>
          <w:lang w:eastAsia="ru-RU" w:bidi="ru-RU"/>
        </w:rPr>
        <w:t>:</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формирование российской гражданской идентичности </w:t>
      </w:r>
      <w:proofErr w:type="gramStart"/>
      <w:r w:rsidR="006758FC" w:rsidRPr="005819CC">
        <w:rPr>
          <w:rFonts w:ascii="Times New Roman" w:eastAsia="Arial Unicode MS" w:hAnsi="Times New Roman" w:cs="Times New Roman"/>
          <w:color w:val="000000"/>
          <w:sz w:val="24"/>
          <w:szCs w:val="24"/>
          <w:lang w:eastAsia="ru-RU" w:bidi="ru-RU"/>
        </w:rPr>
        <w:t>обучающихся</w:t>
      </w:r>
      <w:proofErr w:type="gramEnd"/>
      <w:r w:rsidR="006758FC" w:rsidRPr="005819CC">
        <w:rPr>
          <w:rFonts w:ascii="Times New Roman" w:eastAsia="Arial Unicode MS" w:hAnsi="Times New Roman" w:cs="Times New Roman"/>
          <w:color w:val="000000"/>
          <w:sz w:val="24"/>
          <w:szCs w:val="24"/>
          <w:lang w:eastAsia="ru-RU" w:bidi="ru-RU"/>
        </w:rPr>
        <w:t xml:space="preserve">; </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обеспечение равных возможностей получения качественного среднего общего образования;</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развитие государственно-общественного управления в образовании;</w:t>
      </w:r>
    </w:p>
    <w:p w:rsidR="006758FC" w:rsidRPr="005819CC" w:rsidRDefault="000E30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формирование основ оценки результатов освоения </w:t>
      </w:r>
      <w:proofErr w:type="gramStart"/>
      <w:r w:rsidR="006758FC" w:rsidRPr="005819CC">
        <w:rPr>
          <w:rFonts w:ascii="Times New Roman" w:eastAsia="Arial Unicode MS" w:hAnsi="Times New Roman" w:cs="Times New Roman"/>
          <w:color w:val="000000"/>
          <w:sz w:val="24"/>
          <w:szCs w:val="24"/>
          <w:lang w:eastAsia="ru-RU" w:bidi="ru-RU"/>
        </w:rPr>
        <w:t>обучающимися</w:t>
      </w:r>
      <w:proofErr w:type="gramEnd"/>
      <w:r w:rsidR="006758FC" w:rsidRPr="005819CC">
        <w:rPr>
          <w:rFonts w:ascii="Times New Roman" w:eastAsia="Arial Unicode MS" w:hAnsi="Times New Roman" w:cs="Times New Roman"/>
          <w:color w:val="000000"/>
          <w:sz w:val="24"/>
          <w:szCs w:val="24"/>
          <w:lang w:eastAsia="ru-RU" w:bidi="ru-RU"/>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6758FC" w:rsidRPr="005819CC" w:rsidRDefault="000E30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E3085" w:rsidRPr="005819CC" w:rsidRDefault="000E3085"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bookmarkStart w:id="2" w:name="_Toc435412671"/>
      <w:bookmarkStart w:id="3" w:name="_Toc453968144"/>
      <w:r w:rsidRPr="005819CC">
        <w:rPr>
          <w:rFonts w:ascii="Times New Roman" w:eastAsia="Arial Unicode MS" w:hAnsi="Times New Roman" w:cs="Times New Roman"/>
          <w:b/>
          <w:bCs/>
          <w:color w:val="000000"/>
          <w:sz w:val="24"/>
          <w:szCs w:val="24"/>
          <w:lang w:eastAsia="ru-RU" w:bidi="ru-RU"/>
        </w:rPr>
        <w:t xml:space="preserve">I.2. Планируемые результаты освоения </w:t>
      </w:r>
      <w:proofErr w:type="gramStart"/>
      <w:r w:rsidRPr="005819CC">
        <w:rPr>
          <w:rFonts w:ascii="Times New Roman" w:eastAsia="Arial Unicode MS" w:hAnsi="Times New Roman" w:cs="Times New Roman"/>
          <w:b/>
          <w:bCs/>
          <w:color w:val="000000"/>
          <w:sz w:val="24"/>
          <w:szCs w:val="24"/>
          <w:lang w:eastAsia="ru-RU" w:bidi="ru-RU"/>
        </w:rPr>
        <w:t>обучающимися</w:t>
      </w:r>
      <w:proofErr w:type="gramEnd"/>
      <w:r w:rsidRPr="005819CC">
        <w:rPr>
          <w:rFonts w:ascii="Times New Roman" w:eastAsia="Arial Unicode MS" w:hAnsi="Times New Roman" w:cs="Times New Roman"/>
          <w:b/>
          <w:bCs/>
          <w:color w:val="000000"/>
          <w:sz w:val="24"/>
          <w:szCs w:val="24"/>
          <w:lang w:eastAsia="ru-RU" w:bidi="ru-RU"/>
        </w:rPr>
        <w:t xml:space="preserve"> основной образовательной программы среднего общего образования</w:t>
      </w:r>
      <w:bookmarkStart w:id="4" w:name="_Toc435412672"/>
      <w:bookmarkStart w:id="5" w:name="_Toc453968145"/>
      <w:bookmarkEnd w:id="2"/>
      <w:bookmarkEnd w:id="3"/>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I.2.1. Планируемые личностные результаты освоения ООП</w:t>
      </w:r>
      <w:bookmarkEnd w:id="4"/>
      <w:bookmarkEnd w:id="5"/>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 российск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гражданск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идентичность, патриотизм, уважение к своему народу, чувств</w:t>
      </w:r>
      <w:r w:rsidR="00C73357" w:rsidRPr="005819CC">
        <w:rPr>
          <w:rFonts w:ascii="Times New Roman" w:eastAsia="Arial Unicode MS" w:hAnsi="Times New Roman" w:cs="Times New Roman"/>
          <w:bCs/>
          <w:sz w:val="24"/>
          <w:szCs w:val="24"/>
          <w:lang w:eastAsia="ru-RU" w:bidi="ru-RU"/>
        </w:rPr>
        <w:t>о</w:t>
      </w:r>
      <w:r w:rsidRPr="005819CC">
        <w:rPr>
          <w:rFonts w:ascii="Times New Roman" w:eastAsia="Arial Unicode MS" w:hAnsi="Times New Roman" w:cs="Times New Roman"/>
          <w:bCs/>
          <w:sz w:val="24"/>
          <w:szCs w:val="24"/>
          <w:lang w:eastAsia="ru-RU" w:bidi="ru-RU"/>
        </w:rPr>
        <w:t xml:space="preserve">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proofErr w:type="gramStart"/>
      <w:r w:rsidRPr="005819CC">
        <w:rPr>
          <w:rFonts w:ascii="Times New Roman" w:eastAsia="Arial Unicode MS" w:hAnsi="Times New Roman" w:cs="Times New Roman"/>
          <w:bCs/>
          <w:sz w:val="24"/>
          <w:szCs w:val="24"/>
          <w:lang w:eastAsia="ru-RU" w:bidi="ru-RU"/>
        </w:rPr>
        <w:t>2) гражданск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позици</w:t>
      </w:r>
      <w:r w:rsidR="00C73357" w:rsidRPr="005819CC">
        <w:rPr>
          <w:rFonts w:ascii="Times New Roman" w:eastAsia="Arial Unicode MS" w:hAnsi="Times New Roman" w:cs="Times New Roman"/>
          <w:bCs/>
          <w:sz w:val="24"/>
          <w:szCs w:val="24"/>
          <w:lang w:eastAsia="ru-RU" w:bidi="ru-RU"/>
        </w:rPr>
        <w:t>я</w:t>
      </w:r>
      <w:r w:rsidRPr="005819CC">
        <w:rPr>
          <w:rFonts w:ascii="Times New Roman" w:eastAsia="Arial Unicode MS" w:hAnsi="Times New Roman" w:cs="Times New Roman"/>
          <w:bCs/>
          <w:sz w:val="24"/>
          <w:szCs w:val="24"/>
          <w:lang w:eastAsia="ru-RU" w:bidi="ru-RU"/>
        </w:rPr>
        <w:t xml:space="preserve"> как активн</w:t>
      </w:r>
      <w:r w:rsidR="00C73357" w:rsidRPr="005819CC">
        <w:rPr>
          <w:rFonts w:ascii="Times New Roman" w:eastAsia="Arial Unicode MS" w:hAnsi="Times New Roman" w:cs="Times New Roman"/>
          <w:bCs/>
          <w:sz w:val="24"/>
          <w:szCs w:val="24"/>
          <w:lang w:eastAsia="ru-RU" w:bidi="ru-RU"/>
        </w:rPr>
        <w:t>ого</w:t>
      </w:r>
      <w:r w:rsidRPr="005819CC">
        <w:rPr>
          <w:rFonts w:ascii="Times New Roman" w:eastAsia="Arial Unicode MS" w:hAnsi="Times New Roman" w:cs="Times New Roman"/>
          <w:bCs/>
          <w:sz w:val="24"/>
          <w:szCs w:val="24"/>
          <w:lang w:eastAsia="ru-RU" w:bidi="ru-RU"/>
        </w:rPr>
        <w:t xml:space="preserve"> и ответственного члена российского общества, осознающего свои конституционные права и обязанности, уважающего закон и правопорядок, </w:t>
      </w:r>
      <w:r w:rsidRPr="005819CC">
        <w:rPr>
          <w:rFonts w:ascii="Times New Roman" w:eastAsia="Arial Unicode MS" w:hAnsi="Times New Roman" w:cs="Times New Roman"/>
          <w:bCs/>
          <w:sz w:val="24"/>
          <w:szCs w:val="24"/>
          <w:lang w:eastAsia="ru-RU" w:bidi="ru-RU"/>
        </w:rPr>
        <w:lastRenderedPageBreak/>
        <w:t>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3) готовность к служению Отечеству, его защите;</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 xml:space="preserve">4) </w:t>
      </w:r>
      <w:proofErr w:type="spellStart"/>
      <w:r w:rsidRPr="005819CC">
        <w:rPr>
          <w:rFonts w:ascii="Times New Roman" w:eastAsia="Arial Unicode MS" w:hAnsi="Times New Roman" w:cs="Times New Roman"/>
          <w:bCs/>
          <w:sz w:val="24"/>
          <w:szCs w:val="24"/>
          <w:lang w:eastAsia="ru-RU" w:bidi="ru-RU"/>
        </w:rPr>
        <w:t>сформированность</w:t>
      </w:r>
      <w:proofErr w:type="spellEnd"/>
      <w:r w:rsidRPr="005819CC">
        <w:rPr>
          <w:rFonts w:ascii="Times New Roman" w:eastAsia="Arial Unicode MS" w:hAnsi="Times New Roman" w:cs="Times New Roman"/>
          <w:bCs/>
          <w:sz w:val="24"/>
          <w:szCs w:val="24"/>
          <w:lang w:eastAsia="ru-RU" w:bidi="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 xml:space="preserve">5) </w:t>
      </w:r>
      <w:proofErr w:type="spellStart"/>
      <w:r w:rsidRPr="005819CC">
        <w:rPr>
          <w:rFonts w:ascii="Times New Roman" w:eastAsia="Arial Unicode MS" w:hAnsi="Times New Roman" w:cs="Times New Roman"/>
          <w:bCs/>
          <w:sz w:val="24"/>
          <w:szCs w:val="24"/>
          <w:lang w:eastAsia="ru-RU" w:bidi="ru-RU"/>
        </w:rPr>
        <w:t>сформированность</w:t>
      </w:r>
      <w:proofErr w:type="spellEnd"/>
      <w:r w:rsidRPr="005819CC">
        <w:rPr>
          <w:rFonts w:ascii="Times New Roman" w:eastAsia="Arial Unicode MS" w:hAnsi="Times New Roman" w:cs="Times New Roman"/>
          <w:bCs/>
          <w:sz w:val="24"/>
          <w:szCs w:val="24"/>
          <w:lang w:eastAsia="ru-RU" w:bidi="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8) нравственное сознание и поведение на основе усвоения общечеловеческих ценностей;</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10) эстетическое отношение к миру, включая эстетику быта, научного и технического творчества, спорта, общественных отношений;</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proofErr w:type="gramStart"/>
      <w:r w:rsidRPr="005819CC">
        <w:rPr>
          <w:rFonts w:ascii="Times New Roman" w:eastAsia="Arial Unicode MS" w:hAnsi="Times New Roman" w:cs="Times New Roman"/>
          <w:bCs/>
          <w:sz w:val="24"/>
          <w:szCs w:val="24"/>
          <w:lang w:eastAsia="ru-RU" w:bidi="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 xml:space="preserve">14) </w:t>
      </w:r>
      <w:proofErr w:type="spellStart"/>
      <w:r w:rsidRPr="005819CC">
        <w:rPr>
          <w:rFonts w:ascii="Times New Roman" w:eastAsia="Arial Unicode MS" w:hAnsi="Times New Roman" w:cs="Times New Roman"/>
          <w:bCs/>
          <w:sz w:val="24"/>
          <w:szCs w:val="24"/>
          <w:lang w:eastAsia="ru-RU" w:bidi="ru-RU"/>
        </w:rPr>
        <w:t>сформированность</w:t>
      </w:r>
      <w:proofErr w:type="spellEnd"/>
      <w:r w:rsidRPr="005819CC">
        <w:rPr>
          <w:rFonts w:ascii="Times New Roman" w:eastAsia="Arial Unicode MS" w:hAnsi="Times New Roman" w:cs="Times New Roman"/>
          <w:bCs/>
          <w:sz w:val="24"/>
          <w:szCs w:val="24"/>
          <w:lang w:eastAsia="ru-RU" w:bidi="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15) ответственное отношение к созданию семьи на основе осознанного принятия ценностей семейной жизни.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6" w:name="_Toc434850649"/>
      <w:bookmarkStart w:id="7" w:name="_Toc435412673"/>
      <w:bookmarkStart w:id="8" w:name="_Toc453968146"/>
      <w:r w:rsidRPr="005819CC">
        <w:rPr>
          <w:rFonts w:ascii="Times New Roman" w:eastAsia="Calibri"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1F4240" w:rsidRPr="005819CC" w:rsidRDefault="004B7CD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16) </w:t>
      </w:r>
      <w:r w:rsidR="001F4240" w:rsidRPr="005819CC">
        <w:rPr>
          <w:rFonts w:ascii="Times New Roman" w:eastAsia="Calibri" w:hAnsi="Times New Roman" w:cs="Times New Roman"/>
          <w:sz w:val="24"/>
          <w:szCs w:val="24"/>
          <w:u w:color="000000"/>
          <w:bdr w:val="nil"/>
          <w:lang w:eastAsia="ru-RU"/>
        </w:rPr>
        <w:t xml:space="preserve">ориентация обучающихся на достижение личного счастья, реализацию позитивных жизненных перспектив, инициативность, </w:t>
      </w:r>
      <w:proofErr w:type="spellStart"/>
      <w:r w:rsidR="001F4240" w:rsidRPr="005819CC">
        <w:rPr>
          <w:rFonts w:ascii="Times New Roman" w:eastAsia="Calibri" w:hAnsi="Times New Roman" w:cs="Times New Roman"/>
          <w:sz w:val="24"/>
          <w:szCs w:val="24"/>
          <w:u w:color="000000"/>
          <w:bdr w:val="nil"/>
          <w:lang w:eastAsia="ru-RU"/>
        </w:rPr>
        <w:t>креативность</w:t>
      </w:r>
      <w:proofErr w:type="spellEnd"/>
      <w:r w:rsidR="001F4240" w:rsidRPr="005819CC">
        <w:rPr>
          <w:rFonts w:ascii="Times New Roman" w:eastAsia="Calibri" w:hAnsi="Times New Roman" w:cs="Times New Roman"/>
          <w:sz w:val="24"/>
          <w:szCs w:val="24"/>
          <w:u w:color="000000"/>
          <w:bdr w:val="nil"/>
          <w:lang w:eastAsia="ru-RU"/>
        </w:rPr>
        <w:t>, готовность и способность к личностному самоопределению, способность ставить цели и строить жизненные планы;</w:t>
      </w:r>
    </w:p>
    <w:p w:rsidR="001F4240" w:rsidRPr="005819CC" w:rsidRDefault="004B7CD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17) </w:t>
      </w:r>
      <w:r w:rsidR="001F4240" w:rsidRPr="005819CC">
        <w:rPr>
          <w:rFonts w:ascii="Times New Roman" w:eastAsia="Calibri"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18) </w:t>
      </w:r>
      <w:r w:rsidR="001F4240" w:rsidRPr="005819CC">
        <w:rPr>
          <w:rFonts w:ascii="Times New Roman" w:eastAsia="Calibri"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19) </w:t>
      </w:r>
      <w:r w:rsidR="001F4240" w:rsidRPr="005819CC">
        <w:rPr>
          <w:rFonts w:ascii="Times New Roman" w:eastAsia="Calibri" w:hAnsi="Times New Roman" w:cs="Times New Roman"/>
          <w:sz w:val="24"/>
          <w:szCs w:val="24"/>
          <w:u w:color="000000"/>
          <w:bdr w:val="nil"/>
          <w:lang w:eastAsia="ru-RU"/>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1F4240" w:rsidRPr="005819CC">
        <w:rPr>
          <w:rFonts w:ascii="Times New Roman" w:eastAsia="Calibri" w:hAnsi="Times New Roman" w:cs="Times New Roman"/>
          <w:sz w:val="24"/>
          <w:szCs w:val="24"/>
          <w:u w:color="000000"/>
          <w:bdr w:val="nil"/>
          <w:lang w:eastAsia="ru-RU"/>
        </w:rPr>
        <w:lastRenderedPageBreak/>
        <w:t>потребность в физическом самосовершенствовании, занятиях спортивно-оздоровительной деятельностью;</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20) </w:t>
      </w:r>
      <w:r w:rsidR="001F4240" w:rsidRPr="005819CC">
        <w:rPr>
          <w:rFonts w:ascii="Times New Roman" w:eastAsia="Calibri"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21) </w:t>
      </w:r>
      <w:r w:rsidR="001F4240" w:rsidRPr="005819CC">
        <w:rPr>
          <w:rFonts w:ascii="Times New Roman" w:eastAsia="Calibri" w:hAnsi="Times New Roman" w:cs="Times New Roman"/>
          <w:sz w:val="24"/>
          <w:szCs w:val="24"/>
          <w:u w:color="000000"/>
          <w:bdr w:val="nil"/>
          <w:lang w:eastAsia="ru-RU"/>
        </w:rPr>
        <w:t>неприятие вредных привычек: курения, употребления алкоголя, наркотиков.</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России как к Родине (Отечеству): </w:t>
      </w:r>
    </w:p>
    <w:p w:rsidR="001F4240" w:rsidRPr="005819CC" w:rsidRDefault="0072495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22) </w:t>
      </w:r>
      <w:r w:rsidR="001F4240" w:rsidRPr="005819CC">
        <w:rPr>
          <w:rFonts w:ascii="Times New Roman" w:eastAsia="Calibri"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F4240" w:rsidRPr="005819CC" w:rsidRDefault="0072495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23)</w:t>
      </w:r>
      <w:r w:rsidR="00FD134D" w:rsidRPr="005819CC">
        <w:rPr>
          <w:rFonts w:ascii="Times New Roman" w:eastAsia="Calibri" w:hAnsi="Times New Roman" w:cs="Times New Roman"/>
          <w:sz w:val="24"/>
          <w:szCs w:val="24"/>
          <w:u w:color="000000"/>
          <w:bdr w:val="nil"/>
          <w:lang w:eastAsia="ru-RU"/>
        </w:rPr>
        <w:t xml:space="preserve"> </w:t>
      </w:r>
      <w:r w:rsidR="001F4240" w:rsidRPr="005819CC">
        <w:rPr>
          <w:rFonts w:ascii="Times New Roman" w:eastAsia="Calibri"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24) </w:t>
      </w:r>
      <w:r w:rsidR="001F4240" w:rsidRPr="005819CC">
        <w:rPr>
          <w:rFonts w:ascii="Times New Roman" w:eastAsia="Calibri"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25) </w:t>
      </w:r>
      <w:r w:rsidR="001F4240" w:rsidRPr="005819CC">
        <w:rPr>
          <w:rFonts w:ascii="Times New Roman" w:eastAsia="Calibri" w:hAnsi="Times New Roman" w:cs="Times New Roman"/>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proofErr w:type="gramStart"/>
      <w:r w:rsidRPr="005819CC">
        <w:rPr>
          <w:rFonts w:ascii="Times New Roman" w:eastAsia="Calibri" w:hAnsi="Times New Roman" w:cs="Times New Roman"/>
          <w:sz w:val="24"/>
          <w:szCs w:val="24"/>
          <w:u w:color="000000"/>
          <w:bdr w:val="nil"/>
          <w:lang w:eastAsia="ru-RU"/>
        </w:rPr>
        <w:t xml:space="preserve">26) </w:t>
      </w:r>
      <w:r w:rsidR="001F4240" w:rsidRPr="005819CC">
        <w:rPr>
          <w:rFonts w:ascii="Times New Roman" w:eastAsia="Calibri"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proofErr w:type="gramStart"/>
      <w:r w:rsidRPr="005819CC">
        <w:rPr>
          <w:rFonts w:ascii="Times New Roman" w:eastAsia="Calibri" w:hAnsi="Times New Roman" w:cs="Times New Roman"/>
          <w:sz w:val="24"/>
          <w:szCs w:val="24"/>
          <w:u w:color="000000"/>
          <w:bdr w:val="nil"/>
          <w:lang w:eastAsia="ru-RU"/>
        </w:rPr>
        <w:t xml:space="preserve">27) </w:t>
      </w:r>
      <w:r w:rsidR="001F4240" w:rsidRPr="005819CC">
        <w:rPr>
          <w:rFonts w:ascii="Times New Roman" w:eastAsia="Calibri" w:hAnsi="Times New Roman" w:cs="Times New Roman"/>
          <w:sz w:val="24"/>
          <w:szCs w:val="24"/>
          <w:u w:color="000000"/>
          <w:bdr w:val="nil"/>
          <w:lang w:eastAsia="ru-RU"/>
        </w:rPr>
        <w:t xml:space="preserve">признание </w:t>
      </w:r>
      <w:proofErr w:type="spellStart"/>
      <w:r w:rsidR="001F4240" w:rsidRPr="005819CC">
        <w:rPr>
          <w:rFonts w:ascii="Times New Roman" w:eastAsia="Calibri" w:hAnsi="Times New Roman" w:cs="Times New Roman"/>
          <w:sz w:val="24"/>
          <w:szCs w:val="24"/>
          <w:u w:color="000000"/>
          <w:bdr w:val="nil"/>
          <w:lang w:eastAsia="ru-RU"/>
        </w:rPr>
        <w:t>неотчуждаемости</w:t>
      </w:r>
      <w:proofErr w:type="spellEnd"/>
      <w:r w:rsidR="001F4240" w:rsidRPr="005819CC">
        <w:rPr>
          <w:rFonts w:ascii="Times New Roman" w:eastAsia="Calibri" w:hAnsi="Times New Roman" w:cs="Times New Roman"/>
          <w:sz w:val="24"/>
          <w:szCs w:val="24"/>
          <w:u w:color="000000"/>
          <w:bdr w:val="nil"/>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1F4240" w:rsidRPr="005819CC" w:rsidRDefault="00B76186"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28) </w:t>
      </w:r>
      <w:r w:rsidR="001F4240" w:rsidRPr="005819CC">
        <w:rPr>
          <w:rFonts w:ascii="Times New Roman" w:eastAsia="Calibri"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F4240" w:rsidRPr="005819CC" w:rsidRDefault="00506986"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29) </w:t>
      </w:r>
      <w:proofErr w:type="spellStart"/>
      <w:r w:rsidR="001F4240" w:rsidRPr="005819CC">
        <w:rPr>
          <w:rFonts w:ascii="Times New Roman" w:eastAsia="Calibri" w:hAnsi="Times New Roman" w:cs="Times New Roman"/>
          <w:sz w:val="24"/>
          <w:szCs w:val="24"/>
          <w:u w:color="000000"/>
          <w:bdr w:val="nil"/>
          <w:lang w:eastAsia="ru-RU"/>
        </w:rPr>
        <w:t>интериоризация</w:t>
      </w:r>
      <w:proofErr w:type="spellEnd"/>
      <w:r w:rsidR="001F4240" w:rsidRPr="005819CC">
        <w:rPr>
          <w:rFonts w:ascii="Times New Roman" w:eastAsia="Calibri" w:hAnsi="Times New Roman" w:cs="Times New Roman"/>
          <w:sz w:val="24"/>
          <w:szCs w:val="24"/>
          <w:u w:color="000000"/>
          <w:bdr w:val="nil"/>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30) </w:t>
      </w:r>
      <w:r w:rsidR="001F4240" w:rsidRPr="005819CC">
        <w:rPr>
          <w:rFonts w:ascii="Times New Roman" w:eastAsia="Calibri"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31) </w:t>
      </w:r>
      <w:r w:rsidR="001F4240" w:rsidRPr="005819CC">
        <w:rPr>
          <w:rFonts w:ascii="Times New Roman" w:eastAsia="Calibri" w:hAnsi="Times New Roman" w:cs="Times New Roman"/>
          <w:sz w:val="24"/>
          <w:szCs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001F4240" w:rsidRPr="005819CC">
        <w:rPr>
          <w:rFonts w:ascii="Times New Roman" w:eastAsia="Calibri" w:hAnsi="Times New Roman" w:cs="Times New Roman"/>
          <w:sz w:val="24"/>
          <w:szCs w:val="24"/>
          <w:u w:color="000000"/>
          <w:bdr w:val="nil"/>
          <w:lang w:eastAsia="ru-RU"/>
        </w:rPr>
        <w:t>национальному</w:t>
      </w:r>
      <w:proofErr w:type="gramEnd"/>
      <w:r w:rsidR="001F4240" w:rsidRPr="005819CC">
        <w:rPr>
          <w:rFonts w:ascii="Times New Roman" w:eastAsia="Calibri" w:hAnsi="Times New Roman" w:cs="Times New Roman"/>
          <w:sz w:val="24"/>
          <w:szCs w:val="24"/>
          <w:u w:color="000000"/>
          <w:bdr w:val="nil"/>
          <w:lang w:eastAsia="ru-RU"/>
        </w:rPr>
        <w:t xml:space="preserve"> </w:t>
      </w:r>
      <w:proofErr w:type="spellStart"/>
      <w:r w:rsidR="001F4240" w:rsidRPr="005819CC">
        <w:rPr>
          <w:rFonts w:ascii="Times New Roman" w:eastAsia="Calibri" w:hAnsi="Times New Roman" w:cs="Times New Roman"/>
          <w:sz w:val="24"/>
          <w:szCs w:val="24"/>
          <w:u w:color="000000"/>
          <w:bdr w:val="nil"/>
          <w:lang w:eastAsia="ru-RU"/>
        </w:rPr>
        <w:t>дост</w:t>
      </w:r>
      <w:proofErr w:type="spellEnd"/>
    </w:p>
    <w:p w:rsidR="001F4240" w:rsidRPr="005819CC" w:rsidRDefault="001F4240"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proofErr w:type="spellStart"/>
      <w:r w:rsidRPr="005819CC">
        <w:rPr>
          <w:rFonts w:ascii="Times New Roman" w:eastAsia="Calibri" w:hAnsi="Times New Roman" w:cs="Times New Roman"/>
          <w:sz w:val="24"/>
          <w:szCs w:val="24"/>
          <w:u w:color="000000"/>
          <w:bdr w:val="nil"/>
          <w:lang w:eastAsia="ru-RU"/>
        </w:rPr>
        <w:t>оинству</w:t>
      </w:r>
      <w:proofErr w:type="spellEnd"/>
      <w:r w:rsidRPr="005819CC">
        <w:rPr>
          <w:rFonts w:ascii="Times New Roman" w:eastAsia="Calibri" w:hAnsi="Times New Roman" w:cs="Times New Roman"/>
          <w:sz w:val="24"/>
          <w:szCs w:val="24"/>
          <w:u w:color="000000"/>
          <w:bdr w:val="nil"/>
          <w:lang w:eastAsia="ru-RU"/>
        </w:rPr>
        <w:t xml:space="preserve"> людей, их чувствам, религиозным убеждениям;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32) </w:t>
      </w:r>
      <w:r w:rsidR="001F4240" w:rsidRPr="005819CC">
        <w:rPr>
          <w:rFonts w:ascii="Times New Roman" w:eastAsia="Calibri" w:hAnsi="Times New Roman" w:cs="Times New Roman"/>
          <w:sz w:val="24"/>
          <w:szCs w:val="24"/>
          <w:u w:color="000000"/>
          <w:bdr w:val="nil"/>
          <w:lang w:eastAsia="ru-RU"/>
        </w:rPr>
        <w:t xml:space="preserve">готовность </w:t>
      </w:r>
      <w:proofErr w:type="gramStart"/>
      <w:r w:rsidR="001F4240" w:rsidRPr="005819CC">
        <w:rPr>
          <w:rFonts w:ascii="Times New Roman" w:eastAsia="Calibri" w:hAnsi="Times New Roman" w:cs="Times New Roman"/>
          <w:sz w:val="24"/>
          <w:szCs w:val="24"/>
          <w:u w:color="000000"/>
          <w:bdr w:val="nil"/>
          <w:lang w:eastAsia="ru-RU"/>
        </w:rPr>
        <w:t>обучающихся</w:t>
      </w:r>
      <w:proofErr w:type="gramEnd"/>
      <w:r w:rsidR="001F4240" w:rsidRPr="005819CC">
        <w:rPr>
          <w:rFonts w:ascii="Times New Roman" w:eastAsia="Calibri" w:hAnsi="Times New Roman" w:cs="Times New Roman"/>
          <w:sz w:val="24"/>
          <w:szCs w:val="24"/>
          <w:u w:color="000000"/>
          <w:bdr w:val="nil"/>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с окружающими людьми: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 xml:space="preserve">33) </w:t>
      </w:r>
      <w:r w:rsidR="001F4240" w:rsidRPr="005819CC">
        <w:rPr>
          <w:rFonts w:ascii="Times New Roman" w:eastAsia="Calibri"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34) </w:t>
      </w:r>
      <w:r w:rsidR="001F4240" w:rsidRPr="005819CC">
        <w:rPr>
          <w:rFonts w:ascii="Times New Roman" w:eastAsia="Calibri"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35) </w:t>
      </w:r>
      <w:r w:rsidR="001F4240" w:rsidRPr="005819CC">
        <w:rPr>
          <w:rFonts w:ascii="Times New Roman" w:eastAsia="Calibri"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36) </w:t>
      </w:r>
      <w:r w:rsidR="001F4240" w:rsidRPr="005819CC">
        <w:rPr>
          <w:rFonts w:ascii="Times New Roman" w:eastAsia="Calibri" w:hAnsi="Times New Roman" w:cs="Times New Roman"/>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37) </w:t>
      </w:r>
      <w:r w:rsidR="001F4240" w:rsidRPr="005819CC">
        <w:rPr>
          <w:rFonts w:ascii="Times New Roman" w:eastAsia="Calibri"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38)</w:t>
      </w:r>
      <w:r w:rsidR="004F5FE7" w:rsidRPr="005819CC">
        <w:rPr>
          <w:rFonts w:ascii="Times New Roman" w:eastAsia="Calibri" w:hAnsi="Times New Roman" w:cs="Times New Roman"/>
          <w:sz w:val="24"/>
          <w:szCs w:val="24"/>
          <w:u w:color="000000"/>
          <w:bdr w:val="nil"/>
          <w:lang w:eastAsia="ru-RU"/>
        </w:rPr>
        <w:t xml:space="preserve"> </w:t>
      </w:r>
      <w:r w:rsidR="001F4240" w:rsidRPr="005819CC">
        <w:rPr>
          <w:rFonts w:ascii="Times New Roman" w:eastAsia="Calibri"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39) </w:t>
      </w:r>
      <w:r w:rsidR="001F4240" w:rsidRPr="005819CC">
        <w:rPr>
          <w:rFonts w:ascii="Times New Roman" w:eastAsia="Calibri"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40) </w:t>
      </w:r>
      <w:r w:rsidR="001F4240" w:rsidRPr="005819CC">
        <w:rPr>
          <w:rFonts w:ascii="Times New Roman" w:eastAsia="Calibri"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41) </w:t>
      </w:r>
      <w:proofErr w:type="gramStart"/>
      <w:r w:rsidR="001F4240" w:rsidRPr="005819CC">
        <w:rPr>
          <w:rFonts w:ascii="Times New Roman" w:eastAsia="Calibri" w:hAnsi="Times New Roman" w:cs="Times New Roman"/>
          <w:sz w:val="24"/>
          <w:szCs w:val="24"/>
          <w:u w:color="000000"/>
          <w:bdr w:val="nil"/>
          <w:lang w:eastAsia="ru-RU"/>
        </w:rPr>
        <w:t>эстетическое</w:t>
      </w:r>
      <w:proofErr w:type="gramEnd"/>
      <w:r w:rsidR="001F4240" w:rsidRPr="005819CC">
        <w:rPr>
          <w:rFonts w:ascii="Times New Roman" w:eastAsia="Calibri" w:hAnsi="Times New Roman" w:cs="Times New Roman"/>
          <w:sz w:val="24"/>
          <w:szCs w:val="24"/>
          <w:u w:color="000000"/>
          <w:bdr w:val="nil"/>
          <w:lang w:eastAsia="ru-RU"/>
        </w:rPr>
        <w:t xml:space="preserve"> отношения к миру, готовность к эстетическому обустройству собственного быта.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42) </w:t>
      </w:r>
      <w:r w:rsidR="001F4240" w:rsidRPr="005819CC">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43) </w:t>
      </w:r>
      <w:r w:rsidR="001F4240" w:rsidRPr="005819CC">
        <w:rPr>
          <w:rFonts w:ascii="Times New Roman" w:eastAsia="Calibri" w:hAnsi="Times New Roman" w:cs="Times New Roman"/>
          <w:sz w:val="24"/>
          <w:szCs w:val="24"/>
          <w:u w:color="000000"/>
          <w:bdr w:val="nil"/>
          <w:lang w:eastAsia="ru-RU"/>
        </w:rPr>
        <w:t xml:space="preserve">положительный образ семьи, </w:t>
      </w:r>
      <w:proofErr w:type="spellStart"/>
      <w:r w:rsidR="001F4240" w:rsidRPr="005819CC">
        <w:rPr>
          <w:rFonts w:ascii="Times New Roman" w:eastAsia="Calibri" w:hAnsi="Times New Roman" w:cs="Times New Roman"/>
          <w:sz w:val="24"/>
          <w:szCs w:val="24"/>
          <w:u w:color="000000"/>
          <w:bdr w:val="nil"/>
          <w:lang w:eastAsia="ru-RU"/>
        </w:rPr>
        <w:t>родительства</w:t>
      </w:r>
      <w:proofErr w:type="spellEnd"/>
      <w:r w:rsidR="001F4240" w:rsidRPr="005819CC">
        <w:rPr>
          <w:rFonts w:ascii="Times New Roman" w:eastAsia="Calibri" w:hAnsi="Times New Roman" w:cs="Times New Roman"/>
          <w:sz w:val="24"/>
          <w:szCs w:val="24"/>
          <w:u w:color="000000"/>
          <w:bdr w:val="nil"/>
          <w:lang w:eastAsia="ru-RU"/>
        </w:rPr>
        <w:t xml:space="preserve"> (отцовства и материнства), </w:t>
      </w:r>
      <w:proofErr w:type="spellStart"/>
      <w:r w:rsidR="001F4240" w:rsidRPr="005819CC">
        <w:rPr>
          <w:rFonts w:ascii="Times New Roman" w:eastAsia="Calibri" w:hAnsi="Times New Roman" w:cs="Times New Roman"/>
          <w:sz w:val="24"/>
          <w:szCs w:val="24"/>
          <w:u w:color="000000"/>
          <w:bdr w:val="nil"/>
          <w:lang w:eastAsia="ru-RU"/>
        </w:rPr>
        <w:t>интериоризация</w:t>
      </w:r>
      <w:proofErr w:type="spellEnd"/>
      <w:r w:rsidR="001F4240" w:rsidRPr="005819CC">
        <w:rPr>
          <w:rFonts w:ascii="Times New Roman" w:eastAsia="Calibri" w:hAnsi="Times New Roman" w:cs="Times New Roman"/>
          <w:sz w:val="24"/>
          <w:szCs w:val="24"/>
          <w:u w:color="000000"/>
          <w:bdr w:val="nil"/>
          <w:lang w:eastAsia="ru-RU"/>
        </w:rPr>
        <w:t xml:space="preserve"> традиционных семейных ценностей. </w:t>
      </w: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sz w:val="24"/>
          <w:szCs w:val="24"/>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44) </w:t>
      </w:r>
      <w:r w:rsidR="001F4240" w:rsidRPr="005819CC">
        <w:rPr>
          <w:rFonts w:ascii="Times New Roman" w:eastAsia="Calibri"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45) </w:t>
      </w:r>
      <w:r w:rsidR="001F4240" w:rsidRPr="005819CC">
        <w:rPr>
          <w:rFonts w:ascii="Times New Roman" w:eastAsia="Calibri"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46) </w:t>
      </w:r>
      <w:r w:rsidR="001F4240" w:rsidRPr="005819CC">
        <w:rPr>
          <w:rFonts w:ascii="Times New Roman" w:eastAsia="Calibri"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 xml:space="preserve">47) </w:t>
      </w:r>
      <w:r w:rsidR="001F4240" w:rsidRPr="005819CC">
        <w:rPr>
          <w:rFonts w:ascii="Times New Roman" w:eastAsia="Calibri"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48) </w:t>
      </w:r>
      <w:r w:rsidR="001F4240" w:rsidRPr="005819CC">
        <w:rPr>
          <w:rFonts w:ascii="Times New Roman" w:eastAsia="Calibri"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5819CC">
        <w:rPr>
          <w:rFonts w:ascii="Times New Roman" w:eastAsia="Calibri" w:hAnsi="Times New Roman" w:cs="Times New Roman"/>
          <w:b/>
          <w:sz w:val="24"/>
          <w:szCs w:val="24"/>
          <w:lang w:eastAsia="ru-RU"/>
        </w:rPr>
        <w:t>обучающихся</w:t>
      </w:r>
      <w:proofErr w:type="gramEnd"/>
      <w:r w:rsidRPr="005819CC">
        <w:rPr>
          <w:rFonts w:ascii="Times New Roman" w:eastAsia="Calibri" w:hAnsi="Times New Roman" w:cs="Times New Roman"/>
          <w:b/>
          <w:sz w:val="24"/>
          <w:szCs w:val="24"/>
          <w:lang w:eastAsia="ru-RU"/>
        </w:rPr>
        <w:t>:</w:t>
      </w:r>
    </w:p>
    <w:p w:rsidR="00933737" w:rsidRPr="005819CC" w:rsidRDefault="0024559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49) </w:t>
      </w:r>
      <w:r w:rsidR="001F4240" w:rsidRPr="005819CC">
        <w:rPr>
          <w:rFonts w:ascii="Times New Roman" w:eastAsia="Calibri" w:hAnsi="Times New Roman" w:cs="Times New Roman"/>
          <w:sz w:val="24"/>
          <w:szCs w:val="24"/>
          <w:u w:color="000000"/>
          <w:bdr w:val="nil"/>
          <w:lang w:eastAsia="ru-RU"/>
        </w:rPr>
        <w:t xml:space="preserve">физическое, эмоционально-психологическое, социальное благополучие </w:t>
      </w:r>
      <w:proofErr w:type="gramStart"/>
      <w:r w:rsidR="001F4240" w:rsidRPr="005819CC">
        <w:rPr>
          <w:rFonts w:ascii="Times New Roman" w:eastAsia="Calibri" w:hAnsi="Times New Roman" w:cs="Times New Roman"/>
          <w:sz w:val="24"/>
          <w:szCs w:val="24"/>
          <w:u w:color="000000"/>
          <w:bdr w:val="nil"/>
          <w:lang w:eastAsia="ru-RU"/>
        </w:rPr>
        <w:t>обучающихся</w:t>
      </w:r>
      <w:proofErr w:type="gramEnd"/>
      <w:r w:rsidR="001F4240" w:rsidRPr="005819CC">
        <w:rPr>
          <w:rFonts w:ascii="Times New Roman" w:eastAsia="Calibri" w:hAnsi="Times New Roman" w:cs="Times New Roman"/>
          <w:sz w:val="24"/>
          <w:szCs w:val="24"/>
          <w:u w:color="000000"/>
          <w:bdr w:val="nil"/>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I.2.2. Планируемые </w:t>
      </w:r>
      <w:proofErr w:type="spellStart"/>
      <w:r w:rsidRPr="005819CC">
        <w:rPr>
          <w:rFonts w:ascii="Times New Roman" w:eastAsia="Arial Unicode MS" w:hAnsi="Times New Roman" w:cs="Times New Roman"/>
          <w:b/>
          <w:bCs/>
          <w:color w:val="000000"/>
          <w:sz w:val="24"/>
          <w:szCs w:val="24"/>
          <w:lang w:eastAsia="ru-RU" w:bidi="ru-RU"/>
        </w:rPr>
        <w:t>метапредметные</w:t>
      </w:r>
      <w:proofErr w:type="spellEnd"/>
      <w:r w:rsidRPr="005819CC">
        <w:rPr>
          <w:rFonts w:ascii="Times New Roman" w:eastAsia="Arial Unicode MS" w:hAnsi="Times New Roman" w:cs="Times New Roman"/>
          <w:b/>
          <w:bCs/>
          <w:color w:val="000000"/>
          <w:sz w:val="24"/>
          <w:szCs w:val="24"/>
          <w:lang w:eastAsia="ru-RU" w:bidi="ru-RU"/>
        </w:rPr>
        <w:t xml:space="preserve"> результаты освоения ООП</w:t>
      </w:r>
      <w:bookmarkEnd w:id="6"/>
      <w:bookmarkEnd w:id="7"/>
      <w:bookmarkEnd w:id="8"/>
    </w:p>
    <w:p w:rsidR="009E6E1E" w:rsidRPr="005819CC" w:rsidRDefault="009E6E1E" w:rsidP="005819CC">
      <w:pPr>
        <w:pStyle w:val="s1"/>
        <w:shd w:val="clear" w:color="auto" w:fill="FFFFFF"/>
        <w:spacing w:before="0" w:beforeAutospacing="0" w:after="0" w:afterAutospacing="0"/>
        <w:contextualSpacing/>
        <w:jc w:val="both"/>
      </w:pPr>
      <w:r w:rsidRPr="005819CC">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E6E1E" w:rsidRPr="005819CC" w:rsidRDefault="009E6E1E" w:rsidP="005819CC">
      <w:pPr>
        <w:pStyle w:val="s1"/>
        <w:shd w:val="clear" w:color="auto" w:fill="FFFFFF"/>
        <w:spacing w:before="0" w:beforeAutospacing="0" w:after="0" w:afterAutospacing="0"/>
        <w:contextualSpacing/>
        <w:jc w:val="both"/>
      </w:pPr>
      <w:r w:rsidRPr="005819CC">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E6E1E" w:rsidRPr="005819CC" w:rsidRDefault="009E6E1E" w:rsidP="005819CC">
      <w:pPr>
        <w:pStyle w:val="s1"/>
        <w:shd w:val="clear" w:color="auto" w:fill="FFFFFF"/>
        <w:spacing w:before="0" w:beforeAutospacing="0" w:after="0" w:afterAutospacing="0"/>
        <w:contextualSpacing/>
        <w:jc w:val="both"/>
      </w:pPr>
      <w:r w:rsidRPr="005819CC">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E6E1E" w:rsidRPr="005819CC" w:rsidRDefault="009E6E1E" w:rsidP="005819CC">
      <w:pPr>
        <w:pStyle w:val="s1"/>
        <w:shd w:val="clear" w:color="auto" w:fill="FFFFFF"/>
        <w:spacing w:before="0" w:beforeAutospacing="0" w:after="0" w:afterAutospacing="0"/>
        <w:contextualSpacing/>
        <w:jc w:val="both"/>
      </w:pPr>
      <w:r w:rsidRPr="005819CC">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E6E1E" w:rsidRPr="005819CC" w:rsidRDefault="009E6E1E" w:rsidP="005819CC">
      <w:pPr>
        <w:pStyle w:val="s1"/>
        <w:shd w:val="clear" w:color="auto" w:fill="FFFFFF"/>
        <w:spacing w:before="0" w:beforeAutospacing="0" w:after="0" w:afterAutospacing="0"/>
        <w:contextualSpacing/>
        <w:jc w:val="both"/>
      </w:pPr>
      <w:r w:rsidRPr="005819CC">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6E1E" w:rsidRPr="005819CC" w:rsidRDefault="009E6E1E" w:rsidP="005819CC">
      <w:pPr>
        <w:pStyle w:val="s1"/>
        <w:shd w:val="clear" w:color="auto" w:fill="FFFFFF"/>
        <w:spacing w:before="0" w:beforeAutospacing="0" w:after="0" w:afterAutospacing="0"/>
        <w:contextualSpacing/>
        <w:jc w:val="both"/>
      </w:pPr>
      <w:r w:rsidRPr="005819CC">
        <w:t>6) умение определять назначение и функции различных социальных институтов;</w:t>
      </w:r>
    </w:p>
    <w:p w:rsidR="009E6E1E" w:rsidRPr="005819CC" w:rsidRDefault="009E6E1E" w:rsidP="005819CC">
      <w:pPr>
        <w:pStyle w:val="s1"/>
        <w:shd w:val="clear" w:color="auto" w:fill="FFFFFF"/>
        <w:spacing w:before="0" w:beforeAutospacing="0" w:after="0" w:afterAutospacing="0"/>
        <w:contextualSpacing/>
        <w:jc w:val="both"/>
      </w:pPr>
      <w:r w:rsidRPr="005819CC">
        <w:t>7) умение самостоятельно оценивать и принимать решения, определяющие стратегию поведения, с учетом гражданских и нравственных ценностей;</w:t>
      </w:r>
    </w:p>
    <w:p w:rsidR="009E6E1E" w:rsidRPr="005819CC" w:rsidRDefault="009E6E1E" w:rsidP="005819CC">
      <w:pPr>
        <w:pStyle w:val="s1"/>
        <w:shd w:val="clear" w:color="auto" w:fill="FFFFFF"/>
        <w:spacing w:before="0" w:beforeAutospacing="0" w:after="0" w:afterAutospacing="0"/>
        <w:contextualSpacing/>
        <w:jc w:val="both"/>
      </w:pPr>
      <w:r w:rsidRPr="005819CC">
        <w:t>8) владение языковыми средствами - умение ясно, логично и точно излагать свою точку зрения, использовать адекватные языковые средства;</w:t>
      </w:r>
    </w:p>
    <w:p w:rsidR="009E6E1E" w:rsidRPr="005819CC" w:rsidRDefault="009E6E1E" w:rsidP="005819CC">
      <w:pPr>
        <w:pStyle w:val="s1"/>
        <w:shd w:val="clear" w:color="auto" w:fill="FFFFFF"/>
        <w:spacing w:before="0" w:beforeAutospacing="0" w:after="0" w:afterAutospacing="0"/>
        <w:contextualSpacing/>
        <w:jc w:val="both"/>
      </w:pPr>
      <w:r w:rsidRPr="005819CC">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E6E1E" w:rsidRPr="005819CC" w:rsidRDefault="009E6E1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proofErr w:type="spellStart"/>
      <w:r w:rsidRPr="005819CC">
        <w:rPr>
          <w:rFonts w:ascii="Times New Roman" w:eastAsia="Arial Unicode MS" w:hAnsi="Times New Roman" w:cs="Times New Roman"/>
          <w:bCs/>
          <w:color w:val="000000"/>
          <w:sz w:val="24"/>
          <w:szCs w:val="24"/>
          <w:lang w:eastAsia="ru-RU" w:bidi="ru-RU"/>
        </w:rPr>
        <w:t>Метапредметные</w:t>
      </w:r>
      <w:proofErr w:type="spellEnd"/>
      <w:r w:rsidRPr="005819CC">
        <w:rPr>
          <w:rFonts w:ascii="Times New Roman" w:eastAsia="Arial Unicode MS" w:hAnsi="Times New Roman" w:cs="Times New Roman"/>
          <w:bCs/>
          <w:color w:val="000000"/>
          <w:sz w:val="24"/>
          <w:szCs w:val="24"/>
          <w:lang w:eastAsia="ru-RU" w:bidi="ru-RU"/>
        </w:rPr>
        <w:t xml:space="preserve"> результаты освоения основной образовательной программы представлены тремя группами универ</w:t>
      </w:r>
      <w:r w:rsidR="00200251" w:rsidRPr="005819CC">
        <w:rPr>
          <w:rFonts w:ascii="Times New Roman" w:eastAsia="Arial Unicode MS" w:hAnsi="Times New Roman" w:cs="Times New Roman"/>
          <w:bCs/>
          <w:color w:val="000000"/>
          <w:sz w:val="24"/>
          <w:szCs w:val="24"/>
          <w:lang w:eastAsia="ru-RU" w:bidi="ru-RU"/>
        </w:rPr>
        <w:t>сальных учебных действий (УУД) (все предметы ООД, внеурочная деятельность)</w:t>
      </w:r>
    </w:p>
    <w:p w:rsidR="000E3085" w:rsidRPr="005819CC" w:rsidRDefault="000E3085" w:rsidP="005819CC">
      <w:pPr>
        <w:numPr>
          <w:ilvl w:val="0"/>
          <w:numId w:val="2"/>
        </w:num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Регулятивные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Выпускник научится:</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10) </w:t>
      </w:r>
      <w:r w:rsidR="000E3085" w:rsidRPr="005819CC">
        <w:rPr>
          <w:rFonts w:ascii="Times New Roman" w:eastAsia="Arial Unicode MS" w:hAnsi="Times New Roman" w:cs="Times New Roman"/>
          <w:bCs/>
          <w:color w:val="000000"/>
          <w:sz w:val="24"/>
          <w:szCs w:val="24"/>
          <w:lang w:eastAsia="ru-RU" w:bidi="ru-RU"/>
        </w:rPr>
        <w:t>самостоятельно определять цели, задавать параметры и критерии, по которым можно определить, что цель достигнута;</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11) </w:t>
      </w:r>
      <w:r w:rsidR="000E3085" w:rsidRPr="005819CC">
        <w:rPr>
          <w:rFonts w:ascii="Times New Roman" w:eastAsia="Arial Unicode MS" w:hAnsi="Times New Roman" w:cs="Times New Roman"/>
          <w:bCs/>
          <w:color w:val="000000"/>
          <w:sz w:val="24"/>
          <w:szCs w:val="24"/>
          <w:lang w:eastAsia="ru-RU" w:bidi="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12) </w:t>
      </w:r>
      <w:r w:rsidR="00BC4300" w:rsidRPr="005819CC">
        <w:rPr>
          <w:rFonts w:ascii="Times New Roman" w:eastAsia="Arial Unicode MS" w:hAnsi="Times New Roman" w:cs="Times New Roman"/>
          <w:bCs/>
          <w:color w:val="000000"/>
          <w:sz w:val="24"/>
          <w:szCs w:val="24"/>
          <w:lang w:eastAsia="ru-RU" w:bidi="ru-RU"/>
        </w:rPr>
        <w:t>с</w:t>
      </w:r>
      <w:r w:rsidR="000E3085" w:rsidRPr="005819CC">
        <w:rPr>
          <w:rFonts w:ascii="Times New Roman" w:eastAsia="Arial Unicode MS" w:hAnsi="Times New Roman" w:cs="Times New Roman"/>
          <w:bCs/>
          <w:color w:val="000000"/>
          <w:sz w:val="24"/>
          <w:szCs w:val="24"/>
          <w:lang w:eastAsia="ru-RU" w:bidi="ru-RU"/>
        </w:rPr>
        <w:t>тавить и формулировать собственные задачи в образовательной деятельности и жизненных ситуациях;</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lastRenderedPageBreak/>
        <w:t xml:space="preserve">13) </w:t>
      </w:r>
      <w:r w:rsidR="000E3085" w:rsidRPr="005819CC">
        <w:rPr>
          <w:rFonts w:ascii="Times New Roman" w:eastAsia="Arial Unicode MS" w:hAnsi="Times New Roman" w:cs="Times New Roman"/>
          <w:bCs/>
          <w:color w:val="000000"/>
          <w:sz w:val="24"/>
          <w:szCs w:val="24"/>
          <w:lang w:eastAsia="ru-RU" w:bidi="ru-RU"/>
        </w:rPr>
        <w:t>оценивать ресурсы, в том числе время и другие нематериальные ресурсы, необходимые для достижения поставленной цели;</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14) </w:t>
      </w:r>
      <w:r w:rsidR="000E3085" w:rsidRPr="005819CC">
        <w:rPr>
          <w:rFonts w:ascii="Times New Roman" w:eastAsia="Arial Unicode MS" w:hAnsi="Times New Roman" w:cs="Times New Roman"/>
          <w:bCs/>
          <w:color w:val="000000"/>
          <w:sz w:val="24"/>
          <w:szCs w:val="24"/>
          <w:lang w:eastAsia="ru-RU" w:bidi="ru-RU"/>
        </w:rPr>
        <w:t xml:space="preserve">выбирать путь достижения цели, планировать решение поставленных задач, оптимизируя материальные и нематериальные затраты; </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15) </w:t>
      </w:r>
      <w:r w:rsidR="000E3085" w:rsidRPr="005819CC">
        <w:rPr>
          <w:rFonts w:ascii="Times New Roman" w:eastAsia="Arial Unicode MS" w:hAnsi="Times New Roman" w:cs="Times New Roman"/>
          <w:bCs/>
          <w:color w:val="000000"/>
          <w:sz w:val="24"/>
          <w:szCs w:val="24"/>
          <w:lang w:eastAsia="ru-RU" w:bidi="ru-RU"/>
        </w:rPr>
        <w:t>организовывать эффективный поиск ресурсов, необходимых для достижения поставленной цели;</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16) </w:t>
      </w:r>
      <w:r w:rsidR="000E3085" w:rsidRPr="005819CC">
        <w:rPr>
          <w:rFonts w:ascii="Times New Roman" w:eastAsia="Arial Unicode MS" w:hAnsi="Times New Roman" w:cs="Times New Roman"/>
          <w:bCs/>
          <w:color w:val="000000"/>
          <w:sz w:val="24"/>
          <w:szCs w:val="24"/>
          <w:lang w:eastAsia="ru-RU" w:bidi="ru-RU"/>
        </w:rPr>
        <w:t>сопоставлять полученный результат деятельности с поставленной заранее целью.</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2. Познавательные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Выпускник научится: </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17) </w:t>
      </w:r>
      <w:r w:rsidR="000E3085" w:rsidRPr="005819CC">
        <w:rPr>
          <w:rFonts w:ascii="Times New Roman" w:eastAsia="Arial Unicode MS" w:hAnsi="Times New Roman" w:cs="Times New Roman"/>
          <w:bCs/>
          <w:color w:val="000000"/>
          <w:sz w:val="24"/>
          <w:szCs w:val="24"/>
          <w:lang w:eastAsia="ru-RU" w:bidi="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18) </w:t>
      </w:r>
      <w:r w:rsidR="000E3085" w:rsidRPr="005819CC">
        <w:rPr>
          <w:rFonts w:ascii="Times New Roman" w:eastAsia="Arial Unicode MS" w:hAnsi="Times New Roman" w:cs="Times New Roman"/>
          <w:bCs/>
          <w:color w:val="000000"/>
          <w:sz w:val="24"/>
          <w:szCs w:val="24"/>
          <w:lang w:eastAsia="ru-RU" w:bidi="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19) </w:t>
      </w:r>
      <w:r w:rsidR="000E3085" w:rsidRPr="005819CC">
        <w:rPr>
          <w:rFonts w:ascii="Times New Roman" w:eastAsia="Arial Unicode MS" w:hAnsi="Times New Roman" w:cs="Times New Roman"/>
          <w:bCs/>
          <w:color w:val="000000"/>
          <w:sz w:val="24"/>
          <w:szCs w:val="24"/>
          <w:lang w:eastAsia="ru-RU" w:bidi="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20) </w:t>
      </w:r>
      <w:r w:rsidR="00BC4300"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21) </w:t>
      </w:r>
      <w:r w:rsidR="000E3085" w:rsidRPr="005819CC">
        <w:rPr>
          <w:rFonts w:ascii="Times New Roman" w:eastAsia="Arial Unicode MS" w:hAnsi="Times New Roman" w:cs="Times New Roman"/>
          <w:bCs/>
          <w:color w:val="000000"/>
          <w:sz w:val="24"/>
          <w:szCs w:val="24"/>
          <w:lang w:eastAsia="ru-RU" w:bidi="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22)</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выстраивать индивидуальную образовательную траекторию, учитывая ограничения со стороны других участников и ресурсные ограничения;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23)</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менять и удерживать разные позиции в познавательной деятельности.</w:t>
      </w:r>
    </w:p>
    <w:p w:rsidR="00F23A17" w:rsidRDefault="00F23A17" w:rsidP="00F23A17">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F23A17" w:rsidP="00F23A17">
      <w:pPr>
        <w:spacing w:after="0" w:line="240" w:lineRule="auto"/>
        <w:contextualSpacing/>
        <w:jc w:val="both"/>
        <w:rPr>
          <w:rFonts w:ascii="Times New Roman" w:eastAsia="Arial Unicode MS" w:hAnsi="Times New Roman" w:cs="Times New Roman"/>
          <w:b/>
          <w:bCs/>
          <w:color w:val="000000"/>
          <w:sz w:val="24"/>
          <w:szCs w:val="24"/>
          <w:lang w:eastAsia="ru-RU" w:bidi="ru-RU"/>
        </w:rPr>
      </w:pPr>
      <w:r>
        <w:rPr>
          <w:rFonts w:ascii="Times New Roman" w:eastAsia="Arial Unicode MS" w:hAnsi="Times New Roman" w:cs="Times New Roman"/>
          <w:b/>
          <w:bCs/>
          <w:color w:val="000000"/>
          <w:sz w:val="24"/>
          <w:szCs w:val="24"/>
          <w:lang w:eastAsia="ru-RU" w:bidi="ru-RU"/>
        </w:rPr>
        <w:t>3.</w:t>
      </w:r>
      <w:r w:rsidR="000E3085" w:rsidRPr="005819CC">
        <w:rPr>
          <w:rFonts w:ascii="Times New Roman" w:eastAsia="Arial Unicode MS" w:hAnsi="Times New Roman" w:cs="Times New Roman"/>
          <w:b/>
          <w:bCs/>
          <w:color w:val="000000"/>
          <w:sz w:val="24"/>
          <w:szCs w:val="24"/>
          <w:lang w:eastAsia="ru-RU" w:bidi="ru-RU"/>
        </w:rPr>
        <w:t>Коммуникативные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Выпускник научится: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24)</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 xml:space="preserve">осуществлять деловую коммуникацию как со сверстниками, так и </w:t>
      </w:r>
      <w:proofErr w:type="gramStart"/>
      <w:r w:rsidR="000E3085" w:rsidRPr="005819CC">
        <w:rPr>
          <w:rFonts w:ascii="Times New Roman" w:eastAsia="Arial Unicode MS" w:hAnsi="Times New Roman" w:cs="Times New Roman"/>
          <w:bCs/>
          <w:color w:val="000000"/>
          <w:sz w:val="24"/>
          <w:szCs w:val="24"/>
          <w:lang w:eastAsia="ru-RU" w:bidi="ru-RU"/>
        </w:rPr>
        <w:t>со</w:t>
      </w:r>
      <w:proofErr w:type="gramEnd"/>
      <w:r w:rsidR="000E3085" w:rsidRPr="005819CC">
        <w:rPr>
          <w:rFonts w:ascii="Times New Roman" w:eastAsia="Arial Unicode MS" w:hAnsi="Times New Roman" w:cs="Times New Roman"/>
          <w:bCs/>
          <w:color w:val="000000"/>
          <w:sz w:val="24"/>
          <w:szCs w:val="24"/>
          <w:lang w:eastAsia="ru-RU" w:bidi="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25) </w:t>
      </w:r>
      <w:r w:rsidR="000E3085" w:rsidRPr="005819CC">
        <w:rPr>
          <w:rFonts w:ascii="Times New Roman" w:eastAsia="Arial Unicode MS" w:hAnsi="Times New Roman" w:cs="Times New Roman"/>
          <w:bCs/>
          <w:color w:val="000000"/>
          <w:sz w:val="24"/>
          <w:szCs w:val="24"/>
          <w:lang w:eastAsia="ru-RU" w:bidi="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26)</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координировать и выполнять работу в условиях реального, виртуального и комбинированного взаимодействия;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27)</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развернуто, логично и точно излагать свою точку зрения с использованием адекватных (устных и письменных) языковых средств;</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28)</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 xml:space="preserve">распознавать </w:t>
      </w:r>
      <w:proofErr w:type="spellStart"/>
      <w:r w:rsidR="000E3085" w:rsidRPr="005819CC">
        <w:rPr>
          <w:rFonts w:ascii="Times New Roman" w:eastAsia="Arial Unicode MS" w:hAnsi="Times New Roman" w:cs="Times New Roman"/>
          <w:bCs/>
          <w:color w:val="000000"/>
          <w:sz w:val="24"/>
          <w:szCs w:val="24"/>
          <w:lang w:eastAsia="ru-RU" w:bidi="ru-RU"/>
        </w:rPr>
        <w:t>конфликтогенные</w:t>
      </w:r>
      <w:proofErr w:type="spellEnd"/>
      <w:r w:rsidR="000E3085" w:rsidRPr="005819CC">
        <w:rPr>
          <w:rFonts w:ascii="Times New Roman" w:eastAsia="Arial Unicode MS" w:hAnsi="Times New Roman" w:cs="Times New Roman"/>
          <w:bCs/>
          <w:color w:val="000000"/>
          <w:sz w:val="24"/>
          <w:szCs w:val="24"/>
          <w:lang w:eastAsia="ru-RU" w:bidi="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bookmarkStart w:id="9" w:name="_Toc434850650"/>
      <w:bookmarkStart w:id="10" w:name="_Toc435412674"/>
      <w:bookmarkStart w:id="11" w:name="_Toc453968147"/>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I.2.3. Планируемые предметные результаты освоения ООП</w:t>
      </w:r>
      <w:bookmarkEnd w:id="9"/>
      <w:bookmarkEnd w:id="10"/>
      <w:bookmarkEnd w:id="11"/>
    </w:p>
    <w:p w:rsidR="00EC667C" w:rsidRPr="005819CC" w:rsidRDefault="00EC667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2" w:name="_Toc453968148"/>
      <w:r w:rsidRPr="005819CC">
        <w:rPr>
          <w:rFonts w:ascii="Times New Roman" w:eastAsia="Arial Unicode MS" w:hAnsi="Times New Roman" w:cs="Times New Roman"/>
          <w:b/>
          <w:iCs/>
          <w:color w:val="000000"/>
          <w:sz w:val="24"/>
          <w:szCs w:val="24"/>
          <w:lang w:eastAsia="ru-RU" w:bidi="ru-RU"/>
        </w:rPr>
        <w:t>Русский язык</w:t>
      </w:r>
      <w:bookmarkEnd w:id="12"/>
    </w:p>
    <w:p w:rsidR="00EC667C" w:rsidRPr="005819CC" w:rsidRDefault="00EC667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языковые средства адекватно цели общения и речевой ситуации;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w:t>
      </w:r>
      <w:r w:rsidRPr="005819CC">
        <w:rPr>
          <w:rFonts w:ascii="Times New Roman" w:eastAsia="Arial Unicode MS" w:hAnsi="Times New Roman" w:cs="Times New Roman"/>
          <w:color w:val="000000"/>
          <w:sz w:val="24"/>
          <w:szCs w:val="24"/>
          <w:lang w:eastAsia="ru-RU" w:bidi="ru-RU"/>
        </w:rPr>
        <w:lastRenderedPageBreak/>
        <w:t>рассуждение) и определенных жанров (тезисы, конспекты, выступления, лекции, отчеты, сообщения, аннотации, рефераты, доклады, сочинения);</w:t>
      </w:r>
      <w:proofErr w:type="gramEnd"/>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выстраивать композицию текста, используя знания о его структурных элементах;</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подбирать и использовать языковые средства в зависимости от типа текста и выбранного профиля обучения;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правильно использовать лексические и грамматические средства связи предложений при построении текста;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создавать устные и письменные тексты разных жанров в соответствии с функционально-стилевой принадлежностью текста;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5819CC">
        <w:rPr>
          <w:rFonts w:ascii="Times New Roman" w:eastAsia="Arial Unicode MS" w:hAnsi="Times New Roman" w:cs="Times New Roman"/>
          <w:color w:val="000000"/>
          <w:sz w:val="24"/>
          <w:szCs w:val="24"/>
          <w:lang w:eastAsia="ru-RU" w:bidi="ru-RU"/>
        </w:rPr>
        <w:t>аудирования</w:t>
      </w:r>
      <w:proofErr w:type="spellEnd"/>
      <w:r w:rsidRPr="005819CC">
        <w:rPr>
          <w:rFonts w:ascii="Times New Roman" w:eastAsia="Arial Unicode MS" w:hAnsi="Times New Roman" w:cs="Times New Roman"/>
          <w:color w:val="000000"/>
          <w:sz w:val="24"/>
          <w:szCs w:val="24"/>
          <w:lang w:eastAsia="ru-RU" w:bidi="ru-RU"/>
        </w:rPr>
        <w:t xml:space="preserve"> (с полным пониманием текста, с пониманием основного содержания, с выборочным извлечением информации);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извлекать необходимую информацию из различных источников и переводить ее в текстовый формат;</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преобразовывать те</w:t>
      </w:r>
      <w:proofErr w:type="gramStart"/>
      <w:r w:rsidRPr="005819CC">
        <w:rPr>
          <w:rFonts w:ascii="Times New Roman" w:eastAsia="Arial Unicode MS" w:hAnsi="Times New Roman" w:cs="Times New Roman"/>
          <w:color w:val="000000"/>
          <w:sz w:val="24"/>
          <w:szCs w:val="24"/>
          <w:lang w:eastAsia="ru-RU" w:bidi="ru-RU"/>
        </w:rPr>
        <w:t>кст в др</w:t>
      </w:r>
      <w:proofErr w:type="gramEnd"/>
      <w:r w:rsidRPr="005819CC">
        <w:rPr>
          <w:rFonts w:ascii="Times New Roman" w:eastAsia="Arial Unicode MS" w:hAnsi="Times New Roman" w:cs="Times New Roman"/>
          <w:color w:val="000000"/>
          <w:sz w:val="24"/>
          <w:szCs w:val="24"/>
          <w:lang w:eastAsia="ru-RU" w:bidi="ru-RU"/>
        </w:rPr>
        <w:t>угие виды передачи информации;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выбирать тему, определять цель и подбирать материал для публичного выступления;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соблюдать культуру публичной речи;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оценивать собственную и чужую речь с позиции соответствия языковым нормам;</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C667C" w:rsidRPr="005819CC" w:rsidRDefault="00EC667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распознавать уровни и единицы языка в предъявленном тексте и видеть взаимосвязь между ними;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комментировать авторские высказывания на различные темы (в том числе о богатстве и выразительности русского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отличать язык художественной литературы от других разновидностей современного русского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синонимические ресурсы русского языка для более точного выражения мысли и усиления выразительности речи;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иметь представление об историческом развитии русского языка и истории русского языкознания;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выражать согласие или несогласие с мнением собеседника в соответствии с правилами ведения диалогической речи;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дифференцировать главную и второстепенную информацию, известную и неизвестную информацию в прослушанном тексте;</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проводить самостоятельный поиск текстовой и нетекстовой информации, отбирать и анализировать полученную информацию;</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сохранять стилевое единство при создании текста заданного функционального стиля;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создавать отзывы и рецензии на предложенный текст;</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соблюдать культуру чтения, говорения, </w:t>
      </w:r>
      <w:proofErr w:type="spellStart"/>
      <w:r w:rsidRPr="005819CC">
        <w:rPr>
          <w:rFonts w:ascii="Times New Roman" w:eastAsia="Arial Unicode MS" w:hAnsi="Times New Roman" w:cs="Times New Roman"/>
          <w:i/>
          <w:color w:val="000000"/>
          <w:sz w:val="24"/>
          <w:szCs w:val="24"/>
          <w:lang w:eastAsia="ru-RU" w:bidi="ru-RU"/>
        </w:rPr>
        <w:t>аудирования</w:t>
      </w:r>
      <w:proofErr w:type="spellEnd"/>
      <w:r w:rsidRPr="005819CC">
        <w:rPr>
          <w:rFonts w:ascii="Times New Roman" w:eastAsia="Arial Unicode MS" w:hAnsi="Times New Roman" w:cs="Times New Roman"/>
          <w:i/>
          <w:color w:val="000000"/>
          <w:sz w:val="24"/>
          <w:szCs w:val="24"/>
          <w:lang w:eastAsia="ru-RU" w:bidi="ru-RU"/>
        </w:rPr>
        <w:t xml:space="preserve"> и письма;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соблюдать культуру научного и делового общения в устной и письменной форме, в том числе при обсуждении дискуссионных проблем;</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соблюдать нормы речевого поведения в разговорной речи, а также в учебно-научной и официально-деловой сферах общения;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осуществлять речевой самоконтроль;</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совершенствовать орфографические и пунктуационные умения и навыки на основе знаний о нормах русского литературного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основные нормативные словари и справочники для расширения словарного запаса и спектра используемых языковых средств;</w:t>
      </w:r>
    </w:p>
    <w:p w:rsidR="00EC667C" w:rsidRPr="005819CC" w:rsidRDefault="00662A3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EC667C" w:rsidRPr="005819CC">
        <w:rPr>
          <w:rFonts w:ascii="Times New Roman" w:eastAsia="Arial Unicode MS" w:hAnsi="Times New Roman" w:cs="Times New Roman"/>
          <w:i/>
          <w:color w:val="000000"/>
          <w:sz w:val="24"/>
          <w:szCs w:val="24"/>
          <w:lang w:eastAsia="ru-RU" w:bidi="ru-RU"/>
        </w:rPr>
        <w:t>оценивать эстетическую сторону речевого высказывания при анализе текстов (в том числе художественной литературы).</w:t>
      </w: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Родной язык (русский)</w:t>
      </w: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hAnsi="Times New Roman" w:cs="Times New Roman"/>
          <w:sz w:val="24"/>
          <w:szCs w:val="24"/>
        </w:rPr>
        <w:t xml:space="preserve">Изучение предмета </w:t>
      </w:r>
      <w:r w:rsidRPr="005819CC">
        <w:rPr>
          <w:rFonts w:ascii="Times New Roman" w:eastAsia="Arial Unicode MS" w:hAnsi="Times New Roman" w:cs="Times New Roman"/>
          <w:color w:val="000000"/>
          <w:sz w:val="24"/>
          <w:szCs w:val="24"/>
          <w:lang w:eastAsia="ru-RU" w:bidi="ru-RU"/>
        </w:rPr>
        <w:t xml:space="preserve">Родной язык (русский) </w:t>
      </w:r>
      <w:r w:rsidRPr="005819CC">
        <w:rPr>
          <w:rFonts w:ascii="Times New Roman" w:hAnsi="Times New Roman" w:cs="Times New Roman"/>
          <w:sz w:val="24"/>
          <w:szCs w:val="24"/>
        </w:rPr>
        <w:t>обеспечивает:</w:t>
      </w:r>
    </w:p>
    <w:p w:rsidR="00E25E75" w:rsidRPr="005819CC" w:rsidRDefault="00E25E75" w:rsidP="005819CC">
      <w:pPr>
        <w:pStyle w:val="s1"/>
        <w:shd w:val="clear" w:color="auto" w:fill="FFFFFF"/>
        <w:spacing w:before="0" w:beforeAutospacing="0" w:after="300" w:afterAutospacing="0"/>
        <w:contextualSpacing/>
      </w:pPr>
      <w:r w:rsidRPr="005819CC">
        <w:t xml:space="preserve">- </w:t>
      </w:r>
      <w:proofErr w:type="spellStart"/>
      <w:r w:rsidRPr="005819CC">
        <w:t>сформированность</w:t>
      </w:r>
      <w:proofErr w:type="spellEnd"/>
      <w:r w:rsidRPr="005819CC">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E25E75" w:rsidRPr="005819CC" w:rsidRDefault="00E25E75" w:rsidP="005819CC">
      <w:pPr>
        <w:pStyle w:val="s1"/>
        <w:shd w:val="clear" w:color="auto" w:fill="FFFFFF"/>
        <w:spacing w:before="0" w:beforeAutospacing="0" w:after="300" w:afterAutospacing="0"/>
        <w:contextualSpacing/>
      </w:pPr>
      <w:r w:rsidRPr="005819CC">
        <w:t>- 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E25E75" w:rsidRPr="005819CC" w:rsidRDefault="00E25E75" w:rsidP="005819CC">
      <w:pPr>
        <w:pStyle w:val="s1"/>
        <w:shd w:val="clear" w:color="auto" w:fill="FFFFFF"/>
        <w:spacing w:before="0" w:beforeAutospacing="0" w:after="300" w:afterAutospacing="0"/>
        <w:contextualSpacing/>
      </w:pPr>
      <w:r w:rsidRPr="005819CC">
        <w:t xml:space="preserve">- </w:t>
      </w:r>
      <w:proofErr w:type="spellStart"/>
      <w:r w:rsidRPr="005819CC">
        <w:t>сформированность</w:t>
      </w:r>
      <w:proofErr w:type="spellEnd"/>
      <w:r w:rsidRPr="005819CC">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E25E75" w:rsidRPr="005819CC" w:rsidRDefault="00E25E75" w:rsidP="005819CC">
      <w:pPr>
        <w:pStyle w:val="s1"/>
        <w:shd w:val="clear" w:color="auto" w:fill="FFFFFF"/>
        <w:spacing w:before="0" w:beforeAutospacing="0" w:after="300" w:afterAutospacing="0"/>
        <w:contextualSpacing/>
      </w:pPr>
      <w:r w:rsidRPr="005819CC">
        <w:t xml:space="preserve">- </w:t>
      </w:r>
      <w:proofErr w:type="spellStart"/>
      <w:r w:rsidRPr="005819CC">
        <w:t>сформированность</w:t>
      </w:r>
      <w:proofErr w:type="spellEnd"/>
      <w:r w:rsidRPr="005819CC">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E25E75" w:rsidRPr="005819CC" w:rsidRDefault="00E25E75" w:rsidP="005819CC">
      <w:pPr>
        <w:pStyle w:val="s1"/>
        <w:shd w:val="clear" w:color="auto" w:fill="FFFFFF"/>
        <w:spacing w:before="0" w:beforeAutospacing="0" w:after="300" w:afterAutospacing="0"/>
        <w:contextualSpacing/>
      </w:pPr>
      <w:r w:rsidRPr="005819CC">
        <w:t xml:space="preserve">- </w:t>
      </w:r>
      <w:proofErr w:type="spellStart"/>
      <w:r w:rsidRPr="005819CC">
        <w:t>сформированность</w:t>
      </w:r>
      <w:proofErr w:type="spellEnd"/>
      <w:r w:rsidRPr="005819CC">
        <w:t xml:space="preserve"> чувства причастности к свершениям, традициям своего народа и осознание исторической преемственности поколений;</w:t>
      </w:r>
    </w:p>
    <w:p w:rsidR="00E25E75" w:rsidRPr="005819CC" w:rsidRDefault="00E25E75" w:rsidP="005819CC">
      <w:pPr>
        <w:pStyle w:val="s1"/>
        <w:shd w:val="clear" w:color="auto" w:fill="FFFFFF"/>
        <w:spacing w:before="0" w:beforeAutospacing="0" w:after="300" w:afterAutospacing="0"/>
        <w:contextualSpacing/>
      </w:pPr>
      <w:r w:rsidRPr="005819CC">
        <w:t>-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E25E75" w:rsidRPr="005819CC" w:rsidRDefault="00E25E75" w:rsidP="005819CC">
      <w:pPr>
        <w:pStyle w:val="s1"/>
        <w:shd w:val="clear" w:color="auto" w:fill="FFFFFF"/>
        <w:spacing w:before="0" w:beforeAutospacing="0" w:after="300" w:afterAutospacing="0"/>
        <w:contextualSpacing/>
      </w:pPr>
      <w:r w:rsidRPr="005819CC">
        <w:t xml:space="preserve">- </w:t>
      </w:r>
      <w:proofErr w:type="spellStart"/>
      <w:r w:rsidRPr="005819CC">
        <w:t>сформированность</w:t>
      </w:r>
      <w:proofErr w:type="spellEnd"/>
      <w:r w:rsidRPr="005819CC">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5819CC">
        <w:t>текстов</w:t>
      </w:r>
      <w:proofErr w:type="gramEnd"/>
      <w:r w:rsidRPr="005819CC">
        <w:t xml:space="preserve"> разных функционально-смысловых типов и жанров.</w:t>
      </w:r>
    </w:p>
    <w:p w:rsidR="00AE3970" w:rsidRPr="005819CC" w:rsidRDefault="00AE3970"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Литература</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«Литература» на уровне среднего общего образования:</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AE3970" w:rsidRPr="005819CC" w:rsidRDefault="005951E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в устной и письменной форме обобщать и анализировать свой читательский опыт, а именно:</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обосновывать выбор художественного произведения для анализа, приводя в качестве </w:t>
      </w:r>
      <w:proofErr w:type="gramStart"/>
      <w:r w:rsidR="00AE3970" w:rsidRPr="005819CC">
        <w:rPr>
          <w:rFonts w:ascii="Times New Roman" w:eastAsia="Arial Unicode MS" w:hAnsi="Times New Roman" w:cs="Times New Roman"/>
          <w:color w:val="000000"/>
          <w:sz w:val="24"/>
          <w:szCs w:val="24"/>
          <w:lang w:eastAsia="ru-RU" w:bidi="ru-RU"/>
        </w:rPr>
        <w:t>аргумента</w:t>
      </w:r>
      <w:proofErr w:type="gramEnd"/>
      <w:r w:rsidR="00AE3970" w:rsidRPr="005819CC">
        <w:rPr>
          <w:rFonts w:ascii="Times New Roman" w:eastAsia="Arial Unicode MS" w:hAnsi="Times New Roman" w:cs="Times New Roman"/>
          <w:color w:val="000000"/>
          <w:sz w:val="24"/>
          <w:szCs w:val="24"/>
          <w:lang w:eastAsia="ru-RU" w:bidi="ru-RU"/>
        </w:rPr>
        <w:t xml:space="preserve"> как тему (темы) произведения, так и его проблематику (содержащиеся в нем смыслы и подтексты);</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w:t>
      </w:r>
      <w:r w:rsidR="00AE3970" w:rsidRPr="005819CC">
        <w:rPr>
          <w:rFonts w:ascii="Times New Roman" w:eastAsia="Arial Unicode MS" w:hAnsi="Times New Roman" w:cs="Times New Roman"/>
          <w:color w:val="000000"/>
          <w:sz w:val="24"/>
          <w:szCs w:val="24"/>
          <w:lang w:eastAsia="ru-RU" w:bidi="ru-RU"/>
        </w:rPr>
        <w:t xml:space="preserve"> определять контекстуальное значение слов и фраз, используемых в художественном произведении (включая переносные и </w:t>
      </w:r>
      <w:proofErr w:type="spellStart"/>
      <w:r w:rsidR="00AE3970" w:rsidRPr="005819CC">
        <w:rPr>
          <w:rFonts w:ascii="Times New Roman" w:eastAsia="Arial Unicode MS" w:hAnsi="Times New Roman" w:cs="Times New Roman"/>
          <w:color w:val="000000"/>
          <w:sz w:val="24"/>
          <w:szCs w:val="24"/>
          <w:lang w:eastAsia="ru-RU" w:bidi="ru-RU"/>
        </w:rPr>
        <w:t>коннотативные</w:t>
      </w:r>
      <w:proofErr w:type="spellEnd"/>
      <w:r w:rsidR="00AE3970" w:rsidRPr="005819CC">
        <w:rPr>
          <w:rFonts w:ascii="Times New Roman" w:eastAsia="Arial Unicode MS" w:hAnsi="Times New Roman" w:cs="Times New Roman"/>
          <w:color w:val="000000"/>
          <w:sz w:val="24"/>
          <w:szCs w:val="24"/>
          <w:lang w:eastAsia="ru-RU" w:bidi="ru-RU"/>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осуществлять следующую продуктивную деятельность:</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E3970" w:rsidRPr="005819CC" w:rsidRDefault="008670A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AE3970" w:rsidRPr="005819CC" w:rsidRDefault="00AE3970"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узнать:</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месте и значении русской литературы в мировой литературе;</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произведениях новейшей отечественной и мировой литературы;</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важнейших литературных ресурсах, в том числе в сети Интернет;</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об историко-культурном подходе в литературоведении;</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об историко-литературном процессе XIX и XX веков;</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 xml:space="preserve">о наиболее ярких или характерных чертах литературных направлений или течений; </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120EF"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соотношении и взаимосвязях литературы с историческим периодом, эпохой.</w:t>
      </w:r>
    </w:p>
    <w:p w:rsidR="00E25E75" w:rsidRPr="005819CC" w:rsidRDefault="00E25E75"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853523" w:rsidRPr="005819CC" w:rsidRDefault="00853523"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3" w:name="_Toc434850657"/>
      <w:bookmarkStart w:id="14" w:name="_Toc435412678"/>
      <w:bookmarkStart w:id="15" w:name="_Toc453968150"/>
      <w:r w:rsidRPr="005819CC">
        <w:rPr>
          <w:rFonts w:ascii="Times New Roman" w:eastAsia="Arial Unicode MS" w:hAnsi="Times New Roman" w:cs="Times New Roman"/>
          <w:b/>
          <w:iCs/>
          <w:color w:val="000000"/>
          <w:sz w:val="24"/>
          <w:szCs w:val="24"/>
          <w:lang w:eastAsia="ru-RU" w:bidi="ru-RU"/>
        </w:rPr>
        <w:t>Иностранный язык</w:t>
      </w:r>
      <w:bookmarkEnd w:id="13"/>
      <w:bookmarkEnd w:id="14"/>
      <w:bookmarkEnd w:id="15"/>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«Иностранный язык» (английский) на уровне среднего общего образования: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Коммуникативные умения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Говорение, диалогическая речь</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ести диалог/</w:t>
      </w:r>
      <w:proofErr w:type="spellStart"/>
      <w:r w:rsidR="00853523" w:rsidRPr="005819CC">
        <w:rPr>
          <w:rFonts w:ascii="Times New Roman" w:eastAsia="Arial Unicode MS" w:hAnsi="Times New Roman" w:cs="Times New Roman"/>
          <w:color w:val="000000"/>
          <w:sz w:val="24"/>
          <w:szCs w:val="24"/>
          <w:lang w:eastAsia="ru-RU" w:bidi="ru-RU"/>
        </w:rPr>
        <w:t>полилог</w:t>
      </w:r>
      <w:proofErr w:type="spellEnd"/>
      <w:r w:rsidR="00853523" w:rsidRPr="005819CC">
        <w:rPr>
          <w:rFonts w:ascii="Times New Roman" w:eastAsia="Arial Unicode MS" w:hAnsi="Times New Roman" w:cs="Times New Roman"/>
          <w:color w:val="000000"/>
          <w:sz w:val="24"/>
          <w:szCs w:val="24"/>
          <w:lang w:eastAsia="ru-RU" w:bidi="ru-RU"/>
        </w:rPr>
        <w:t xml:space="preserve"> в ситуациях неофициального общения в рамках изученной тематики;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w:t>
      </w:r>
      <w:r w:rsidR="00853523" w:rsidRPr="005819CC">
        <w:rPr>
          <w:rFonts w:ascii="Times New Roman" w:eastAsia="Arial Unicode MS" w:hAnsi="Times New Roman" w:cs="Times New Roman"/>
          <w:color w:val="000000"/>
          <w:sz w:val="24"/>
          <w:szCs w:val="24"/>
          <w:lang w:eastAsia="ru-RU" w:bidi="ru-RU"/>
        </w:rPr>
        <w:t>выражать и аргументировать личную точку зрения;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запрашивать информацию и обмениваться информацией в пределах изученной тематики;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обращаться за разъяснениями, уточняя интересующую информацию.</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Говорение, монологическая речь</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w:t>
      </w:r>
      <w:r w:rsidR="00853523" w:rsidRPr="005819CC">
        <w:rPr>
          <w:rFonts w:ascii="Times New Roman" w:eastAsia="Arial Unicode MS" w:hAnsi="Times New Roman" w:cs="Times New Roman"/>
          <w:color w:val="000000"/>
          <w:sz w:val="24"/>
          <w:szCs w:val="24"/>
          <w:lang w:eastAsia="ru-RU" w:bidi="ru-RU"/>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 xml:space="preserve">передавать основное содержание </w:t>
      </w:r>
      <w:proofErr w:type="gramStart"/>
      <w:r w:rsidR="00853523" w:rsidRPr="005819CC">
        <w:rPr>
          <w:rFonts w:ascii="Times New Roman" w:eastAsia="Arial Unicode MS" w:hAnsi="Times New Roman" w:cs="Times New Roman"/>
          <w:color w:val="000000"/>
          <w:sz w:val="24"/>
          <w:szCs w:val="24"/>
          <w:lang w:eastAsia="ru-RU" w:bidi="ru-RU"/>
        </w:rPr>
        <w:t>прочитанного</w:t>
      </w:r>
      <w:proofErr w:type="gramEnd"/>
      <w:r w:rsidR="00853523"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br/>
        <w:t>увиденного/услышанного;</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давать краткие описания и/или комментарии</w:t>
      </w:r>
      <w:r w:rsidR="00853523" w:rsidRPr="005819CC" w:rsidDel="001D10A3">
        <w:rPr>
          <w:rFonts w:ascii="Times New Roman" w:eastAsia="Arial Unicode MS" w:hAnsi="Times New Roman" w:cs="Times New Roman"/>
          <w:color w:val="000000"/>
          <w:sz w:val="24"/>
          <w:szCs w:val="24"/>
          <w:lang w:eastAsia="ru-RU" w:bidi="ru-RU"/>
        </w:rPr>
        <w:t xml:space="preserve"> </w:t>
      </w:r>
      <w:r w:rsidR="00853523" w:rsidRPr="005819CC">
        <w:rPr>
          <w:rFonts w:ascii="Times New Roman" w:eastAsia="Arial Unicode MS" w:hAnsi="Times New Roman" w:cs="Times New Roman"/>
          <w:color w:val="000000"/>
          <w:sz w:val="24"/>
          <w:szCs w:val="24"/>
          <w:lang w:eastAsia="ru-RU" w:bidi="ru-RU"/>
        </w:rPr>
        <w:t>с опорой на нелинейный текст (таблицы, графики);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строить высказывание на основе изображения с опорой или без опоры на ключевые слова/план/вопросы.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proofErr w:type="spellStart"/>
      <w:r w:rsidRPr="005819CC">
        <w:rPr>
          <w:rFonts w:ascii="Times New Roman" w:eastAsia="Arial Unicode MS" w:hAnsi="Times New Roman" w:cs="Times New Roman"/>
          <w:b/>
          <w:color w:val="000000"/>
          <w:sz w:val="24"/>
          <w:szCs w:val="24"/>
          <w:lang w:eastAsia="ru-RU" w:bidi="ru-RU"/>
        </w:rPr>
        <w:t>Аудирование</w:t>
      </w:r>
      <w:proofErr w:type="spellEnd"/>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853523" w:rsidRPr="005819CC">
        <w:rPr>
          <w:rFonts w:ascii="Times New Roman" w:eastAsia="Arial Unicode MS" w:hAnsi="Times New Roman" w:cs="Times New Roman"/>
          <w:color w:val="000000"/>
          <w:sz w:val="24"/>
          <w:szCs w:val="24"/>
          <w:lang w:eastAsia="ru-RU" w:bidi="ru-RU"/>
        </w:rPr>
        <w:t xml:space="preserve">онимать основное содержание несложных аутентичных </w:t>
      </w:r>
      <w:proofErr w:type="spellStart"/>
      <w:r w:rsidR="00853523" w:rsidRPr="005819CC">
        <w:rPr>
          <w:rFonts w:ascii="Times New Roman" w:eastAsia="Arial Unicode MS" w:hAnsi="Times New Roman" w:cs="Times New Roman"/>
          <w:color w:val="000000"/>
          <w:sz w:val="24"/>
          <w:szCs w:val="24"/>
          <w:lang w:eastAsia="ru-RU" w:bidi="ru-RU"/>
        </w:rPr>
        <w:t>аудиотекстов</w:t>
      </w:r>
      <w:proofErr w:type="spellEnd"/>
      <w:r w:rsidR="00853523" w:rsidRPr="005819CC">
        <w:rPr>
          <w:rFonts w:ascii="Times New Roman" w:eastAsia="Arial Unicode MS" w:hAnsi="Times New Roman" w:cs="Times New Roman"/>
          <w:color w:val="000000"/>
          <w:sz w:val="24"/>
          <w:szCs w:val="24"/>
          <w:lang w:eastAsia="ru-RU" w:bidi="ru-RU"/>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 xml:space="preserve">выборочное понимание запрашиваемой информации из несложных аутентичных </w:t>
      </w:r>
      <w:proofErr w:type="spellStart"/>
      <w:r w:rsidR="00853523" w:rsidRPr="005819CC">
        <w:rPr>
          <w:rFonts w:ascii="Times New Roman" w:eastAsia="Arial Unicode MS" w:hAnsi="Times New Roman" w:cs="Times New Roman"/>
          <w:color w:val="000000"/>
          <w:sz w:val="24"/>
          <w:szCs w:val="24"/>
          <w:lang w:eastAsia="ru-RU" w:bidi="ru-RU"/>
        </w:rPr>
        <w:t>аудиотекстов</w:t>
      </w:r>
      <w:proofErr w:type="spellEnd"/>
      <w:r w:rsidR="00853523" w:rsidRPr="005819CC">
        <w:rPr>
          <w:rFonts w:ascii="Times New Roman" w:eastAsia="Arial Unicode MS" w:hAnsi="Times New Roman" w:cs="Times New Roman"/>
          <w:color w:val="000000"/>
          <w:sz w:val="24"/>
          <w:szCs w:val="24"/>
          <w:lang w:eastAsia="ru-RU" w:bidi="ru-RU"/>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Чтение</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-ч</w:t>
      </w:r>
      <w:r w:rsidR="00853523" w:rsidRPr="005819CC">
        <w:rPr>
          <w:rFonts w:ascii="Times New Roman" w:eastAsia="Arial Unicode MS" w:hAnsi="Times New Roman" w:cs="Times New Roman"/>
          <w:color w:val="000000"/>
          <w:sz w:val="24"/>
          <w:szCs w:val="24"/>
          <w:lang w:eastAsia="ru-RU" w:bidi="ru-RU"/>
        </w:rPr>
        <w:t>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 xml:space="preserve">отделять в несложных аутентичных текстах различных стилей и жанров главную информацию от </w:t>
      </w:r>
      <w:proofErr w:type="gramStart"/>
      <w:r w:rsidR="00853523" w:rsidRPr="005819CC">
        <w:rPr>
          <w:rFonts w:ascii="Times New Roman" w:eastAsia="Arial Unicode MS" w:hAnsi="Times New Roman" w:cs="Times New Roman"/>
          <w:color w:val="000000"/>
          <w:sz w:val="24"/>
          <w:szCs w:val="24"/>
          <w:lang w:eastAsia="ru-RU" w:bidi="ru-RU"/>
        </w:rPr>
        <w:t>второстепенной</w:t>
      </w:r>
      <w:proofErr w:type="gramEnd"/>
      <w:r w:rsidR="00853523" w:rsidRPr="005819CC">
        <w:rPr>
          <w:rFonts w:ascii="Times New Roman" w:eastAsia="Arial Unicode MS" w:hAnsi="Times New Roman" w:cs="Times New Roman"/>
          <w:color w:val="000000"/>
          <w:sz w:val="24"/>
          <w:szCs w:val="24"/>
          <w:lang w:eastAsia="ru-RU" w:bidi="ru-RU"/>
        </w:rPr>
        <w:t>, выявлять наиболее значимые факты.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Письмо</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853523" w:rsidRPr="005819CC">
        <w:rPr>
          <w:rFonts w:ascii="Times New Roman" w:eastAsia="Arial Unicode MS" w:hAnsi="Times New Roman" w:cs="Times New Roman"/>
          <w:color w:val="000000"/>
          <w:sz w:val="24"/>
          <w:szCs w:val="24"/>
          <w:lang w:eastAsia="ru-RU" w:bidi="ru-RU"/>
        </w:rPr>
        <w:t>исать несложные связные тексты по изученной тематике;</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письменно выражать свою точку зрения в рамках тем, включенных в раздел «Предметное содержание речи», в форме рассуждени</w:t>
      </w:r>
      <w:r w:rsidR="001961A4" w:rsidRPr="005819CC">
        <w:rPr>
          <w:rFonts w:ascii="Times New Roman" w:eastAsia="Arial Unicode MS" w:hAnsi="Times New Roman" w:cs="Times New Roman"/>
          <w:color w:val="000000"/>
          <w:sz w:val="24"/>
          <w:szCs w:val="24"/>
          <w:lang w:eastAsia="ru-RU" w:bidi="ru-RU"/>
        </w:rPr>
        <w:t>я, приводя аргументы и примеры.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Языковые навыки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Орфография и пунктуация</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ладеть орфографическими навыками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расставлять в тексте знаки препинания в соо</w:t>
      </w:r>
      <w:r w:rsidR="001961A4" w:rsidRPr="005819CC">
        <w:rPr>
          <w:rFonts w:ascii="Times New Roman" w:eastAsia="Arial Unicode MS" w:hAnsi="Times New Roman" w:cs="Times New Roman"/>
          <w:color w:val="000000"/>
          <w:sz w:val="24"/>
          <w:szCs w:val="24"/>
          <w:lang w:eastAsia="ru-RU" w:bidi="ru-RU"/>
        </w:rPr>
        <w:t>тветствии с нормами пунктуации.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Фонетическая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 xml:space="preserve">ладеть </w:t>
      </w:r>
      <w:proofErr w:type="spellStart"/>
      <w:r w:rsidR="00853523" w:rsidRPr="005819CC">
        <w:rPr>
          <w:rFonts w:ascii="Times New Roman" w:eastAsia="Arial Unicode MS" w:hAnsi="Times New Roman" w:cs="Times New Roman"/>
          <w:color w:val="000000"/>
          <w:sz w:val="24"/>
          <w:szCs w:val="24"/>
          <w:lang w:eastAsia="ru-RU" w:bidi="ru-RU"/>
        </w:rPr>
        <w:t>слухопроизносительными</w:t>
      </w:r>
      <w:proofErr w:type="spellEnd"/>
      <w:r w:rsidR="00853523" w:rsidRPr="005819CC">
        <w:rPr>
          <w:rFonts w:ascii="Times New Roman" w:eastAsia="Arial Unicode MS" w:hAnsi="Times New Roman" w:cs="Times New Roman"/>
          <w:color w:val="000000"/>
          <w:sz w:val="24"/>
          <w:szCs w:val="24"/>
          <w:lang w:eastAsia="ru-RU" w:bidi="ru-RU"/>
        </w:rPr>
        <w:t xml:space="preserve"> навыками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владеть навыками ритмико-интонационного оформления речи в зависимости от коммуникативной ситуации.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Лексическая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w:t>
      </w:r>
      <w:r w:rsidR="00853523" w:rsidRPr="005819CC">
        <w:rPr>
          <w:rFonts w:ascii="Times New Roman" w:eastAsia="Arial Unicode MS" w:hAnsi="Times New Roman" w:cs="Times New Roman"/>
          <w:color w:val="000000"/>
          <w:sz w:val="24"/>
          <w:szCs w:val="24"/>
          <w:lang w:eastAsia="ru-RU" w:bidi="ru-RU"/>
        </w:rPr>
        <w:t>аспознавать и употреблять в речи лексические единицы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распознавать и употреблять в речи наиболее распространенные фразовые глаголы;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определять принадлежность слов к частям речи по аффиксам;</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догадываться о значении отдельных слов на основе сходства с родным языком, по словообразовательным элементам и контексту;</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распознавать и употреблять различные средства связи в тексте для обеспечения его целостности (</w:t>
      </w:r>
      <w:proofErr w:type="spellStart"/>
      <w:r w:rsidR="00853523" w:rsidRPr="005819CC">
        <w:rPr>
          <w:rFonts w:ascii="Times New Roman" w:eastAsia="Arial Unicode MS" w:hAnsi="Times New Roman" w:cs="Times New Roman"/>
          <w:color w:val="000000"/>
          <w:sz w:val="24"/>
          <w:szCs w:val="24"/>
          <w:lang w:eastAsia="ru-RU" w:bidi="ru-RU"/>
        </w:rPr>
        <w:t>firstly</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to</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begin</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with</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however</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as</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for</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me</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finally</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at</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last</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etc</w:t>
      </w:r>
      <w:proofErr w:type="spellEnd"/>
      <w:r w:rsidR="00853523" w:rsidRPr="005819CC">
        <w:rPr>
          <w:rFonts w:ascii="Times New Roman" w:eastAsia="Arial Unicode MS" w:hAnsi="Times New Roman" w:cs="Times New Roman"/>
          <w:color w:val="000000"/>
          <w:sz w:val="24"/>
          <w:szCs w:val="24"/>
          <w:lang w:eastAsia="ru-RU" w:bidi="ru-RU"/>
        </w:rPr>
        <w:t>.).</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Грамматическая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-о</w:t>
      </w:r>
      <w:r w:rsidR="00853523" w:rsidRPr="005819CC">
        <w:rPr>
          <w:rFonts w:ascii="Times New Roman" w:eastAsia="Arial Unicode MS" w:hAnsi="Times New Roman" w:cs="Times New Roman"/>
          <w:color w:val="000000"/>
          <w:sz w:val="24"/>
          <w:szCs w:val="24"/>
          <w:lang w:eastAsia="ru-RU" w:bidi="ru-RU"/>
        </w:rPr>
        <w:t xml:space="preserve">перировать в процессе устного и письменного общения основными </w:t>
      </w:r>
      <w:proofErr w:type="spellStart"/>
      <w:r w:rsidR="00853523" w:rsidRPr="005819CC">
        <w:rPr>
          <w:rFonts w:ascii="Times New Roman" w:eastAsia="Arial Unicode MS" w:hAnsi="Times New Roman" w:cs="Times New Roman"/>
          <w:color w:val="000000"/>
          <w:sz w:val="24"/>
          <w:szCs w:val="24"/>
          <w:lang w:eastAsia="ru-RU" w:bidi="ru-RU"/>
        </w:rPr>
        <w:t>синтактическими</w:t>
      </w:r>
      <w:proofErr w:type="spellEnd"/>
      <w:r w:rsidR="00853523" w:rsidRPr="005819CC">
        <w:rPr>
          <w:rFonts w:ascii="Times New Roman" w:eastAsia="Arial Unicode MS" w:hAnsi="Times New Roman" w:cs="Times New Roman"/>
          <w:color w:val="000000"/>
          <w:sz w:val="24"/>
          <w:szCs w:val="24"/>
          <w:lang w:eastAsia="ru-RU" w:bidi="ru-RU"/>
        </w:rPr>
        <w:t xml:space="preserve"> конструкциями в соответствии с коммуникативной задачей;</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00853523" w:rsidRPr="005819CC">
        <w:rPr>
          <w:rFonts w:ascii="Times New Roman" w:eastAsia="Arial Unicode MS" w:hAnsi="Times New Roman" w:cs="Times New Roman"/>
          <w:color w:val="000000"/>
          <w:sz w:val="24"/>
          <w:szCs w:val="24"/>
          <w:lang w:eastAsia="ru-RU" w:bidi="ru-RU"/>
        </w:rPr>
        <w:t>We</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moved</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to</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a</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new</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house</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last</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year</w:t>
      </w:r>
      <w:proofErr w:type="spellEnd"/>
      <w:r w:rsidR="00853523" w:rsidRPr="005819CC">
        <w:rPr>
          <w:rFonts w:ascii="Times New Roman" w:eastAsia="Arial Unicode MS" w:hAnsi="Times New Roman" w:cs="Times New Roman"/>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сложноподчиненные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союзами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союзными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словами</w:t>
      </w:r>
      <w:r w:rsidR="00853523" w:rsidRPr="005819CC">
        <w:rPr>
          <w:rFonts w:ascii="Times New Roman" w:eastAsia="Arial Unicode MS" w:hAnsi="Times New Roman" w:cs="Times New Roman"/>
          <w:color w:val="000000"/>
          <w:sz w:val="24"/>
          <w:szCs w:val="24"/>
          <w:lang w:val="en-US" w:eastAsia="ru-RU" w:bidi="ru-RU"/>
        </w:rPr>
        <w:t xml:space="preserve"> what, when, why, which, that, who, if, because, that’s why, </w:t>
      </w:r>
      <w:proofErr w:type="spellStart"/>
      <w:r w:rsidR="00853523" w:rsidRPr="005819CC">
        <w:rPr>
          <w:rFonts w:ascii="Times New Roman" w:eastAsia="Arial Unicode MS" w:hAnsi="Times New Roman" w:cs="Times New Roman"/>
          <w:color w:val="000000"/>
          <w:sz w:val="24"/>
          <w:szCs w:val="24"/>
          <w:lang w:val="en-US" w:eastAsia="ru-RU" w:bidi="ru-RU"/>
        </w:rPr>
        <w:t>than</w:t>
      </w:r>
      <w:proofErr w:type="spellEnd"/>
      <w:r w:rsidR="00853523" w:rsidRPr="005819CC">
        <w:rPr>
          <w:rFonts w:ascii="Times New Roman" w:eastAsia="Arial Unicode MS" w:hAnsi="Times New Roman" w:cs="Times New Roman"/>
          <w:color w:val="000000"/>
          <w:sz w:val="24"/>
          <w:szCs w:val="24"/>
          <w:lang w:val="en-US" w:eastAsia="ru-RU" w:bidi="ru-RU"/>
        </w:rPr>
        <w:t>, so, for, since, during, so that, unless;</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 xml:space="preserve">употреблять в речи сложносочиненные предложения с сочинительными союзами </w:t>
      </w:r>
      <w:proofErr w:type="spellStart"/>
      <w:r w:rsidR="00853523" w:rsidRPr="005819CC">
        <w:rPr>
          <w:rFonts w:ascii="Times New Roman" w:eastAsia="Arial Unicode MS" w:hAnsi="Times New Roman" w:cs="Times New Roman"/>
          <w:color w:val="000000"/>
          <w:sz w:val="24"/>
          <w:szCs w:val="24"/>
          <w:lang w:eastAsia="ru-RU" w:bidi="ru-RU"/>
        </w:rPr>
        <w:t>and</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but</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or</w:t>
      </w:r>
      <w:proofErr w:type="spellEnd"/>
      <w:r w:rsidR="00853523" w:rsidRPr="005819CC">
        <w:rPr>
          <w:rFonts w:ascii="Times New Roman" w:eastAsia="Arial Unicode MS" w:hAnsi="Times New Roman" w:cs="Times New Roman"/>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условные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реального</w:t>
      </w:r>
      <w:r w:rsidR="00853523" w:rsidRPr="005819CC">
        <w:rPr>
          <w:rFonts w:ascii="Times New Roman" w:eastAsia="Arial Unicode MS" w:hAnsi="Times New Roman" w:cs="Times New Roman"/>
          <w:color w:val="000000"/>
          <w:sz w:val="24"/>
          <w:szCs w:val="24"/>
          <w:lang w:val="en-US" w:eastAsia="ru-RU" w:bidi="ru-RU"/>
        </w:rPr>
        <w:t xml:space="preserve"> (Conditional I – If I see Jim, I’ll invite him to our school party)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нереального</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характера</w:t>
      </w:r>
      <w:r w:rsidR="00853523" w:rsidRPr="005819CC">
        <w:rPr>
          <w:rFonts w:ascii="Times New Roman" w:eastAsia="Arial Unicode MS" w:hAnsi="Times New Roman" w:cs="Times New Roman"/>
          <w:color w:val="000000"/>
          <w:sz w:val="24"/>
          <w:szCs w:val="24"/>
          <w:lang w:val="en-US" w:eastAsia="ru-RU" w:bidi="ru-RU"/>
        </w:rPr>
        <w:t xml:space="preserve"> (Conditional II – If I were you, I would start learning French);</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 xml:space="preserve">употреблять в речи предложения с конструкцией I </w:t>
      </w:r>
      <w:proofErr w:type="spellStart"/>
      <w:r w:rsidR="00853523" w:rsidRPr="005819CC">
        <w:rPr>
          <w:rFonts w:ascii="Times New Roman" w:eastAsia="Arial Unicode MS" w:hAnsi="Times New Roman" w:cs="Times New Roman"/>
          <w:color w:val="000000"/>
          <w:sz w:val="24"/>
          <w:szCs w:val="24"/>
          <w:lang w:eastAsia="ru-RU" w:bidi="ru-RU"/>
        </w:rPr>
        <w:t>wish</w:t>
      </w:r>
      <w:proofErr w:type="spellEnd"/>
      <w:r w:rsidR="00853523" w:rsidRPr="005819CC">
        <w:rPr>
          <w:rFonts w:ascii="Times New Roman" w:eastAsia="Arial Unicode MS" w:hAnsi="Times New Roman" w:cs="Times New Roman"/>
          <w:color w:val="000000"/>
          <w:sz w:val="24"/>
          <w:szCs w:val="24"/>
          <w:lang w:eastAsia="ru-RU" w:bidi="ru-RU"/>
        </w:rPr>
        <w:t xml:space="preserve"> (I </w:t>
      </w:r>
      <w:proofErr w:type="spellStart"/>
      <w:r w:rsidR="00853523" w:rsidRPr="005819CC">
        <w:rPr>
          <w:rFonts w:ascii="Times New Roman" w:eastAsia="Arial Unicode MS" w:hAnsi="Times New Roman" w:cs="Times New Roman"/>
          <w:color w:val="000000"/>
          <w:sz w:val="24"/>
          <w:szCs w:val="24"/>
          <w:lang w:eastAsia="ru-RU" w:bidi="ru-RU"/>
        </w:rPr>
        <w:t>wish</w:t>
      </w:r>
      <w:proofErr w:type="spellEnd"/>
      <w:r w:rsidR="00853523" w:rsidRPr="005819CC">
        <w:rPr>
          <w:rFonts w:ascii="Times New Roman" w:eastAsia="Arial Unicode MS" w:hAnsi="Times New Roman" w:cs="Times New Roman"/>
          <w:color w:val="000000"/>
          <w:sz w:val="24"/>
          <w:szCs w:val="24"/>
          <w:lang w:eastAsia="ru-RU" w:bidi="ru-RU"/>
        </w:rPr>
        <w:t xml:space="preserve"> I </w:t>
      </w:r>
      <w:proofErr w:type="spellStart"/>
      <w:r w:rsidR="00853523" w:rsidRPr="005819CC">
        <w:rPr>
          <w:rFonts w:ascii="Times New Roman" w:eastAsia="Arial Unicode MS" w:hAnsi="Times New Roman" w:cs="Times New Roman"/>
          <w:color w:val="000000"/>
          <w:sz w:val="24"/>
          <w:szCs w:val="24"/>
          <w:lang w:eastAsia="ru-RU" w:bidi="ru-RU"/>
        </w:rPr>
        <w:t>had</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my</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own</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room</w:t>
      </w:r>
      <w:proofErr w:type="spellEnd"/>
      <w:r w:rsidR="00853523" w:rsidRPr="005819CC">
        <w:rPr>
          <w:rFonts w:ascii="Times New Roman" w:eastAsia="Arial Unicode MS" w:hAnsi="Times New Roman" w:cs="Times New Roman"/>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конструкцией</w:t>
      </w:r>
      <w:r w:rsidR="00853523" w:rsidRPr="005819CC">
        <w:rPr>
          <w:rFonts w:ascii="Times New Roman" w:eastAsia="Arial Unicode MS" w:hAnsi="Times New Roman" w:cs="Times New Roman"/>
          <w:color w:val="000000"/>
          <w:sz w:val="24"/>
          <w:szCs w:val="24"/>
          <w:lang w:val="en-US" w:eastAsia="ru-RU" w:bidi="ru-RU"/>
        </w:rPr>
        <w:t xml:space="preserve"> so/such (I was so busy that I forgot to phone my parents);</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герундием</w:t>
      </w:r>
      <w:r w:rsidR="00853523" w:rsidRPr="005819CC">
        <w:rPr>
          <w:rFonts w:ascii="Times New Roman" w:eastAsia="Arial Unicode MS" w:hAnsi="Times New Roman" w:cs="Times New Roman"/>
          <w:color w:val="000000"/>
          <w:sz w:val="24"/>
          <w:szCs w:val="24"/>
          <w:lang w:val="en-US" w:eastAsia="ru-RU" w:bidi="ru-RU"/>
        </w:rPr>
        <w:t>: to love</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val="en-US" w:eastAsia="ru-RU" w:bidi="ru-RU"/>
        </w:rPr>
        <w:t>hate doing something; stop talking;</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 xml:space="preserve">употреблять в речи конструкции с инфинитивом: </w:t>
      </w:r>
      <w:proofErr w:type="spellStart"/>
      <w:r w:rsidR="00853523" w:rsidRPr="005819CC">
        <w:rPr>
          <w:rFonts w:ascii="Times New Roman" w:eastAsia="Arial Unicode MS" w:hAnsi="Times New Roman" w:cs="Times New Roman"/>
          <w:color w:val="000000"/>
          <w:sz w:val="24"/>
          <w:szCs w:val="24"/>
          <w:lang w:eastAsia="ru-RU" w:bidi="ru-RU"/>
        </w:rPr>
        <w:t>want</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to</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do</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learn</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to</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speak</w:t>
      </w:r>
      <w:proofErr w:type="spellEnd"/>
      <w:r w:rsidR="00853523" w:rsidRPr="005819CC">
        <w:rPr>
          <w:rFonts w:ascii="Times New Roman" w:eastAsia="Arial Unicode MS" w:hAnsi="Times New Roman" w:cs="Times New Roman"/>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инфинитив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цели</w:t>
      </w:r>
      <w:r w:rsidR="00853523" w:rsidRPr="005819CC">
        <w:rPr>
          <w:rFonts w:ascii="Times New Roman" w:eastAsia="Arial Unicode MS" w:hAnsi="Times New Roman" w:cs="Times New Roman"/>
          <w:color w:val="000000"/>
          <w:sz w:val="24"/>
          <w:szCs w:val="24"/>
          <w:lang w:val="en-US" w:eastAsia="ru-RU" w:bidi="ru-RU"/>
        </w:rPr>
        <w:t xml:space="preserve"> (I called to cancel our lesson);</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конструкцию</w:t>
      </w:r>
      <w:r w:rsidR="00853523" w:rsidRPr="005819CC">
        <w:rPr>
          <w:rFonts w:ascii="Times New Roman" w:eastAsia="Arial Unicode MS" w:hAnsi="Times New Roman" w:cs="Times New Roman"/>
          <w:color w:val="000000"/>
          <w:sz w:val="24"/>
          <w:szCs w:val="24"/>
          <w:lang w:val="en-US" w:eastAsia="ru-RU" w:bidi="ru-RU"/>
        </w:rPr>
        <w:t xml:space="preserve"> it takes me … to do something;</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использовать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косвенную</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речь</w:t>
      </w:r>
      <w:r w:rsidR="00853523" w:rsidRPr="005819CC">
        <w:rPr>
          <w:rFonts w:ascii="Times New Roman" w:eastAsia="Arial Unicode MS" w:hAnsi="Times New Roman" w:cs="Times New Roman"/>
          <w:color w:val="000000"/>
          <w:sz w:val="24"/>
          <w:szCs w:val="24"/>
          <w:lang w:val="en-US"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использовать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глаголы</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наиболее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употребляемых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временных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формах</w:t>
      </w:r>
      <w:r w:rsidR="00853523" w:rsidRPr="005819CC">
        <w:rPr>
          <w:rFonts w:ascii="Times New Roman" w:eastAsia="Arial Unicode MS" w:hAnsi="Times New Roman" w:cs="Times New Roman"/>
          <w:color w:val="000000"/>
          <w:sz w:val="24"/>
          <w:szCs w:val="24"/>
          <w:lang w:val="en-US" w:eastAsia="ru-RU" w:bidi="ru-RU"/>
        </w:rPr>
        <w:t>: Present Simple, Present Continuous, Future Simple, Past Simple, Past Continuous, Present Perfect, Present Perfect Continuous, Past Perfect;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страдательный</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залог</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формах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наиболее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используемых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времен</w:t>
      </w:r>
      <w:r w:rsidR="00853523" w:rsidRPr="005819CC">
        <w:rPr>
          <w:rFonts w:ascii="Times New Roman" w:eastAsia="Arial Unicode MS" w:hAnsi="Times New Roman" w:cs="Times New Roman"/>
          <w:color w:val="000000"/>
          <w:sz w:val="24"/>
          <w:szCs w:val="24"/>
          <w:lang w:val="en-US" w:eastAsia="ru-RU" w:bidi="ru-RU"/>
        </w:rPr>
        <w:t>: Present Simple, Present Continuous, Past Simple, Present Perfect;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 xml:space="preserve">употреблять в речи различные грамматические средства для выражения будущего времени – </w:t>
      </w:r>
      <w:proofErr w:type="spellStart"/>
      <w:r w:rsidR="00853523" w:rsidRPr="005819CC">
        <w:rPr>
          <w:rFonts w:ascii="Times New Roman" w:eastAsia="Arial Unicode MS" w:hAnsi="Times New Roman" w:cs="Times New Roman"/>
          <w:color w:val="000000"/>
          <w:sz w:val="24"/>
          <w:szCs w:val="24"/>
          <w:lang w:eastAsia="ru-RU" w:bidi="ru-RU"/>
        </w:rPr>
        <w:t>to</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be</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going</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to</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Present</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Continuous</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Present</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Simple</w:t>
      </w:r>
      <w:proofErr w:type="spellEnd"/>
      <w:r w:rsidR="00853523" w:rsidRPr="005819CC">
        <w:rPr>
          <w:rFonts w:ascii="Times New Roman" w:eastAsia="Arial Unicode MS" w:hAnsi="Times New Roman" w:cs="Times New Roman"/>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модальные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глаголы</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эквиваленты</w:t>
      </w:r>
      <w:r w:rsidR="00853523" w:rsidRPr="005819CC">
        <w:rPr>
          <w:rFonts w:ascii="Times New Roman" w:eastAsia="Arial Unicode MS" w:hAnsi="Times New Roman" w:cs="Times New Roman"/>
          <w:color w:val="000000"/>
          <w:sz w:val="24"/>
          <w:szCs w:val="24"/>
          <w:lang w:val="en-US" w:eastAsia="ru-RU" w:bidi="ru-RU"/>
        </w:rPr>
        <w:t xml:space="preserve"> (may, can/be able to, must/have to/should; need, shall, could, might, would);</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согласовывать времена в рамках сложного предложения в плане настоящего и прошлого;</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имена существительные в единственном числе и во множественном числе, образованные по правилу, и исключения;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определенный/неопределенный/нулевой артикль;</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личные, притяжательные, указательные, неопределенные, относительные, вопросительные местоимения;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наречия в положительной, сравнительной и превосходной степенях, а также наречия, выражающие количество (</w:t>
      </w:r>
      <w:proofErr w:type="spellStart"/>
      <w:r w:rsidR="00853523" w:rsidRPr="005819CC">
        <w:rPr>
          <w:rFonts w:ascii="Times New Roman" w:eastAsia="Arial Unicode MS" w:hAnsi="Times New Roman" w:cs="Times New Roman"/>
          <w:color w:val="000000"/>
          <w:sz w:val="24"/>
          <w:szCs w:val="24"/>
          <w:lang w:eastAsia="ru-RU" w:bidi="ru-RU"/>
        </w:rPr>
        <w:t>many</w:t>
      </w:r>
      <w:proofErr w:type="spellEnd"/>
      <w:r w:rsidR="00853523" w:rsidRPr="005819CC">
        <w:rPr>
          <w:rFonts w:ascii="Times New Roman" w:eastAsia="Arial Unicode MS" w:hAnsi="Times New Roman" w:cs="Times New Roman"/>
          <w:color w:val="000000"/>
          <w:sz w:val="24"/>
          <w:szCs w:val="24"/>
          <w:lang w:eastAsia="ru-RU" w:bidi="ru-RU"/>
        </w:rPr>
        <w:t xml:space="preserve"> / </w:t>
      </w:r>
      <w:proofErr w:type="spellStart"/>
      <w:r w:rsidR="00853523" w:rsidRPr="005819CC">
        <w:rPr>
          <w:rFonts w:ascii="Times New Roman" w:eastAsia="Arial Unicode MS" w:hAnsi="Times New Roman" w:cs="Times New Roman"/>
          <w:color w:val="000000"/>
          <w:sz w:val="24"/>
          <w:szCs w:val="24"/>
          <w:lang w:eastAsia="ru-RU" w:bidi="ru-RU"/>
        </w:rPr>
        <w:t>much</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few</w:t>
      </w:r>
      <w:proofErr w:type="spellEnd"/>
      <w:r w:rsidR="00853523" w:rsidRPr="005819CC">
        <w:rPr>
          <w:rFonts w:ascii="Times New Roman" w:eastAsia="Arial Unicode MS" w:hAnsi="Times New Roman" w:cs="Times New Roman"/>
          <w:color w:val="000000"/>
          <w:sz w:val="24"/>
          <w:szCs w:val="24"/>
          <w:lang w:eastAsia="ru-RU" w:bidi="ru-RU"/>
        </w:rPr>
        <w:t xml:space="preserve"> / </w:t>
      </w:r>
      <w:proofErr w:type="spellStart"/>
      <w:r w:rsidR="00853523" w:rsidRPr="005819CC">
        <w:rPr>
          <w:rFonts w:ascii="Times New Roman" w:eastAsia="Arial Unicode MS" w:hAnsi="Times New Roman" w:cs="Times New Roman"/>
          <w:color w:val="000000"/>
          <w:sz w:val="24"/>
          <w:szCs w:val="24"/>
          <w:lang w:eastAsia="ru-RU" w:bidi="ru-RU"/>
        </w:rPr>
        <w:t>a</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few</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little</w:t>
      </w:r>
      <w:proofErr w:type="spellEnd"/>
      <w:r w:rsidR="00853523" w:rsidRPr="005819CC">
        <w:rPr>
          <w:rFonts w:ascii="Times New Roman" w:eastAsia="Arial Unicode MS" w:hAnsi="Times New Roman" w:cs="Times New Roman"/>
          <w:color w:val="000000"/>
          <w:sz w:val="24"/>
          <w:szCs w:val="24"/>
          <w:lang w:eastAsia="ru-RU" w:bidi="ru-RU"/>
        </w:rPr>
        <w:t xml:space="preserve"> / </w:t>
      </w:r>
      <w:proofErr w:type="spellStart"/>
      <w:r w:rsidR="00853523" w:rsidRPr="005819CC">
        <w:rPr>
          <w:rFonts w:ascii="Times New Roman" w:eastAsia="Arial Unicode MS" w:hAnsi="Times New Roman" w:cs="Times New Roman"/>
          <w:color w:val="000000"/>
          <w:sz w:val="24"/>
          <w:szCs w:val="24"/>
          <w:lang w:eastAsia="ru-RU" w:bidi="ru-RU"/>
        </w:rPr>
        <w:t>a</w:t>
      </w:r>
      <w:proofErr w:type="spellEnd"/>
      <w:r w:rsidR="00853523" w:rsidRPr="005819CC">
        <w:rPr>
          <w:rFonts w:ascii="Times New Roman" w:eastAsia="Arial Unicode MS" w:hAnsi="Times New Roman" w:cs="Times New Roman"/>
          <w:color w:val="000000"/>
          <w:sz w:val="24"/>
          <w:szCs w:val="24"/>
          <w:lang w:eastAsia="ru-RU" w:bidi="ru-RU"/>
        </w:rPr>
        <w:t xml:space="preserve"> </w:t>
      </w:r>
      <w:proofErr w:type="spellStart"/>
      <w:r w:rsidR="00853523" w:rsidRPr="005819CC">
        <w:rPr>
          <w:rFonts w:ascii="Times New Roman" w:eastAsia="Arial Unicode MS" w:hAnsi="Times New Roman" w:cs="Times New Roman"/>
          <w:color w:val="000000"/>
          <w:sz w:val="24"/>
          <w:szCs w:val="24"/>
          <w:lang w:eastAsia="ru-RU" w:bidi="ru-RU"/>
        </w:rPr>
        <w:t>little</w:t>
      </w:r>
      <w:proofErr w:type="spellEnd"/>
      <w:r w:rsidR="00853523" w:rsidRPr="005819CC">
        <w:rPr>
          <w:rFonts w:ascii="Times New Roman" w:eastAsia="Arial Unicode MS" w:hAnsi="Times New Roman" w:cs="Times New Roman"/>
          <w:color w:val="000000"/>
          <w:sz w:val="24"/>
          <w:szCs w:val="24"/>
          <w:lang w:eastAsia="ru-RU" w:bidi="ru-RU"/>
        </w:rPr>
        <w:t>) и наречия, выражающие время;</w:t>
      </w:r>
      <w:proofErr w:type="gramEnd"/>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предлоги, выражающие направление движения, время и место действия.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Коммуникативные умения</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Говорение, диалогическая речь</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eastAsia="ru-RU" w:bidi="ru-RU"/>
        </w:rPr>
        <w:t>ести диалог/</w:t>
      </w:r>
      <w:proofErr w:type="spellStart"/>
      <w:r w:rsidR="00853523" w:rsidRPr="005819CC">
        <w:rPr>
          <w:rFonts w:ascii="Times New Roman" w:eastAsia="Arial Unicode MS" w:hAnsi="Times New Roman" w:cs="Times New Roman"/>
          <w:i/>
          <w:color w:val="000000"/>
          <w:sz w:val="24"/>
          <w:szCs w:val="24"/>
          <w:lang w:eastAsia="ru-RU" w:bidi="ru-RU"/>
        </w:rPr>
        <w:t>полилог</w:t>
      </w:r>
      <w:proofErr w:type="spellEnd"/>
      <w:r w:rsidR="00853523" w:rsidRPr="005819CC">
        <w:rPr>
          <w:rFonts w:ascii="Times New Roman" w:eastAsia="Arial Unicode MS" w:hAnsi="Times New Roman" w:cs="Times New Roman"/>
          <w:i/>
          <w:color w:val="000000"/>
          <w:sz w:val="24"/>
          <w:szCs w:val="24"/>
          <w:lang w:eastAsia="ru-RU" w:bidi="ru-RU"/>
        </w:rPr>
        <w:t xml:space="preserve"> в ситуациях официального общения в рамках изученной тематики; </w:t>
      </w:r>
      <w:proofErr w:type="gramStart"/>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к</w:t>
      </w:r>
      <w:proofErr w:type="gramEnd"/>
      <w:r w:rsidR="00853523" w:rsidRPr="005819CC">
        <w:rPr>
          <w:rFonts w:ascii="Times New Roman" w:eastAsia="Arial Unicode MS" w:hAnsi="Times New Roman" w:cs="Times New Roman"/>
          <w:i/>
          <w:color w:val="000000"/>
          <w:sz w:val="24"/>
          <w:szCs w:val="24"/>
          <w:lang w:eastAsia="ru-RU" w:bidi="ru-RU"/>
        </w:rPr>
        <w:t>ратко комментировать точку зрения другого человека;</w:t>
      </w:r>
      <w:r w:rsidR="00E04865" w:rsidRPr="005819CC">
        <w:rPr>
          <w:rFonts w:ascii="Times New Roman" w:eastAsia="Arial Unicode MS" w:hAnsi="Times New Roman" w:cs="Times New Roman"/>
          <w:i/>
          <w:color w:val="000000"/>
          <w:sz w:val="24"/>
          <w:szCs w:val="24"/>
          <w:lang w:eastAsia="ru-RU" w:bidi="ru-RU"/>
        </w:rPr>
        <w:t xml:space="preserve"> </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проводить подготовленное интервью, проверяя и получая подтверждение какой-либо информации;</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обмениваться информацией, проверять и подтверждать собранную фактическую информацию.</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lastRenderedPageBreak/>
        <w:t>Говорение, монологическая речь</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w:t>
      </w:r>
      <w:r w:rsidR="00853523" w:rsidRPr="005819CC">
        <w:rPr>
          <w:rFonts w:ascii="Times New Roman" w:eastAsia="Arial Unicode MS" w:hAnsi="Times New Roman" w:cs="Times New Roman"/>
          <w:i/>
          <w:color w:val="000000"/>
          <w:sz w:val="24"/>
          <w:szCs w:val="24"/>
          <w:lang w:eastAsia="ru-RU" w:bidi="ru-RU"/>
        </w:rPr>
        <w:t>езюмировать прослушанный/прочитанный текст;</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обобщать информацию на основе прочитанного/прослушанного текста.</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roofErr w:type="spellStart"/>
      <w:r w:rsidRPr="005819CC">
        <w:rPr>
          <w:rFonts w:ascii="Times New Roman" w:eastAsia="Arial Unicode MS" w:hAnsi="Times New Roman" w:cs="Times New Roman"/>
          <w:b/>
          <w:i/>
          <w:color w:val="000000"/>
          <w:sz w:val="24"/>
          <w:szCs w:val="24"/>
          <w:lang w:eastAsia="ru-RU" w:bidi="ru-RU"/>
        </w:rPr>
        <w:t>Аудирование</w:t>
      </w:r>
      <w:proofErr w:type="spellEnd"/>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олно и точно воспринимать информацию в распространенных коммуникативных ситуациях;</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обобщать прослушанную информацию и выявлять факты в соответствии с поставленной задачей/вопросом.</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Чтение</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-ч</w:t>
      </w:r>
      <w:r w:rsidR="00853523" w:rsidRPr="005819CC">
        <w:rPr>
          <w:rFonts w:ascii="Times New Roman" w:eastAsia="Arial Unicode MS" w:hAnsi="Times New Roman" w:cs="Times New Roman"/>
          <w:i/>
          <w:color w:val="000000"/>
          <w:sz w:val="24"/>
          <w:szCs w:val="24"/>
          <w:lang w:eastAsia="ru-RU" w:bidi="ru-RU"/>
        </w:rPr>
        <w:t>итать и понимать несложные аутентичные тексты различных стилей и жанров и отвечать на ряд уточняющих вопросов.</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Письмо</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исать краткий о</w:t>
      </w:r>
      <w:r w:rsidR="006A2D4F" w:rsidRPr="005819CC">
        <w:rPr>
          <w:rFonts w:ascii="Times New Roman" w:eastAsia="Arial Unicode MS" w:hAnsi="Times New Roman" w:cs="Times New Roman"/>
          <w:i/>
          <w:color w:val="000000"/>
          <w:sz w:val="24"/>
          <w:szCs w:val="24"/>
          <w:lang w:eastAsia="ru-RU" w:bidi="ru-RU"/>
        </w:rPr>
        <w:t>тзыв на фильм, книгу или пьесу.</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Языковые навыки</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Фонетическая сторона речи</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роизносить звуки английского языка четко, естественным произношением, не допуская ярко выраженного акцента.</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Орфография и пунктуация</w:t>
      </w:r>
      <w:r w:rsidR="000B15EA"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eastAsia="ru-RU" w:bidi="ru-RU"/>
        </w:rPr>
        <w:t>ладеть орфографическими навыками;</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расставлять в тексте знаки препинания в соответствии с нормами пунктуации.</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Лексическая сторона речи</w:t>
      </w:r>
      <w:r w:rsidR="000B15EA" w:rsidRPr="005819CC">
        <w:rPr>
          <w:rFonts w:ascii="Times New Roman" w:eastAsia="Arial Unicode MS" w:hAnsi="Times New Roman" w:cs="Times New Roman"/>
          <w:b/>
          <w:i/>
          <w:color w:val="000000"/>
          <w:sz w:val="24"/>
          <w:szCs w:val="24"/>
          <w:lang w:eastAsia="ru-RU" w:bidi="ru-RU"/>
        </w:rPr>
        <w:t>:</w:t>
      </w:r>
    </w:p>
    <w:p w:rsidR="000B15EA"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eastAsia="ru-RU" w:bidi="ru-RU"/>
        </w:rPr>
        <w:t>спользовать фразовые глаголы по широкому спектру тем, уместно употребляя их в соответствии со стилем речи;</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узнавать и использовать в речи устойчивые выражения и фразы (</w:t>
      </w:r>
      <w:proofErr w:type="spellStart"/>
      <w:r w:rsidR="00853523" w:rsidRPr="005819CC">
        <w:rPr>
          <w:rFonts w:ascii="Times New Roman" w:eastAsia="Arial Unicode MS" w:hAnsi="Times New Roman" w:cs="Times New Roman"/>
          <w:i/>
          <w:color w:val="000000"/>
          <w:sz w:val="24"/>
          <w:szCs w:val="24"/>
          <w:lang w:eastAsia="ru-RU" w:bidi="ru-RU"/>
        </w:rPr>
        <w:t>collocations</w:t>
      </w:r>
      <w:proofErr w:type="spellEnd"/>
      <w:r w:rsidR="00853523" w:rsidRPr="005819CC">
        <w:rPr>
          <w:rFonts w:ascii="Times New Roman" w:eastAsia="Arial Unicode MS" w:hAnsi="Times New Roman" w:cs="Times New Roman"/>
          <w:i/>
          <w:color w:val="000000"/>
          <w:sz w:val="24"/>
          <w:szCs w:val="24"/>
          <w:lang w:eastAsia="ru-RU" w:bidi="ru-RU"/>
        </w:rPr>
        <w:t>).</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Грамматическая сторона речи</w:t>
      </w:r>
      <w:r w:rsidR="000B15EA"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eastAsia="ru-RU" w:bidi="ru-RU"/>
        </w:rPr>
        <w:t>спользовать в речи модальные глаголы для выражения возможности или вероятности в прошедшем времени (</w:t>
      </w:r>
      <w:proofErr w:type="spellStart"/>
      <w:r w:rsidR="00853523" w:rsidRPr="005819CC">
        <w:rPr>
          <w:rFonts w:ascii="Times New Roman" w:eastAsia="Arial Unicode MS" w:hAnsi="Times New Roman" w:cs="Times New Roman"/>
          <w:i/>
          <w:color w:val="000000"/>
          <w:sz w:val="24"/>
          <w:szCs w:val="24"/>
          <w:lang w:eastAsia="ru-RU" w:bidi="ru-RU"/>
        </w:rPr>
        <w:t>could</w:t>
      </w:r>
      <w:proofErr w:type="spellEnd"/>
      <w:r w:rsidR="00853523" w:rsidRPr="005819CC">
        <w:rPr>
          <w:rFonts w:ascii="Times New Roman" w:eastAsia="Arial Unicode MS" w:hAnsi="Times New Roman" w:cs="Times New Roman"/>
          <w:i/>
          <w:color w:val="000000"/>
          <w:sz w:val="24"/>
          <w:szCs w:val="24"/>
          <w:lang w:eastAsia="ru-RU" w:bidi="ru-RU"/>
        </w:rPr>
        <w:t xml:space="preserve"> + </w:t>
      </w:r>
      <w:proofErr w:type="spellStart"/>
      <w:r w:rsidR="00853523" w:rsidRPr="005819CC">
        <w:rPr>
          <w:rFonts w:ascii="Times New Roman" w:eastAsia="Arial Unicode MS" w:hAnsi="Times New Roman" w:cs="Times New Roman"/>
          <w:i/>
          <w:color w:val="000000"/>
          <w:sz w:val="24"/>
          <w:szCs w:val="24"/>
          <w:lang w:eastAsia="ru-RU" w:bidi="ru-RU"/>
        </w:rPr>
        <w:t>have</w:t>
      </w:r>
      <w:proofErr w:type="spellEnd"/>
      <w:r w:rsidR="00853523" w:rsidRPr="005819CC">
        <w:rPr>
          <w:rFonts w:ascii="Times New Roman" w:eastAsia="Arial Unicode MS" w:hAnsi="Times New Roman" w:cs="Times New Roman"/>
          <w:i/>
          <w:color w:val="000000"/>
          <w:sz w:val="24"/>
          <w:szCs w:val="24"/>
          <w:lang w:eastAsia="ru-RU" w:bidi="ru-RU"/>
        </w:rPr>
        <w:t xml:space="preserve"> </w:t>
      </w:r>
      <w:proofErr w:type="spellStart"/>
      <w:r w:rsidR="00853523" w:rsidRPr="005819CC">
        <w:rPr>
          <w:rFonts w:ascii="Times New Roman" w:eastAsia="Arial Unicode MS" w:hAnsi="Times New Roman" w:cs="Times New Roman"/>
          <w:i/>
          <w:color w:val="000000"/>
          <w:sz w:val="24"/>
          <w:szCs w:val="24"/>
          <w:lang w:eastAsia="ru-RU" w:bidi="ru-RU"/>
        </w:rPr>
        <w:t>done</w:t>
      </w:r>
      <w:proofErr w:type="spellEnd"/>
      <w:r w:rsidR="00853523" w:rsidRPr="005819CC">
        <w:rPr>
          <w:rFonts w:ascii="Times New Roman" w:eastAsia="Arial Unicode MS" w:hAnsi="Times New Roman" w:cs="Times New Roman"/>
          <w:i/>
          <w:color w:val="000000"/>
          <w:sz w:val="24"/>
          <w:szCs w:val="24"/>
          <w:lang w:eastAsia="ru-RU" w:bidi="ru-RU"/>
        </w:rPr>
        <w:t xml:space="preserve">; </w:t>
      </w:r>
      <w:proofErr w:type="spellStart"/>
      <w:r w:rsidR="00853523" w:rsidRPr="005819CC">
        <w:rPr>
          <w:rFonts w:ascii="Times New Roman" w:eastAsia="Arial Unicode MS" w:hAnsi="Times New Roman" w:cs="Times New Roman"/>
          <w:i/>
          <w:color w:val="000000"/>
          <w:sz w:val="24"/>
          <w:szCs w:val="24"/>
          <w:lang w:eastAsia="ru-RU" w:bidi="ru-RU"/>
        </w:rPr>
        <w:t>might</w:t>
      </w:r>
      <w:proofErr w:type="spellEnd"/>
      <w:r w:rsidR="00853523" w:rsidRPr="005819CC">
        <w:rPr>
          <w:rFonts w:ascii="Times New Roman" w:eastAsia="Arial Unicode MS" w:hAnsi="Times New Roman" w:cs="Times New Roman"/>
          <w:i/>
          <w:color w:val="000000"/>
          <w:sz w:val="24"/>
          <w:szCs w:val="24"/>
          <w:lang w:eastAsia="ru-RU" w:bidi="ru-RU"/>
        </w:rPr>
        <w:t xml:space="preserve"> + </w:t>
      </w:r>
      <w:proofErr w:type="spellStart"/>
      <w:r w:rsidR="00853523" w:rsidRPr="005819CC">
        <w:rPr>
          <w:rFonts w:ascii="Times New Roman" w:eastAsia="Arial Unicode MS" w:hAnsi="Times New Roman" w:cs="Times New Roman"/>
          <w:i/>
          <w:color w:val="000000"/>
          <w:sz w:val="24"/>
          <w:szCs w:val="24"/>
          <w:lang w:eastAsia="ru-RU" w:bidi="ru-RU"/>
        </w:rPr>
        <w:t>have</w:t>
      </w:r>
      <w:proofErr w:type="spellEnd"/>
      <w:r w:rsidR="00853523" w:rsidRPr="005819CC">
        <w:rPr>
          <w:rFonts w:ascii="Times New Roman" w:eastAsia="Arial Unicode MS" w:hAnsi="Times New Roman" w:cs="Times New Roman"/>
          <w:i/>
          <w:color w:val="000000"/>
          <w:sz w:val="24"/>
          <w:szCs w:val="24"/>
          <w:lang w:eastAsia="ru-RU" w:bidi="ru-RU"/>
        </w:rPr>
        <w:t xml:space="preserve"> </w:t>
      </w:r>
      <w:proofErr w:type="spellStart"/>
      <w:r w:rsidR="00853523" w:rsidRPr="005819CC">
        <w:rPr>
          <w:rFonts w:ascii="Times New Roman" w:eastAsia="Arial Unicode MS" w:hAnsi="Times New Roman" w:cs="Times New Roman"/>
          <w:i/>
          <w:color w:val="000000"/>
          <w:sz w:val="24"/>
          <w:szCs w:val="24"/>
          <w:lang w:eastAsia="ru-RU" w:bidi="ru-RU"/>
        </w:rPr>
        <w:t>done</w:t>
      </w:r>
      <w:proofErr w:type="spellEnd"/>
      <w:r w:rsidR="00853523" w:rsidRPr="005819CC">
        <w:rPr>
          <w:rFonts w:ascii="Times New Roman" w:eastAsia="Arial Unicode MS" w:hAnsi="Times New Roman" w:cs="Times New Roman"/>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 xml:space="preserve">употреблять в речи структуру </w:t>
      </w:r>
      <w:proofErr w:type="spellStart"/>
      <w:r w:rsidR="00853523" w:rsidRPr="005819CC">
        <w:rPr>
          <w:rFonts w:ascii="Times New Roman" w:eastAsia="Arial Unicode MS" w:hAnsi="Times New Roman" w:cs="Times New Roman"/>
          <w:i/>
          <w:color w:val="000000"/>
          <w:sz w:val="24"/>
          <w:szCs w:val="24"/>
          <w:lang w:eastAsia="ru-RU" w:bidi="ru-RU"/>
        </w:rPr>
        <w:t>have</w:t>
      </w:r>
      <w:proofErr w:type="spellEnd"/>
      <w:r w:rsidR="00853523" w:rsidRPr="005819CC">
        <w:rPr>
          <w:rFonts w:ascii="Times New Roman" w:eastAsia="Arial Unicode MS" w:hAnsi="Times New Roman" w:cs="Times New Roman"/>
          <w:i/>
          <w:color w:val="000000"/>
          <w:sz w:val="24"/>
          <w:szCs w:val="24"/>
          <w:lang w:eastAsia="ru-RU" w:bidi="ru-RU"/>
        </w:rPr>
        <w:t>/</w:t>
      </w:r>
      <w:proofErr w:type="spellStart"/>
      <w:r w:rsidR="00853523" w:rsidRPr="005819CC">
        <w:rPr>
          <w:rFonts w:ascii="Times New Roman" w:eastAsia="Arial Unicode MS" w:hAnsi="Times New Roman" w:cs="Times New Roman"/>
          <w:i/>
          <w:color w:val="000000"/>
          <w:sz w:val="24"/>
          <w:szCs w:val="24"/>
          <w:lang w:eastAsia="ru-RU" w:bidi="ru-RU"/>
        </w:rPr>
        <w:t>get</w:t>
      </w:r>
      <w:proofErr w:type="spellEnd"/>
      <w:r w:rsidR="00853523" w:rsidRPr="005819CC">
        <w:rPr>
          <w:rFonts w:ascii="Times New Roman" w:eastAsia="Arial Unicode MS" w:hAnsi="Times New Roman" w:cs="Times New Roman"/>
          <w:i/>
          <w:color w:val="000000"/>
          <w:sz w:val="24"/>
          <w:szCs w:val="24"/>
          <w:lang w:eastAsia="ru-RU" w:bidi="ru-RU"/>
        </w:rPr>
        <w:t xml:space="preserve"> + </w:t>
      </w:r>
      <w:proofErr w:type="spellStart"/>
      <w:r w:rsidR="00853523" w:rsidRPr="005819CC">
        <w:rPr>
          <w:rFonts w:ascii="Times New Roman" w:eastAsia="Arial Unicode MS" w:hAnsi="Times New Roman" w:cs="Times New Roman"/>
          <w:i/>
          <w:color w:val="000000"/>
          <w:sz w:val="24"/>
          <w:szCs w:val="24"/>
          <w:lang w:eastAsia="ru-RU" w:bidi="ru-RU"/>
        </w:rPr>
        <w:t>something</w:t>
      </w:r>
      <w:proofErr w:type="spellEnd"/>
      <w:r w:rsidR="00853523" w:rsidRPr="005819CC">
        <w:rPr>
          <w:rFonts w:ascii="Times New Roman" w:eastAsia="Arial Unicode MS" w:hAnsi="Times New Roman" w:cs="Times New Roman"/>
          <w:i/>
          <w:color w:val="000000"/>
          <w:sz w:val="24"/>
          <w:szCs w:val="24"/>
          <w:lang w:eastAsia="ru-RU" w:bidi="ru-RU"/>
        </w:rPr>
        <w:t xml:space="preserve"> + </w:t>
      </w:r>
      <w:proofErr w:type="spellStart"/>
      <w:r w:rsidR="00853523" w:rsidRPr="005819CC">
        <w:rPr>
          <w:rFonts w:ascii="Times New Roman" w:eastAsia="Arial Unicode MS" w:hAnsi="Times New Roman" w:cs="Times New Roman"/>
          <w:i/>
          <w:color w:val="000000"/>
          <w:sz w:val="24"/>
          <w:szCs w:val="24"/>
          <w:lang w:eastAsia="ru-RU" w:bidi="ru-RU"/>
        </w:rPr>
        <w:t>Participle</w:t>
      </w:r>
      <w:proofErr w:type="spellEnd"/>
      <w:r w:rsidR="00853523" w:rsidRPr="005819CC">
        <w:rPr>
          <w:rFonts w:ascii="Times New Roman" w:eastAsia="Arial Unicode MS" w:hAnsi="Times New Roman" w:cs="Times New Roman"/>
          <w:i/>
          <w:color w:val="000000"/>
          <w:sz w:val="24"/>
          <w:szCs w:val="24"/>
          <w:lang w:eastAsia="ru-RU" w:bidi="ru-RU"/>
        </w:rPr>
        <w:t xml:space="preserve"> II (</w:t>
      </w:r>
      <w:proofErr w:type="spellStart"/>
      <w:r w:rsidR="00853523" w:rsidRPr="005819CC">
        <w:rPr>
          <w:rFonts w:ascii="Times New Roman" w:eastAsia="Arial Unicode MS" w:hAnsi="Times New Roman" w:cs="Times New Roman"/>
          <w:i/>
          <w:color w:val="000000"/>
          <w:sz w:val="24"/>
          <w:szCs w:val="24"/>
          <w:lang w:eastAsia="ru-RU" w:bidi="ru-RU"/>
        </w:rPr>
        <w:t>causative</w:t>
      </w:r>
      <w:proofErr w:type="spellEnd"/>
      <w:r w:rsidR="00853523" w:rsidRPr="005819CC">
        <w:rPr>
          <w:rFonts w:ascii="Times New Roman" w:eastAsia="Arial Unicode MS" w:hAnsi="Times New Roman" w:cs="Times New Roman"/>
          <w:i/>
          <w:color w:val="000000"/>
          <w:sz w:val="24"/>
          <w:szCs w:val="24"/>
          <w:lang w:eastAsia="ru-RU" w:bidi="ru-RU"/>
        </w:rPr>
        <w:t xml:space="preserve"> </w:t>
      </w:r>
      <w:proofErr w:type="spellStart"/>
      <w:r w:rsidR="00853523" w:rsidRPr="005819CC">
        <w:rPr>
          <w:rFonts w:ascii="Times New Roman" w:eastAsia="Arial Unicode MS" w:hAnsi="Times New Roman" w:cs="Times New Roman"/>
          <w:i/>
          <w:color w:val="000000"/>
          <w:sz w:val="24"/>
          <w:szCs w:val="24"/>
          <w:lang w:eastAsia="ru-RU" w:bidi="ru-RU"/>
        </w:rPr>
        <w:t>form</w:t>
      </w:r>
      <w:proofErr w:type="spellEnd"/>
      <w:r w:rsidR="00853523" w:rsidRPr="005819CC">
        <w:rPr>
          <w:rFonts w:ascii="Times New Roman" w:eastAsia="Arial Unicode MS" w:hAnsi="Times New Roman" w:cs="Times New Roman"/>
          <w:i/>
          <w:color w:val="000000"/>
          <w:sz w:val="24"/>
          <w:szCs w:val="24"/>
          <w:lang w:eastAsia="ru-RU" w:bidi="ru-RU"/>
        </w:rPr>
        <w:t>) как эквивалент страдательного залога;</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 xml:space="preserve">употреблять в речи эмфатические конструкции типа </w:t>
      </w:r>
      <w:proofErr w:type="spellStart"/>
      <w:r w:rsidR="00853523" w:rsidRPr="005819CC">
        <w:rPr>
          <w:rFonts w:ascii="Times New Roman" w:eastAsia="Arial Unicode MS" w:hAnsi="Times New Roman" w:cs="Times New Roman"/>
          <w:i/>
          <w:color w:val="000000"/>
          <w:sz w:val="24"/>
          <w:szCs w:val="24"/>
          <w:lang w:eastAsia="ru-RU" w:bidi="ru-RU"/>
        </w:rPr>
        <w:t>It’s</w:t>
      </w:r>
      <w:proofErr w:type="spellEnd"/>
      <w:r w:rsidR="00853523" w:rsidRPr="005819CC">
        <w:rPr>
          <w:rFonts w:ascii="Times New Roman" w:eastAsia="Arial Unicode MS" w:hAnsi="Times New Roman" w:cs="Times New Roman"/>
          <w:i/>
          <w:color w:val="000000"/>
          <w:sz w:val="24"/>
          <w:szCs w:val="24"/>
          <w:lang w:eastAsia="ru-RU" w:bidi="ru-RU"/>
        </w:rPr>
        <w:t xml:space="preserve"> </w:t>
      </w:r>
      <w:proofErr w:type="spellStart"/>
      <w:r w:rsidR="00853523" w:rsidRPr="005819CC">
        <w:rPr>
          <w:rFonts w:ascii="Times New Roman" w:eastAsia="Arial Unicode MS" w:hAnsi="Times New Roman" w:cs="Times New Roman"/>
          <w:i/>
          <w:color w:val="000000"/>
          <w:sz w:val="24"/>
          <w:szCs w:val="24"/>
          <w:lang w:eastAsia="ru-RU" w:bidi="ru-RU"/>
        </w:rPr>
        <w:t>him</w:t>
      </w:r>
      <w:proofErr w:type="spellEnd"/>
      <w:r w:rsidR="00853523" w:rsidRPr="005819CC">
        <w:rPr>
          <w:rFonts w:ascii="Times New Roman" w:eastAsia="Arial Unicode MS" w:hAnsi="Times New Roman" w:cs="Times New Roman"/>
          <w:i/>
          <w:color w:val="000000"/>
          <w:sz w:val="24"/>
          <w:szCs w:val="24"/>
          <w:lang w:eastAsia="ru-RU" w:bidi="ru-RU"/>
        </w:rPr>
        <w:t xml:space="preserve"> </w:t>
      </w:r>
      <w:proofErr w:type="spellStart"/>
      <w:r w:rsidR="00853523" w:rsidRPr="005819CC">
        <w:rPr>
          <w:rFonts w:ascii="Times New Roman" w:eastAsia="Arial Unicode MS" w:hAnsi="Times New Roman" w:cs="Times New Roman"/>
          <w:i/>
          <w:color w:val="000000"/>
          <w:sz w:val="24"/>
          <w:szCs w:val="24"/>
          <w:lang w:eastAsia="ru-RU" w:bidi="ru-RU"/>
        </w:rPr>
        <w:t>who</w:t>
      </w:r>
      <w:proofErr w:type="spellEnd"/>
      <w:r w:rsidR="00853523" w:rsidRPr="005819CC">
        <w:rPr>
          <w:rFonts w:ascii="Times New Roman" w:eastAsia="Arial Unicode MS" w:hAnsi="Times New Roman" w:cs="Times New Roman"/>
          <w:i/>
          <w:color w:val="000000"/>
          <w:sz w:val="24"/>
          <w:szCs w:val="24"/>
          <w:lang w:eastAsia="ru-RU" w:bidi="ru-RU"/>
        </w:rPr>
        <w:t xml:space="preserve">… </w:t>
      </w:r>
      <w:r w:rsidR="00853523" w:rsidRPr="005819CC">
        <w:rPr>
          <w:rFonts w:ascii="Times New Roman" w:eastAsia="Arial Unicode MS" w:hAnsi="Times New Roman" w:cs="Times New Roman"/>
          <w:i/>
          <w:color w:val="000000"/>
          <w:sz w:val="24"/>
          <w:szCs w:val="24"/>
          <w:lang w:val="en-US" w:eastAsia="ru-RU" w:bidi="ru-RU"/>
        </w:rPr>
        <w:t xml:space="preserve">It’s time you did </w:t>
      </w:r>
      <w:proofErr w:type="spellStart"/>
      <w:r w:rsidR="00853523" w:rsidRPr="005819CC">
        <w:rPr>
          <w:rFonts w:ascii="Times New Roman" w:eastAsia="Arial Unicode MS" w:hAnsi="Times New Roman" w:cs="Times New Roman"/>
          <w:i/>
          <w:color w:val="000000"/>
          <w:sz w:val="24"/>
          <w:szCs w:val="24"/>
          <w:lang w:val="en-US" w:eastAsia="ru-RU" w:bidi="ru-RU"/>
        </w:rPr>
        <w:t>smth</w:t>
      </w:r>
      <w:proofErr w:type="spellEnd"/>
      <w:r w:rsidR="00853523" w:rsidRPr="005819CC">
        <w:rPr>
          <w:rFonts w:ascii="Times New Roman" w:eastAsia="Arial Unicode MS" w:hAnsi="Times New Roman" w:cs="Times New Roman"/>
          <w:i/>
          <w:color w:val="000000"/>
          <w:sz w:val="24"/>
          <w:szCs w:val="24"/>
          <w:lang w:val="en-US"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все формы страдательного залога;</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времена</w:t>
      </w:r>
      <w:r w:rsidR="00853523" w:rsidRPr="005819CC">
        <w:rPr>
          <w:rFonts w:ascii="Times New Roman" w:eastAsia="Arial Unicode MS" w:hAnsi="Times New Roman" w:cs="Times New Roman"/>
          <w:i/>
          <w:color w:val="000000"/>
          <w:sz w:val="24"/>
          <w:szCs w:val="24"/>
          <w:lang w:val="en-US" w:eastAsia="ru-RU" w:bidi="ru-RU"/>
        </w:rPr>
        <w:t xml:space="preserve"> Past Perfect </w:t>
      </w:r>
      <w:r w:rsidR="00853523"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val="en-US" w:eastAsia="ru-RU" w:bidi="ru-RU"/>
        </w:rPr>
        <w:t xml:space="preserve"> Past Perfect Continuous;</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условные предложения нереального характера (</w:t>
      </w:r>
      <w:proofErr w:type="spellStart"/>
      <w:r w:rsidR="00853523" w:rsidRPr="005819CC">
        <w:rPr>
          <w:rFonts w:ascii="Times New Roman" w:eastAsia="Arial Unicode MS" w:hAnsi="Times New Roman" w:cs="Times New Roman"/>
          <w:i/>
          <w:color w:val="000000"/>
          <w:sz w:val="24"/>
          <w:szCs w:val="24"/>
          <w:lang w:eastAsia="ru-RU" w:bidi="ru-RU"/>
        </w:rPr>
        <w:t>Conditional</w:t>
      </w:r>
      <w:proofErr w:type="spellEnd"/>
      <w:r w:rsidR="00853523" w:rsidRPr="005819CC">
        <w:rPr>
          <w:rFonts w:ascii="Times New Roman" w:eastAsia="Arial Unicode MS" w:hAnsi="Times New Roman" w:cs="Times New Roman"/>
          <w:i/>
          <w:color w:val="000000"/>
          <w:sz w:val="24"/>
          <w:szCs w:val="24"/>
          <w:lang w:eastAsia="ru-RU" w:bidi="ru-RU"/>
        </w:rPr>
        <w:t xml:space="preserve"> 3);</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структуру</w:t>
      </w:r>
      <w:r w:rsidR="00853523" w:rsidRPr="005819CC">
        <w:rPr>
          <w:rFonts w:ascii="Times New Roman" w:eastAsia="Arial Unicode MS" w:hAnsi="Times New Roman" w:cs="Times New Roman"/>
          <w:i/>
          <w:color w:val="000000"/>
          <w:sz w:val="24"/>
          <w:szCs w:val="24"/>
          <w:lang w:val="en-US" w:eastAsia="ru-RU" w:bidi="ru-RU"/>
        </w:rPr>
        <w:t xml:space="preserve"> to be/get + used to + verb;</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 xml:space="preserve">употреблять в речи структуру </w:t>
      </w:r>
      <w:proofErr w:type="spellStart"/>
      <w:r w:rsidR="00853523" w:rsidRPr="005819CC">
        <w:rPr>
          <w:rFonts w:ascii="Times New Roman" w:eastAsia="Arial Unicode MS" w:hAnsi="Times New Roman" w:cs="Times New Roman"/>
          <w:i/>
          <w:color w:val="000000"/>
          <w:sz w:val="24"/>
          <w:szCs w:val="24"/>
          <w:lang w:eastAsia="ru-RU" w:bidi="ru-RU"/>
        </w:rPr>
        <w:t>used</w:t>
      </w:r>
      <w:proofErr w:type="spellEnd"/>
      <w:r w:rsidR="00853523" w:rsidRPr="005819CC">
        <w:rPr>
          <w:rFonts w:ascii="Times New Roman" w:eastAsia="Arial Unicode MS" w:hAnsi="Times New Roman" w:cs="Times New Roman"/>
          <w:i/>
          <w:color w:val="000000"/>
          <w:sz w:val="24"/>
          <w:szCs w:val="24"/>
          <w:lang w:eastAsia="ru-RU" w:bidi="ru-RU"/>
        </w:rPr>
        <w:t xml:space="preserve"> </w:t>
      </w:r>
      <w:proofErr w:type="spellStart"/>
      <w:r w:rsidR="00853523" w:rsidRPr="005819CC">
        <w:rPr>
          <w:rFonts w:ascii="Times New Roman" w:eastAsia="Arial Unicode MS" w:hAnsi="Times New Roman" w:cs="Times New Roman"/>
          <w:i/>
          <w:color w:val="000000"/>
          <w:sz w:val="24"/>
          <w:szCs w:val="24"/>
          <w:lang w:eastAsia="ru-RU" w:bidi="ru-RU"/>
        </w:rPr>
        <w:t>to</w:t>
      </w:r>
      <w:proofErr w:type="spellEnd"/>
      <w:r w:rsidR="00853523" w:rsidRPr="005819CC">
        <w:rPr>
          <w:rFonts w:ascii="Times New Roman" w:eastAsia="Arial Unicode MS" w:hAnsi="Times New Roman" w:cs="Times New Roman"/>
          <w:i/>
          <w:color w:val="000000"/>
          <w:sz w:val="24"/>
          <w:szCs w:val="24"/>
          <w:lang w:eastAsia="ru-RU" w:bidi="ru-RU"/>
        </w:rPr>
        <w:t xml:space="preserve"> / </w:t>
      </w:r>
      <w:proofErr w:type="spellStart"/>
      <w:r w:rsidR="00853523" w:rsidRPr="005819CC">
        <w:rPr>
          <w:rFonts w:ascii="Times New Roman" w:eastAsia="Arial Unicode MS" w:hAnsi="Times New Roman" w:cs="Times New Roman"/>
          <w:i/>
          <w:color w:val="000000"/>
          <w:sz w:val="24"/>
          <w:szCs w:val="24"/>
          <w:lang w:eastAsia="ru-RU" w:bidi="ru-RU"/>
        </w:rPr>
        <w:t>would</w:t>
      </w:r>
      <w:proofErr w:type="spellEnd"/>
      <w:r w:rsidR="00853523" w:rsidRPr="005819CC">
        <w:rPr>
          <w:rFonts w:ascii="Times New Roman" w:eastAsia="Arial Unicode MS" w:hAnsi="Times New Roman" w:cs="Times New Roman"/>
          <w:i/>
          <w:color w:val="000000"/>
          <w:sz w:val="24"/>
          <w:szCs w:val="24"/>
          <w:lang w:eastAsia="ru-RU" w:bidi="ru-RU"/>
        </w:rPr>
        <w:t xml:space="preserve"> + </w:t>
      </w:r>
      <w:proofErr w:type="spellStart"/>
      <w:r w:rsidR="00853523" w:rsidRPr="005819CC">
        <w:rPr>
          <w:rFonts w:ascii="Times New Roman" w:eastAsia="Arial Unicode MS" w:hAnsi="Times New Roman" w:cs="Times New Roman"/>
          <w:i/>
          <w:color w:val="000000"/>
          <w:sz w:val="24"/>
          <w:szCs w:val="24"/>
          <w:lang w:eastAsia="ru-RU" w:bidi="ru-RU"/>
        </w:rPr>
        <w:t>verb</w:t>
      </w:r>
      <w:proofErr w:type="spellEnd"/>
      <w:r w:rsidR="00853523" w:rsidRPr="005819CC">
        <w:rPr>
          <w:rFonts w:ascii="Times New Roman" w:eastAsia="Arial Unicode MS" w:hAnsi="Times New Roman" w:cs="Times New Roman"/>
          <w:i/>
          <w:color w:val="000000"/>
          <w:sz w:val="24"/>
          <w:szCs w:val="24"/>
          <w:lang w:eastAsia="ru-RU" w:bidi="ru-RU"/>
        </w:rPr>
        <w:t xml:space="preserve"> для обозначения регулярных действий в прошлом;</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предложения</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с</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конструкциями</w:t>
      </w:r>
      <w:r w:rsidR="00853523" w:rsidRPr="005819CC">
        <w:rPr>
          <w:rFonts w:ascii="Times New Roman" w:eastAsia="Arial Unicode MS" w:hAnsi="Times New Roman" w:cs="Times New Roman"/>
          <w:i/>
          <w:color w:val="000000"/>
          <w:sz w:val="24"/>
          <w:szCs w:val="24"/>
          <w:lang w:val="en-US" w:eastAsia="ru-RU" w:bidi="ru-RU"/>
        </w:rPr>
        <w:t xml:space="preserve"> as … as; not so … as; either … or; neither … nor;</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использовать широкий спектр союзов для выражения противопоставления и различия в сложных предложениях.</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3B1E0C"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«Иностранный язык» (немецкий) на уровне среднего общего образования:</w:t>
      </w:r>
    </w:p>
    <w:p w:rsidR="003B1E0C"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Коммуникативные умения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Говорение. Диалогическая речь</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lastRenderedPageBreak/>
        <w:t xml:space="preserve">- </w:t>
      </w:r>
      <w:r w:rsidR="003B1E0C" w:rsidRPr="005819CC">
        <w:rPr>
          <w:rFonts w:ascii="Times New Roman" w:hAnsi="Times New Roman" w:cs="Times New Roman"/>
          <w:i/>
          <w:sz w:val="24"/>
          <w:szCs w:val="24"/>
        </w:rPr>
        <w:t xml:space="preserve">вести диалог-обмен мнениями; </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брать и давать интервью;</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вести диалог-расспрос на основе нелинейного текста (таблицы, диаграммы и т. д.).</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Говорение. Монологическая речь</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давать краткую характеристику реальных людей и литературных персонажей; </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описывать картинку/ фото с опорой или без опоры на ключевые слова/ план/ вопросы.</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получит возможность научиться: </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делать сообщение на заданную тему на основе </w:t>
      </w:r>
      <w:proofErr w:type="gramStart"/>
      <w:r w:rsidR="003B1E0C" w:rsidRPr="005819CC">
        <w:rPr>
          <w:rFonts w:ascii="Times New Roman" w:hAnsi="Times New Roman" w:cs="Times New Roman"/>
          <w:i/>
          <w:sz w:val="24"/>
          <w:szCs w:val="24"/>
        </w:rPr>
        <w:t>прочитанного</w:t>
      </w:r>
      <w:proofErr w:type="gramEnd"/>
      <w:r w:rsidR="003B1E0C" w:rsidRPr="005819CC">
        <w:rPr>
          <w:rFonts w:ascii="Times New Roman" w:hAnsi="Times New Roman" w:cs="Times New Roman"/>
          <w:i/>
          <w:sz w:val="24"/>
          <w:szCs w:val="24"/>
        </w:rPr>
        <w:t xml:space="preserve">; </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003B1E0C" w:rsidRPr="005819CC">
        <w:rPr>
          <w:rFonts w:ascii="Times New Roman" w:hAnsi="Times New Roman" w:cs="Times New Roman"/>
          <w:i/>
          <w:sz w:val="24"/>
          <w:szCs w:val="24"/>
        </w:rPr>
        <w:t>прочитанному</w:t>
      </w:r>
      <w:proofErr w:type="gramEnd"/>
      <w:r w:rsidR="003B1E0C" w:rsidRPr="005819CC">
        <w:rPr>
          <w:rFonts w:ascii="Times New Roman" w:hAnsi="Times New Roman" w:cs="Times New Roman"/>
          <w:i/>
          <w:sz w:val="24"/>
          <w:szCs w:val="24"/>
        </w:rPr>
        <w:t xml:space="preserve">/ прослушанному; </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излагать результаты выполненной проектной работы.</w:t>
      </w:r>
    </w:p>
    <w:p w:rsidR="003B1E0C" w:rsidRPr="005819CC" w:rsidRDefault="003B1E0C" w:rsidP="005819CC">
      <w:pPr>
        <w:spacing w:after="0" w:line="240" w:lineRule="auto"/>
        <w:contextualSpacing/>
        <w:jc w:val="both"/>
        <w:rPr>
          <w:rFonts w:ascii="Times New Roman" w:hAnsi="Times New Roman" w:cs="Times New Roman"/>
          <w:b/>
          <w:i/>
          <w:sz w:val="24"/>
          <w:szCs w:val="24"/>
        </w:rPr>
      </w:pPr>
      <w:proofErr w:type="spellStart"/>
      <w:r w:rsidRPr="005819CC">
        <w:rPr>
          <w:rFonts w:ascii="Times New Roman" w:hAnsi="Times New Roman" w:cs="Times New Roman"/>
          <w:b/>
          <w:sz w:val="24"/>
          <w:szCs w:val="24"/>
        </w:rPr>
        <w:t>Аудирование</w:t>
      </w:r>
      <w:proofErr w:type="spellEnd"/>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научится: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выделять основную тему в воспринимаемом на слух тексте;</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3B1E0C" w:rsidRPr="005819CC" w:rsidRDefault="003B1E0C" w:rsidP="005819CC">
      <w:pPr>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b/>
          <w:sz w:val="24"/>
          <w:szCs w:val="24"/>
        </w:rPr>
        <w:t xml:space="preserve">Чтение </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научится: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003B1E0C" w:rsidRPr="005819CC">
        <w:rPr>
          <w:rFonts w:ascii="Times New Roman" w:hAnsi="Times New Roman" w:cs="Times New Roman"/>
          <w:sz w:val="24"/>
          <w:szCs w:val="24"/>
        </w:rPr>
        <w:t>прочитанного</w:t>
      </w:r>
      <w:proofErr w:type="gramEnd"/>
      <w:r w:rsidR="003B1E0C" w:rsidRPr="005819CC">
        <w:rPr>
          <w:rFonts w:ascii="Times New Roman" w:hAnsi="Times New Roman" w:cs="Times New Roman"/>
          <w:sz w:val="24"/>
          <w:szCs w:val="24"/>
        </w:rPr>
        <w:t>.</w:t>
      </w:r>
    </w:p>
    <w:p w:rsidR="003B1E0C" w:rsidRPr="005819CC" w:rsidRDefault="003B1E0C"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Письменная речь </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научится: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lastRenderedPageBreak/>
        <w:t xml:space="preserve">- </w:t>
      </w:r>
      <w:r w:rsidR="003B1E0C" w:rsidRPr="005819CC">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писать небольшие письменные высказывания с опорой на образец/ план.</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писать электронное письмо (</w:t>
      </w:r>
      <w:r w:rsidR="003B1E0C" w:rsidRPr="005819CC">
        <w:rPr>
          <w:rFonts w:ascii="Times New Roman" w:hAnsi="Times New Roman" w:cs="Times New Roman"/>
          <w:i/>
          <w:sz w:val="24"/>
          <w:szCs w:val="24"/>
          <w:lang w:val="en-US"/>
        </w:rPr>
        <w:t>e</w:t>
      </w:r>
      <w:r w:rsidR="003B1E0C" w:rsidRPr="005819CC">
        <w:rPr>
          <w:rFonts w:ascii="Times New Roman" w:hAnsi="Times New Roman" w:cs="Times New Roman"/>
          <w:i/>
          <w:sz w:val="24"/>
          <w:szCs w:val="24"/>
        </w:rPr>
        <w:t>-</w:t>
      </w:r>
      <w:r w:rsidR="003B1E0C" w:rsidRPr="005819CC">
        <w:rPr>
          <w:rFonts w:ascii="Times New Roman" w:hAnsi="Times New Roman" w:cs="Times New Roman"/>
          <w:i/>
          <w:sz w:val="24"/>
          <w:szCs w:val="24"/>
          <w:lang w:val="en-US"/>
        </w:rPr>
        <w:t>mail</w:t>
      </w:r>
      <w:r w:rsidR="003B1E0C" w:rsidRPr="005819CC">
        <w:rPr>
          <w:rFonts w:ascii="Times New Roman" w:hAnsi="Times New Roman" w:cs="Times New Roman"/>
          <w:i/>
          <w:sz w:val="24"/>
          <w:szCs w:val="24"/>
        </w:rPr>
        <w:t>) зарубежному другу в ответ на электронное письмо-стимул;</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составлять план/ тезисы устного или письменного сообщения; </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излагать в письменном виде результаты проектной деятельности;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Языковые навыки и средства оперирования ими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Орфография и пунктуация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правильно писать изученные слова;</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сравнивать и анализировать буквосочетания немецкого языка и их транскрипцию.</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Фонетическая сторона речи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соблюдать правильное ударение в изученных словах;</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различать коммуникативные типы предложений по их интонации;</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членить предложение на смысловые группы;</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выражать модальные значения, чувства и эмоции с помощью интонации;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различать диалекты немецкого языка в прослушанных высказываниях.</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Лексическая сторона речи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w:t>
      </w:r>
      <w:r w:rsidR="003B1E0C" w:rsidRPr="005819CC">
        <w:rPr>
          <w:rFonts w:ascii="Times New Roman" w:hAnsi="Times New Roman" w:cs="Times New Roman"/>
          <w:sz w:val="24"/>
          <w:szCs w:val="24"/>
        </w:rPr>
        <w:lastRenderedPageBreak/>
        <w:t>многозначные, в пределах тематики основной школы в соответствии с решаемой коммуникативной задачей;</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соблюдать существующие в немецком языке нормы лексической сочетаемости;</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B1E0C" w:rsidRPr="005819CC" w:rsidRDefault="008D7BE1" w:rsidP="005819CC">
      <w:pPr>
        <w:pStyle w:val="af6"/>
        <w:widowControl w:val="0"/>
        <w:shd w:val="clear" w:color="auto" w:fill="FFFFFF"/>
        <w:autoSpaceDE w:val="0"/>
        <w:autoSpaceDN w:val="0"/>
        <w:adjustRightInd w:val="0"/>
        <w:ind w:right="2"/>
        <w:contextualSpacing/>
        <w:jc w:val="both"/>
        <w:rPr>
          <w:rFonts w:ascii="Times New Roman" w:hAnsi="Times New Roman"/>
          <w:color w:val="000000"/>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 использовать в речи о</w:t>
      </w:r>
      <w:r w:rsidR="003B1E0C" w:rsidRPr="005819CC">
        <w:rPr>
          <w:rFonts w:ascii="Times New Roman" w:hAnsi="Times New Roman"/>
          <w:color w:val="000000"/>
          <w:sz w:val="24"/>
          <w:szCs w:val="24"/>
        </w:rPr>
        <w:t xml:space="preserve">сновные способы словообразования: </w:t>
      </w:r>
    </w:p>
    <w:p w:rsidR="003B1E0C" w:rsidRPr="005819CC" w:rsidRDefault="003B1E0C" w:rsidP="005819CC">
      <w:pPr>
        <w:pStyle w:val="af6"/>
        <w:contextualSpacing/>
        <w:jc w:val="both"/>
        <w:rPr>
          <w:rFonts w:ascii="Times New Roman" w:hAnsi="Times New Roman"/>
          <w:sz w:val="24"/>
          <w:szCs w:val="24"/>
          <w:lang w:val="de-DE"/>
        </w:rPr>
      </w:pPr>
      <w:r w:rsidRPr="005819CC">
        <w:rPr>
          <w:rFonts w:ascii="Times New Roman" w:hAnsi="Times New Roman"/>
          <w:sz w:val="24"/>
          <w:szCs w:val="24"/>
        </w:rPr>
        <w:t>а</w:t>
      </w:r>
      <w:r w:rsidRPr="005819CC">
        <w:rPr>
          <w:rFonts w:ascii="Times New Roman" w:hAnsi="Times New Roman"/>
          <w:sz w:val="24"/>
          <w:szCs w:val="24"/>
          <w:lang w:val="de-DE"/>
        </w:rPr>
        <w:t xml:space="preserve">) </w:t>
      </w:r>
      <w:r w:rsidRPr="005819CC">
        <w:rPr>
          <w:rFonts w:ascii="Times New Roman" w:hAnsi="Times New Roman"/>
          <w:sz w:val="24"/>
          <w:szCs w:val="24"/>
        </w:rPr>
        <w:t>аффиксация</w:t>
      </w:r>
      <w:r w:rsidRPr="005819CC">
        <w:rPr>
          <w:rFonts w:ascii="Times New Roman" w:hAnsi="Times New Roman"/>
          <w:sz w:val="24"/>
          <w:szCs w:val="24"/>
          <w:lang w:val="de-DE"/>
        </w:rPr>
        <w:t xml:space="preserve">: </w:t>
      </w:r>
    </w:p>
    <w:p w:rsidR="003B1E0C" w:rsidRPr="005819CC" w:rsidRDefault="008D7BE1"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proofErr w:type="spellStart"/>
      <w:r w:rsidR="003B1E0C" w:rsidRPr="005819CC">
        <w:rPr>
          <w:rFonts w:ascii="Times New Roman" w:hAnsi="Times New Roman"/>
          <w:sz w:val="24"/>
          <w:szCs w:val="24"/>
        </w:rPr>
        <w:t>существительныхссуффиксами</w:t>
      </w:r>
      <w:proofErr w:type="spellEnd"/>
      <w:r w:rsidR="003B1E0C" w:rsidRPr="005819CC">
        <w:rPr>
          <w:rFonts w:ascii="Times New Roman" w:hAnsi="Times New Roman"/>
          <w:sz w:val="24"/>
          <w:szCs w:val="24"/>
          <w:lang w:val="de-DE"/>
        </w:rPr>
        <w:t xml:space="preserve"> -</w:t>
      </w:r>
      <w:proofErr w:type="spellStart"/>
      <w:r w:rsidR="003B1E0C" w:rsidRPr="005819CC">
        <w:rPr>
          <w:rFonts w:ascii="Times New Roman" w:hAnsi="Times New Roman"/>
          <w:sz w:val="24"/>
          <w:szCs w:val="24"/>
          <w:lang w:val="de-DE"/>
        </w:rPr>
        <w:t>ung</w:t>
      </w:r>
      <w:proofErr w:type="spellEnd"/>
      <w:r w:rsidR="003B1E0C" w:rsidRPr="005819CC">
        <w:rPr>
          <w:rFonts w:ascii="Times New Roman" w:hAnsi="Times New Roman"/>
          <w:sz w:val="24"/>
          <w:szCs w:val="24"/>
          <w:lang w:val="de-DE"/>
        </w:rPr>
        <w:t xml:space="preserve"> (die </w:t>
      </w:r>
      <w:proofErr w:type="spellStart"/>
      <w:r w:rsidR="003B1E0C" w:rsidRPr="005819CC">
        <w:rPr>
          <w:rFonts w:ascii="Times New Roman" w:hAnsi="Times New Roman"/>
          <w:sz w:val="24"/>
          <w:szCs w:val="24"/>
          <w:lang w:val="de-DE"/>
        </w:rPr>
        <w:t>Lцsung</w:t>
      </w:r>
      <w:proofErr w:type="spellEnd"/>
      <w:r w:rsidR="003B1E0C" w:rsidRPr="005819CC">
        <w:rPr>
          <w:rFonts w:ascii="Times New Roman" w:hAnsi="Times New Roman"/>
          <w:sz w:val="24"/>
          <w:szCs w:val="24"/>
          <w:lang w:val="de-DE"/>
        </w:rPr>
        <w:t>, die Vereinigung);   -</w:t>
      </w:r>
      <w:proofErr w:type="spellStart"/>
      <w:r w:rsidR="003B1E0C" w:rsidRPr="005819CC">
        <w:rPr>
          <w:rFonts w:ascii="Times New Roman" w:hAnsi="Times New Roman"/>
          <w:sz w:val="24"/>
          <w:szCs w:val="24"/>
          <w:lang w:val="de-DE"/>
        </w:rPr>
        <w:t>keit</w:t>
      </w:r>
      <w:proofErr w:type="spellEnd"/>
      <w:r w:rsidR="003B1E0C" w:rsidRPr="005819CC">
        <w:rPr>
          <w:rFonts w:ascii="Times New Roman" w:hAnsi="Times New Roman"/>
          <w:sz w:val="24"/>
          <w:szCs w:val="24"/>
          <w:lang w:val="de-DE"/>
        </w:rPr>
        <w:t xml:space="preserve">  (die Feindlichkeit); -</w:t>
      </w:r>
      <w:proofErr w:type="spellStart"/>
      <w:r w:rsidR="003B1E0C" w:rsidRPr="005819CC">
        <w:rPr>
          <w:rFonts w:ascii="Times New Roman" w:hAnsi="Times New Roman"/>
          <w:sz w:val="24"/>
          <w:szCs w:val="24"/>
          <w:lang w:val="de-DE"/>
        </w:rPr>
        <w:t>heit</w:t>
      </w:r>
      <w:proofErr w:type="spellEnd"/>
      <w:r w:rsidR="003B1E0C" w:rsidRPr="005819CC">
        <w:rPr>
          <w:rFonts w:ascii="Times New Roman" w:hAnsi="Times New Roman"/>
          <w:sz w:val="24"/>
          <w:szCs w:val="24"/>
          <w:lang w:val="de-DE"/>
        </w:rPr>
        <w:t xml:space="preserve"> (die Einheit); -schaft (die Gesellschaft); -um (das Datum); -</w:t>
      </w:r>
      <w:proofErr w:type="spellStart"/>
      <w:r w:rsidR="003B1E0C" w:rsidRPr="005819CC">
        <w:rPr>
          <w:rFonts w:ascii="Times New Roman" w:hAnsi="Times New Roman"/>
          <w:sz w:val="24"/>
          <w:szCs w:val="24"/>
          <w:lang w:val="de-DE"/>
        </w:rPr>
        <w:t>or</w:t>
      </w:r>
      <w:proofErr w:type="spellEnd"/>
      <w:r w:rsidR="003B1E0C" w:rsidRPr="005819CC">
        <w:rPr>
          <w:rFonts w:ascii="Times New Roman" w:hAnsi="Times New Roman"/>
          <w:sz w:val="24"/>
          <w:szCs w:val="24"/>
          <w:lang w:val="de-DE"/>
        </w:rPr>
        <w:t xml:space="preserve"> (der Doktor); -</w:t>
      </w:r>
      <w:proofErr w:type="spellStart"/>
      <w:r w:rsidR="003B1E0C" w:rsidRPr="005819CC">
        <w:rPr>
          <w:rFonts w:ascii="Times New Roman" w:hAnsi="Times New Roman"/>
          <w:sz w:val="24"/>
          <w:szCs w:val="24"/>
          <w:lang w:val="de-DE"/>
        </w:rPr>
        <w:t>ik</w:t>
      </w:r>
      <w:proofErr w:type="spellEnd"/>
      <w:r w:rsidR="003B1E0C" w:rsidRPr="005819CC">
        <w:rPr>
          <w:rFonts w:ascii="Times New Roman" w:hAnsi="Times New Roman"/>
          <w:sz w:val="24"/>
          <w:szCs w:val="24"/>
          <w:lang w:val="de-DE"/>
        </w:rPr>
        <w:t xml:space="preserve"> (die Mathematik); -e (die Liebe), -</w:t>
      </w:r>
      <w:proofErr w:type="spellStart"/>
      <w:r w:rsidR="003B1E0C" w:rsidRPr="005819CC">
        <w:rPr>
          <w:rFonts w:ascii="Times New Roman" w:hAnsi="Times New Roman"/>
          <w:sz w:val="24"/>
          <w:szCs w:val="24"/>
          <w:lang w:val="de-DE"/>
        </w:rPr>
        <w:t>ler</w:t>
      </w:r>
      <w:proofErr w:type="spellEnd"/>
      <w:r w:rsidR="003B1E0C" w:rsidRPr="005819CC">
        <w:rPr>
          <w:rFonts w:ascii="Times New Roman" w:hAnsi="Times New Roman"/>
          <w:sz w:val="24"/>
          <w:szCs w:val="24"/>
          <w:lang w:val="de-DE"/>
        </w:rPr>
        <w:t xml:space="preserve"> (der Wissenschaftler); -</w:t>
      </w:r>
      <w:proofErr w:type="spellStart"/>
      <w:r w:rsidR="003B1E0C" w:rsidRPr="005819CC">
        <w:rPr>
          <w:rFonts w:ascii="Times New Roman" w:hAnsi="Times New Roman"/>
          <w:sz w:val="24"/>
          <w:szCs w:val="24"/>
          <w:lang w:val="de-DE"/>
        </w:rPr>
        <w:t>ie</w:t>
      </w:r>
      <w:proofErr w:type="spellEnd"/>
      <w:r w:rsidR="003B1E0C" w:rsidRPr="005819CC">
        <w:rPr>
          <w:rFonts w:ascii="Times New Roman" w:hAnsi="Times New Roman"/>
          <w:sz w:val="24"/>
          <w:szCs w:val="24"/>
          <w:lang w:val="de-DE"/>
        </w:rPr>
        <w:t xml:space="preserve"> (die Biologie); </w:t>
      </w:r>
    </w:p>
    <w:p w:rsidR="003B1E0C" w:rsidRPr="005819CC" w:rsidRDefault="008D7BE1"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proofErr w:type="spellStart"/>
      <w:r w:rsidR="003B1E0C" w:rsidRPr="005819CC">
        <w:rPr>
          <w:rFonts w:ascii="Times New Roman" w:hAnsi="Times New Roman"/>
          <w:sz w:val="24"/>
          <w:szCs w:val="24"/>
        </w:rPr>
        <w:t>прилагательныхссуффиксами</w:t>
      </w:r>
      <w:proofErr w:type="spellEnd"/>
      <w:r w:rsidR="003B1E0C" w:rsidRPr="005819CC">
        <w:rPr>
          <w:rFonts w:ascii="Times New Roman" w:hAnsi="Times New Roman"/>
          <w:sz w:val="24"/>
          <w:szCs w:val="24"/>
          <w:lang w:val="de-DE"/>
        </w:rPr>
        <w:t xml:space="preserve"> -ig (wichtig); -lieh (</w:t>
      </w:r>
      <w:proofErr w:type="spellStart"/>
      <w:r w:rsidR="003B1E0C" w:rsidRPr="005819CC">
        <w:rPr>
          <w:rFonts w:ascii="Times New Roman" w:hAnsi="Times New Roman"/>
          <w:sz w:val="24"/>
          <w:szCs w:val="24"/>
          <w:lang w:val="de-DE"/>
        </w:rPr>
        <w:t>glьcklich</w:t>
      </w:r>
      <w:proofErr w:type="spellEnd"/>
      <w:r w:rsidR="003B1E0C" w:rsidRPr="005819CC">
        <w:rPr>
          <w:rFonts w:ascii="Times New Roman" w:hAnsi="Times New Roman"/>
          <w:sz w:val="24"/>
          <w:szCs w:val="24"/>
          <w:lang w:val="de-DE"/>
        </w:rPr>
        <w:t>);  -</w:t>
      </w:r>
      <w:proofErr w:type="spellStart"/>
      <w:r w:rsidR="003B1E0C" w:rsidRPr="005819CC">
        <w:rPr>
          <w:rFonts w:ascii="Times New Roman" w:hAnsi="Times New Roman"/>
          <w:sz w:val="24"/>
          <w:szCs w:val="24"/>
          <w:lang w:val="de-DE"/>
        </w:rPr>
        <w:t>isch</w:t>
      </w:r>
      <w:proofErr w:type="spellEnd"/>
      <w:r w:rsidR="003B1E0C" w:rsidRPr="005819CC">
        <w:rPr>
          <w:rFonts w:ascii="Times New Roman" w:hAnsi="Times New Roman"/>
          <w:sz w:val="24"/>
          <w:szCs w:val="24"/>
          <w:lang w:val="de-DE"/>
        </w:rPr>
        <w:t xml:space="preserve"> (typisch); -los (arbeitslos); -sam (langsam); -bar (wunderbar); </w:t>
      </w:r>
    </w:p>
    <w:p w:rsidR="003B1E0C" w:rsidRPr="005819CC" w:rsidRDefault="008D7BE1"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proofErr w:type="spellStart"/>
      <w:r w:rsidR="003B1E0C" w:rsidRPr="005819CC">
        <w:rPr>
          <w:rFonts w:ascii="Times New Roman" w:hAnsi="Times New Roman"/>
          <w:sz w:val="24"/>
          <w:szCs w:val="24"/>
        </w:rPr>
        <w:t>существительныхиприлагательныхспрефик</w:t>
      </w:r>
      <w:proofErr w:type="spellEnd"/>
      <w:r w:rsidR="003B1E0C" w:rsidRPr="005819CC">
        <w:rPr>
          <w:rFonts w:ascii="Times New Roman" w:hAnsi="Times New Roman"/>
          <w:sz w:val="24"/>
          <w:szCs w:val="24"/>
          <w:lang w:val="de-DE"/>
        </w:rPr>
        <w:softHyphen/>
      </w:r>
      <w:r w:rsidR="003B1E0C" w:rsidRPr="005819CC">
        <w:rPr>
          <w:rFonts w:ascii="Times New Roman" w:hAnsi="Times New Roman"/>
          <w:sz w:val="24"/>
          <w:szCs w:val="24"/>
        </w:rPr>
        <w:t>сом</w:t>
      </w:r>
      <w:proofErr w:type="spellStart"/>
      <w:r w:rsidR="003B1E0C" w:rsidRPr="005819CC">
        <w:rPr>
          <w:rFonts w:ascii="Times New Roman" w:hAnsi="Times New Roman"/>
          <w:sz w:val="24"/>
          <w:szCs w:val="24"/>
          <w:lang w:val="de-DE"/>
        </w:rPr>
        <w:t>urv</w:t>
      </w:r>
      <w:proofErr w:type="spellEnd"/>
      <w:r w:rsidR="003B1E0C" w:rsidRPr="005819CC">
        <w:rPr>
          <w:rFonts w:ascii="Times New Roman" w:hAnsi="Times New Roman"/>
          <w:sz w:val="24"/>
          <w:szCs w:val="24"/>
          <w:lang w:val="de-DE"/>
        </w:rPr>
        <w:t xml:space="preserve">-  (das </w:t>
      </w:r>
      <w:proofErr w:type="spellStart"/>
      <w:r w:rsidR="003B1E0C" w:rsidRPr="005819CC">
        <w:rPr>
          <w:rFonts w:ascii="Times New Roman" w:hAnsi="Times New Roman"/>
          <w:sz w:val="24"/>
          <w:szCs w:val="24"/>
          <w:lang w:val="de-DE"/>
        </w:rPr>
        <w:t>Unglьck</w:t>
      </w:r>
      <w:proofErr w:type="spellEnd"/>
      <w:r w:rsidR="003B1E0C" w:rsidRPr="005819CC">
        <w:rPr>
          <w:rFonts w:ascii="Times New Roman" w:hAnsi="Times New Roman"/>
          <w:sz w:val="24"/>
          <w:szCs w:val="24"/>
          <w:lang w:val="de-DE"/>
        </w:rPr>
        <w:t xml:space="preserve">, </w:t>
      </w:r>
      <w:proofErr w:type="spellStart"/>
      <w:r w:rsidR="003B1E0C" w:rsidRPr="005819CC">
        <w:rPr>
          <w:rFonts w:ascii="Times New Roman" w:hAnsi="Times New Roman"/>
          <w:sz w:val="24"/>
          <w:szCs w:val="24"/>
          <w:lang w:val="de-DE"/>
        </w:rPr>
        <w:t>unglьcklich</w:t>
      </w:r>
      <w:proofErr w:type="spellEnd"/>
      <w:r w:rsidR="003B1E0C" w:rsidRPr="005819CC">
        <w:rPr>
          <w:rFonts w:ascii="Times New Roman" w:hAnsi="Times New Roman"/>
          <w:sz w:val="24"/>
          <w:szCs w:val="24"/>
          <w:lang w:val="de-DE"/>
        </w:rPr>
        <w:t xml:space="preserve">); </w:t>
      </w:r>
      <w:proofErr w:type="spellStart"/>
      <w:r w:rsidR="003B1E0C" w:rsidRPr="005819CC">
        <w:rPr>
          <w:rFonts w:ascii="Times New Roman" w:hAnsi="Times New Roman"/>
          <w:sz w:val="24"/>
          <w:szCs w:val="24"/>
        </w:rPr>
        <w:t>префиксамисуществительныхиглаголов</w:t>
      </w:r>
      <w:proofErr w:type="spellEnd"/>
      <w:r w:rsidR="003B1E0C" w:rsidRPr="005819CC">
        <w:rPr>
          <w:rFonts w:ascii="Times New Roman" w:hAnsi="Times New Roman"/>
          <w:sz w:val="24"/>
          <w:szCs w:val="24"/>
          <w:lang w:val="de-DE"/>
        </w:rPr>
        <w:t xml:space="preserve">: </w:t>
      </w:r>
      <w:r w:rsidR="003B1E0C" w:rsidRPr="005819CC">
        <w:rPr>
          <w:rFonts w:ascii="Times New Roman" w:hAnsi="Times New Roman"/>
          <w:i/>
          <w:iCs/>
          <w:sz w:val="24"/>
          <w:szCs w:val="24"/>
          <w:lang w:val="de-DE"/>
        </w:rPr>
        <w:t xml:space="preserve">vor- </w:t>
      </w:r>
      <w:r w:rsidR="003B1E0C" w:rsidRPr="005819CC">
        <w:rPr>
          <w:rFonts w:ascii="Times New Roman" w:hAnsi="Times New Roman"/>
          <w:sz w:val="24"/>
          <w:szCs w:val="24"/>
          <w:lang w:val="de-DE"/>
        </w:rPr>
        <w:t>(der Vorort, vorberei</w:t>
      </w:r>
      <w:r w:rsidR="003B1E0C" w:rsidRPr="005819CC">
        <w:rPr>
          <w:rFonts w:ascii="Times New Roman" w:hAnsi="Times New Roman"/>
          <w:sz w:val="24"/>
          <w:szCs w:val="24"/>
          <w:lang w:val="de-DE"/>
        </w:rPr>
        <w:softHyphen/>
        <w:t>ten); mit- (die Mitverantwortung, mitspielen);</w:t>
      </w:r>
    </w:p>
    <w:p w:rsidR="003B1E0C" w:rsidRPr="005819CC" w:rsidRDefault="008D7BE1"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глаголов с отделяемыми и неотделяемыми приставками и другими словами в функции приставок типа </w:t>
      </w:r>
      <w:r w:rsidR="003B1E0C" w:rsidRPr="005819CC">
        <w:rPr>
          <w:rFonts w:ascii="Times New Roman" w:hAnsi="Times New Roman"/>
          <w:sz w:val="24"/>
          <w:szCs w:val="24"/>
          <w:lang w:val="de-DE"/>
        </w:rPr>
        <w:t>erz</w:t>
      </w:r>
      <w:proofErr w:type="spellStart"/>
      <w:proofErr w:type="gramStart"/>
      <w:r w:rsidR="003B1E0C" w:rsidRPr="005819CC">
        <w:rPr>
          <w:rFonts w:ascii="Times New Roman" w:hAnsi="Times New Roman"/>
          <w:sz w:val="24"/>
          <w:szCs w:val="24"/>
        </w:rPr>
        <w:t>д</w:t>
      </w:r>
      <w:proofErr w:type="gramEnd"/>
      <w:r w:rsidR="003B1E0C" w:rsidRPr="005819CC">
        <w:rPr>
          <w:rFonts w:ascii="Times New Roman" w:hAnsi="Times New Roman"/>
          <w:sz w:val="24"/>
          <w:szCs w:val="24"/>
          <w:lang w:val="de-DE"/>
        </w:rPr>
        <w:t>hlen</w:t>
      </w:r>
      <w:proofErr w:type="spellEnd"/>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wegwerfen</w:t>
      </w:r>
      <w:r w:rsidR="003B1E0C" w:rsidRPr="005819CC">
        <w:rPr>
          <w:rFonts w:ascii="Times New Roman" w:hAnsi="Times New Roman"/>
          <w:sz w:val="24"/>
          <w:szCs w:val="24"/>
        </w:rPr>
        <w:t>;</w:t>
      </w:r>
    </w:p>
    <w:p w:rsidR="003B1E0C" w:rsidRPr="005819CC" w:rsidRDefault="003B1E0C" w:rsidP="005819CC">
      <w:pPr>
        <w:pStyle w:val="af6"/>
        <w:contextualSpacing/>
        <w:jc w:val="both"/>
        <w:rPr>
          <w:rFonts w:ascii="Times New Roman" w:hAnsi="Times New Roman"/>
          <w:sz w:val="24"/>
          <w:szCs w:val="24"/>
        </w:rPr>
      </w:pPr>
      <w:r w:rsidRPr="005819CC">
        <w:rPr>
          <w:rFonts w:ascii="Times New Roman" w:hAnsi="Times New Roman"/>
          <w:sz w:val="24"/>
          <w:szCs w:val="24"/>
        </w:rPr>
        <w:t>б)</w:t>
      </w:r>
      <w:r w:rsidRPr="005819CC">
        <w:rPr>
          <w:rFonts w:ascii="Times New Roman" w:hAnsi="Times New Roman"/>
          <w:sz w:val="24"/>
          <w:szCs w:val="24"/>
        </w:rPr>
        <w:tab/>
        <w:t>словосложение:</w:t>
      </w:r>
    </w:p>
    <w:p w:rsidR="003B1E0C" w:rsidRPr="005819CC" w:rsidRDefault="008D7BE1"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существительное + </w:t>
      </w:r>
      <w:proofErr w:type="gramStart"/>
      <w:r w:rsidR="003B1E0C" w:rsidRPr="005819CC">
        <w:rPr>
          <w:rFonts w:ascii="Times New Roman" w:hAnsi="Times New Roman"/>
          <w:sz w:val="24"/>
          <w:szCs w:val="24"/>
        </w:rPr>
        <w:t>существительное</w:t>
      </w:r>
      <w:proofErr w:type="gramEnd"/>
      <w:r w:rsidR="003B1E0C" w:rsidRPr="005819CC">
        <w:rPr>
          <w:rFonts w:ascii="Times New Roman" w:hAnsi="Times New Roman"/>
          <w:sz w:val="24"/>
          <w:szCs w:val="24"/>
        </w:rPr>
        <w:t xml:space="preserve"> (</w:t>
      </w:r>
      <w:proofErr w:type="spellStart"/>
      <w:r w:rsidR="003B1E0C" w:rsidRPr="005819CC">
        <w:rPr>
          <w:rFonts w:ascii="Times New Roman" w:hAnsi="Times New Roman"/>
          <w:sz w:val="24"/>
          <w:szCs w:val="24"/>
          <w:lang w:val="de-DE"/>
        </w:rPr>
        <w:t>dasArbeitszimmer</w:t>
      </w:r>
      <w:proofErr w:type="spellEnd"/>
      <w:r w:rsidR="003B1E0C" w:rsidRPr="005819CC">
        <w:rPr>
          <w:rFonts w:ascii="Times New Roman" w:hAnsi="Times New Roman"/>
          <w:sz w:val="24"/>
          <w:szCs w:val="24"/>
        </w:rPr>
        <w:t>);</w:t>
      </w:r>
    </w:p>
    <w:p w:rsidR="003B1E0C" w:rsidRPr="005819CC" w:rsidRDefault="008D7BE1"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прилагательное + </w:t>
      </w:r>
      <w:proofErr w:type="gramStart"/>
      <w:r w:rsidR="003B1E0C" w:rsidRPr="005819CC">
        <w:rPr>
          <w:rFonts w:ascii="Times New Roman" w:hAnsi="Times New Roman"/>
          <w:sz w:val="24"/>
          <w:szCs w:val="24"/>
        </w:rPr>
        <w:t>прилагательное</w:t>
      </w:r>
      <w:proofErr w:type="gramEnd"/>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dunkelblau</w:t>
      </w:r>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hellblond</w:t>
      </w:r>
      <w:r w:rsidR="003B1E0C" w:rsidRPr="005819CC">
        <w:rPr>
          <w:rFonts w:ascii="Times New Roman" w:hAnsi="Times New Roman"/>
          <w:sz w:val="24"/>
          <w:szCs w:val="24"/>
        </w:rPr>
        <w:t>);</w:t>
      </w:r>
    </w:p>
    <w:p w:rsidR="003B1E0C" w:rsidRPr="005819CC" w:rsidRDefault="008D7BE1"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прилагательное + существительное (</w:t>
      </w:r>
      <w:proofErr w:type="spellStart"/>
      <w:r w:rsidR="003B1E0C" w:rsidRPr="005819CC">
        <w:rPr>
          <w:rFonts w:ascii="Times New Roman" w:hAnsi="Times New Roman"/>
          <w:sz w:val="24"/>
          <w:szCs w:val="24"/>
          <w:lang w:val="de-DE"/>
        </w:rPr>
        <w:t>dieFremdsprache</w:t>
      </w:r>
      <w:proofErr w:type="spellEnd"/>
      <w:r w:rsidR="003B1E0C" w:rsidRPr="005819CC">
        <w:rPr>
          <w:rFonts w:ascii="Times New Roman" w:hAnsi="Times New Roman"/>
          <w:sz w:val="24"/>
          <w:szCs w:val="24"/>
        </w:rPr>
        <w:t>);</w:t>
      </w:r>
    </w:p>
    <w:p w:rsidR="003B1E0C" w:rsidRPr="005819CC" w:rsidRDefault="008D7BE1"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глагол + существительное (</w:t>
      </w:r>
      <w:proofErr w:type="spellStart"/>
      <w:r w:rsidR="003B1E0C" w:rsidRPr="005819CC">
        <w:rPr>
          <w:rFonts w:ascii="Times New Roman" w:hAnsi="Times New Roman"/>
          <w:sz w:val="24"/>
          <w:szCs w:val="24"/>
          <w:lang w:val="de-DE"/>
        </w:rPr>
        <w:t>dieSchwimmhalle</w:t>
      </w:r>
      <w:proofErr w:type="spellEnd"/>
      <w:r w:rsidR="003B1E0C" w:rsidRPr="005819CC">
        <w:rPr>
          <w:rFonts w:ascii="Times New Roman" w:hAnsi="Times New Roman"/>
          <w:sz w:val="24"/>
          <w:szCs w:val="24"/>
        </w:rPr>
        <w:t>);</w:t>
      </w:r>
    </w:p>
    <w:p w:rsidR="003B1E0C" w:rsidRPr="005819CC" w:rsidRDefault="003B1E0C" w:rsidP="005819CC">
      <w:pPr>
        <w:pStyle w:val="af6"/>
        <w:contextualSpacing/>
        <w:jc w:val="both"/>
        <w:rPr>
          <w:rFonts w:ascii="Times New Roman" w:hAnsi="Times New Roman"/>
          <w:sz w:val="24"/>
          <w:szCs w:val="24"/>
        </w:rPr>
      </w:pPr>
      <w:r w:rsidRPr="005819CC">
        <w:rPr>
          <w:rFonts w:ascii="Times New Roman" w:hAnsi="Times New Roman"/>
          <w:sz w:val="24"/>
          <w:szCs w:val="24"/>
        </w:rPr>
        <w:t>в)</w:t>
      </w:r>
      <w:r w:rsidRPr="005819CC">
        <w:rPr>
          <w:rFonts w:ascii="Times New Roman" w:hAnsi="Times New Roman"/>
          <w:sz w:val="24"/>
          <w:szCs w:val="24"/>
        </w:rPr>
        <w:tab/>
        <w:t>конверсия (переход одной части речи в другую):</w:t>
      </w:r>
    </w:p>
    <w:p w:rsidR="003B1E0C" w:rsidRPr="005819CC" w:rsidRDefault="003B1E0C" w:rsidP="005819CC">
      <w:pPr>
        <w:pStyle w:val="af6"/>
        <w:contextualSpacing/>
        <w:jc w:val="both"/>
        <w:rPr>
          <w:rFonts w:ascii="Times New Roman" w:hAnsi="Times New Roman"/>
          <w:sz w:val="24"/>
          <w:szCs w:val="24"/>
        </w:rPr>
      </w:pPr>
      <w:r w:rsidRPr="005819CC">
        <w:rPr>
          <w:rFonts w:ascii="Times New Roman" w:hAnsi="Times New Roman"/>
          <w:sz w:val="24"/>
          <w:szCs w:val="24"/>
        </w:rPr>
        <w:t>существительные от прилагательных (</w:t>
      </w:r>
      <w:proofErr w:type="spellStart"/>
      <w:r w:rsidRPr="005819CC">
        <w:rPr>
          <w:rFonts w:ascii="Times New Roman" w:hAnsi="Times New Roman"/>
          <w:sz w:val="24"/>
          <w:szCs w:val="24"/>
          <w:lang w:val="de-DE"/>
        </w:rPr>
        <w:t>dasBlau</w:t>
      </w:r>
      <w:proofErr w:type="spellEnd"/>
      <w:r w:rsidRPr="005819CC">
        <w:rPr>
          <w:rFonts w:ascii="Times New Roman" w:hAnsi="Times New Roman"/>
          <w:sz w:val="24"/>
          <w:szCs w:val="24"/>
        </w:rPr>
        <w:t xml:space="preserve">, </w:t>
      </w:r>
      <w:proofErr w:type="spellStart"/>
      <w:r w:rsidRPr="005819CC">
        <w:rPr>
          <w:rFonts w:ascii="Times New Roman" w:hAnsi="Times New Roman"/>
          <w:sz w:val="24"/>
          <w:szCs w:val="24"/>
          <w:lang w:val="de-DE"/>
        </w:rPr>
        <w:t>derJunge</w:t>
      </w:r>
      <w:proofErr w:type="spellEnd"/>
      <w:r w:rsidRPr="005819CC">
        <w:rPr>
          <w:rFonts w:ascii="Times New Roman" w:hAnsi="Times New Roman"/>
          <w:sz w:val="24"/>
          <w:szCs w:val="24"/>
        </w:rPr>
        <w:t>);</w:t>
      </w:r>
    </w:p>
    <w:p w:rsidR="003B1E0C" w:rsidRPr="005819CC" w:rsidRDefault="003B1E0C" w:rsidP="005819CC">
      <w:pPr>
        <w:pStyle w:val="af6"/>
        <w:contextualSpacing/>
        <w:jc w:val="both"/>
        <w:rPr>
          <w:rFonts w:ascii="Times New Roman" w:hAnsi="Times New Roman"/>
          <w:sz w:val="24"/>
          <w:szCs w:val="24"/>
        </w:rPr>
      </w:pPr>
      <w:r w:rsidRPr="005819CC">
        <w:rPr>
          <w:rFonts w:ascii="Times New Roman" w:hAnsi="Times New Roman"/>
          <w:sz w:val="24"/>
          <w:szCs w:val="24"/>
        </w:rPr>
        <w:t>существительные от глаголов (</w:t>
      </w:r>
      <w:proofErr w:type="spellStart"/>
      <w:r w:rsidRPr="005819CC">
        <w:rPr>
          <w:rFonts w:ascii="Times New Roman" w:hAnsi="Times New Roman"/>
          <w:sz w:val="24"/>
          <w:szCs w:val="24"/>
          <w:lang w:val="de-DE"/>
        </w:rPr>
        <w:t>dasLernen</w:t>
      </w:r>
      <w:proofErr w:type="spellEnd"/>
      <w:r w:rsidRPr="005819CC">
        <w:rPr>
          <w:rFonts w:ascii="Times New Roman" w:hAnsi="Times New Roman"/>
          <w:sz w:val="24"/>
          <w:szCs w:val="24"/>
        </w:rPr>
        <w:t xml:space="preserve">, </w:t>
      </w:r>
      <w:proofErr w:type="spellStart"/>
      <w:r w:rsidRPr="005819CC">
        <w:rPr>
          <w:rFonts w:ascii="Times New Roman" w:hAnsi="Times New Roman"/>
          <w:sz w:val="24"/>
          <w:szCs w:val="24"/>
          <w:lang w:val="de-DE"/>
        </w:rPr>
        <w:t>dasLesen</w:t>
      </w:r>
      <w:proofErr w:type="spellEnd"/>
      <w:r w:rsidRPr="005819CC">
        <w:rPr>
          <w:rFonts w:ascii="Times New Roman" w:hAnsi="Times New Roman"/>
          <w:sz w:val="24"/>
          <w:szCs w:val="24"/>
        </w:rPr>
        <w:t>).</w:t>
      </w:r>
    </w:p>
    <w:p w:rsidR="003B1E0C" w:rsidRPr="005819CC" w:rsidRDefault="008D7BE1" w:rsidP="005819CC">
      <w:pPr>
        <w:pStyle w:val="af6"/>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интернациональные слова (</w:t>
      </w:r>
      <w:proofErr w:type="spellStart"/>
      <w:r w:rsidR="003B1E0C" w:rsidRPr="005819CC">
        <w:rPr>
          <w:rFonts w:ascii="Times New Roman" w:hAnsi="Times New Roman"/>
          <w:sz w:val="24"/>
          <w:szCs w:val="24"/>
          <w:lang w:val="de-DE"/>
        </w:rPr>
        <w:t>derGlobus</w:t>
      </w:r>
      <w:proofErr w:type="spellEnd"/>
      <w:r w:rsidR="003B1E0C" w:rsidRPr="005819CC">
        <w:rPr>
          <w:rFonts w:ascii="Times New Roman" w:hAnsi="Times New Roman"/>
          <w:sz w:val="24"/>
          <w:szCs w:val="24"/>
        </w:rPr>
        <w:t xml:space="preserve">, </w:t>
      </w:r>
      <w:proofErr w:type="spellStart"/>
      <w:r w:rsidR="003B1E0C" w:rsidRPr="005819CC">
        <w:rPr>
          <w:rFonts w:ascii="Times New Roman" w:hAnsi="Times New Roman"/>
          <w:sz w:val="24"/>
          <w:szCs w:val="24"/>
          <w:lang w:val="de-DE"/>
        </w:rPr>
        <w:t>derComputer</w:t>
      </w:r>
      <w:proofErr w:type="spellEnd"/>
      <w:r w:rsidR="003B1E0C" w:rsidRPr="005819CC">
        <w:rPr>
          <w:rFonts w:ascii="Times New Roman" w:hAnsi="Times New Roman"/>
          <w:sz w:val="24"/>
          <w:szCs w:val="24"/>
        </w:rPr>
        <w:t xml:space="preserve">); </w:t>
      </w:r>
    </w:p>
    <w:p w:rsidR="003B1E0C" w:rsidRPr="00F23A17" w:rsidRDefault="008D7BE1" w:rsidP="00F23A17">
      <w:pPr>
        <w:pStyle w:val="af6"/>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распознавать и употреблять в речи глаголы с отделяемыми и неотделяемыми приставками и другими словами в функции приставок типа </w:t>
      </w:r>
      <w:r w:rsidR="003B1E0C" w:rsidRPr="005819CC">
        <w:rPr>
          <w:rFonts w:ascii="Times New Roman" w:hAnsi="Times New Roman"/>
          <w:sz w:val="24"/>
          <w:szCs w:val="24"/>
          <w:lang w:val="de-DE"/>
        </w:rPr>
        <w:t>erz</w:t>
      </w:r>
      <w:proofErr w:type="spellStart"/>
      <w:proofErr w:type="gramStart"/>
      <w:r w:rsidR="003B1E0C" w:rsidRPr="005819CC">
        <w:rPr>
          <w:rFonts w:ascii="Times New Roman" w:hAnsi="Times New Roman"/>
          <w:sz w:val="24"/>
          <w:szCs w:val="24"/>
        </w:rPr>
        <w:t>д</w:t>
      </w:r>
      <w:proofErr w:type="gramEnd"/>
      <w:r w:rsidR="003B1E0C" w:rsidRPr="005819CC">
        <w:rPr>
          <w:rFonts w:ascii="Times New Roman" w:hAnsi="Times New Roman"/>
          <w:sz w:val="24"/>
          <w:szCs w:val="24"/>
          <w:lang w:val="de-DE"/>
        </w:rPr>
        <w:t>hlen</w:t>
      </w:r>
      <w:proofErr w:type="spellEnd"/>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wegwerfen</w:t>
      </w:r>
      <w:r w:rsidR="003B1E0C" w:rsidRPr="005819CC">
        <w:rPr>
          <w:rFonts w:ascii="Times New Roman" w:hAnsi="Times New Roman"/>
          <w:sz w:val="24"/>
          <w:szCs w:val="24"/>
        </w:rPr>
        <w:t>.</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8D7BE1"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знать различия между явлениями синонимии и антонимии; употреблять в речи </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изученные синонимы и антонимы адекватно ситуации общения;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наиболее распространенные фразовые глаголы;</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принадлежность слов к частям речи по аффиксам;</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proofErr w:type="gramStart"/>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использовать языковую догадку в процессе чтения и </w:t>
      </w:r>
      <w:proofErr w:type="spellStart"/>
      <w:r w:rsidR="003B1E0C" w:rsidRPr="005819CC">
        <w:rPr>
          <w:rFonts w:ascii="Times New Roman" w:hAnsi="Times New Roman" w:cs="Times New Roman"/>
          <w:i/>
          <w:sz w:val="24"/>
          <w:szCs w:val="24"/>
        </w:rPr>
        <w:t>аудирования</w:t>
      </w:r>
      <w:proofErr w:type="spellEnd"/>
      <w:r w:rsidR="003B1E0C" w:rsidRPr="005819CC">
        <w:rPr>
          <w:rFonts w:ascii="Times New Roman" w:hAnsi="Times New Roman" w:cs="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Грамматическая сторона речи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 </w:t>
      </w:r>
      <w:r w:rsidR="003B1E0C" w:rsidRPr="005819CC">
        <w:rPr>
          <w:rFonts w:ascii="Times New Roman" w:hAnsi="Times New Roman" w:cs="Times New Roman"/>
          <w:sz w:val="24"/>
          <w:szCs w:val="24"/>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безличные предложения </w:t>
      </w:r>
      <w:r w:rsidR="003B1E0C" w:rsidRPr="005819CC">
        <w:rPr>
          <w:rFonts w:ascii="Times New Roman" w:hAnsi="Times New Roman" w:cs="Times New Roman"/>
          <w:color w:val="000000"/>
          <w:sz w:val="24"/>
          <w:szCs w:val="24"/>
        </w:rPr>
        <w:t>(</w:t>
      </w:r>
      <w:proofErr w:type="spellStart"/>
      <w:r w:rsidR="003B1E0C" w:rsidRPr="005819CC">
        <w:rPr>
          <w:rFonts w:ascii="Times New Roman" w:hAnsi="Times New Roman" w:cs="Times New Roman"/>
          <w:color w:val="000000"/>
          <w:sz w:val="24"/>
          <w:szCs w:val="24"/>
          <w:lang w:val="de-DE"/>
        </w:rPr>
        <w:t>Esistwarm</w:t>
      </w:r>
      <w:proofErr w:type="spellEnd"/>
      <w:r w:rsidR="003B1E0C" w:rsidRPr="005819CC">
        <w:rPr>
          <w:rFonts w:ascii="Times New Roman" w:hAnsi="Times New Roman" w:cs="Times New Roman"/>
          <w:color w:val="000000"/>
          <w:sz w:val="24"/>
          <w:szCs w:val="24"/>
        </w:rPr>
        <w:t>.</w:t>
      </w:r>
      <w:proofErr w:type="gramEnd"/>
      <w:r w:rsidR="003B1E0C" w:rsidRPr="005819CC">
        <w:rPr>
          <w:rFonts w:ascii="Times New Roman" w:hAnsi="Times New Roman" w:cs="Times New Roman"/>
          <w:color w:val="000000"/>
          <w:sz w:val="24"/>
          <w:szCs w:val="24"/>
        </w:rPr>
        <w:t xml:space="preserve"> </w:t>
      </w:r>
      <w:proofErr w:type="spellStart"/>
      <w:r w:rsidR="003B1E0C" w:rsidRPr="005819CC">
        <w:rPr>
          <w:rFonts w:ascii="Times New Roman" w:hAnsi="Times New Roman" w:cs="Times New Roman"/>
          <w:color w:val="000000"/>
          <w:sz w:val="24"/>
          <w:szCs w:val="24"/>
          <w:lang w:val="de-DE"/>
        </w:rPr>
        <w:t>EsistSommer</w:t>
      </w:r>
      <w:proofErr w:type="spellEnd"/>
      <w:r w:rsidR="003B1E0C" w:rsidRPr="005819CC">
        <w:rPr>
          <w:rFonts w:ascii="Times New Roman" w:hAnsi="Times New Roman" w:cs="Times New Roman"/>
          <w:color w:val="000000"/>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предложения с глаголами </w:t>
      </w:r>
      <w:r w:rsidR="003B1E0C" w:rsidRPr="005819CC">
        <w:rPr>
          <w:rFonts w:ascii="Times New Roman" w:hAnsi="Times New Roman" w:cs="Times New Roman"/>
          <w:sz w:val="24"/>
          <w:szCs w:val="24"/>
          <w:lang w:val="de-DE"/>
        </w:rPr>
        <w:t>legen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stellen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h</w:t>
      </w:r>
      <w:proofErr w:type="spellStart"/>
      <w:proofErr w:type="gramStart"/>
      <w:r w:rsidR="003B1E0C" w:rsidRPr="005819CC">
        <w:rPr>
          <w:rFonts w:ascii="Times New Roman" w:hAnsi="Times New Roman" w:cs="Times New Roman"/>
          <w:sz w:val="24"/>
          <w:szCs w:val="24"/>
        </w:rPr>
        <w:t>д</w:t>
      </w:r>
      <w:proofErr w:type="gramEnd"/>
      <w:r w:rsidR="003B1E0C" w:rsidRPr="005819CC">
        <w:rPr>
          <w:rFonts w:ascii="Times New Roman" w:hAnsi="Times New Roman" w:cs="Times New Roman"/>
          <w:sz w:val="24"/>
          <w:szCs w:val="24"/>
          <w:lang w:val="de-DE"/>
        </w:rPr>
        <w:t>ngen</w:t>
      </w:r>
      <w:proofErr w:type="spellEnd"/>
      <w:r w:rsidR="003B1E0C" w:rsidRPr="005819CC">
        <w:rPr>
          <w:rFonts w:ascii="Times New Roman" w:hAnsi="Times New Roman" w:cs="Times New Roman"/>
          <w:sz w:val="24"/>
          <w:szCs w:val="24"/>
        </w:rPr>
        <w:t>, требую</w:t>
      </w:r>
      <w:r w:rsidR="003B1E0C" w:rsidRPr="005819CC">
        <w:rPr>
          <w:rFonts w:ascii="Times New Roman" w:hAnsi="Times New Roman" w:cs="Times New Roman"/>
          <w:sz w:val="24"/>
          <w:szCs w:val="24"/>
        </w:rPr>
        <w:softHyphen/>
        <w:t xml:space="preserve">щими после себя дополнения в </w:t>
      </w:r>
      <w:r w:rsidR="003B1E0C" w:rsidRPr="005819CC">
        <w:rPr>
          <w:rFonts w:ascii="Times New Roman" w:hAnsi="Times New Roman" w:cs="Times New Roman"/>
          <w:sz w:val="24"/>
          <w:szCs w:val="24"/>
          <w:lang w:val="de-DE"/>
        </w:rPr>
        <w:t>Akkusativ</w:t>
      </w:r>
      <w:r w:rsidR="003B1E0C" w:rsidRPr="005819CC">
        <w:rPr>
          <w:rFonts w:ascii="Times New Roman" w:hAnsi="Times New Roman" w:cs="Times New Roman"/>
          <w:sz w:val="24"/>
          <w:szCs w:val="24"/>
        </w:rPr>
        <w:t xml:space="preserve"> и обстоятельства мес</w:t>
      </w:r>
      <w:r w:rsidR="003B1E0C" w:rsidRPr="005819CC">
        <w:rPr>
          <w:rFonts w:ascii="Times New Roman" w:hAnsi="Times New Roman" w:cs="Times New Roman"/>
          <w:sz w:val="24"/>
          <w:szCs w:val="24"/>
        </w:rPr>
        <w:softHyphen/>
        <w:t xml:space="preserve">та при ответе на вопрос </w:t>
      </w:r>
      <w:r w:rsidR="003B1E0C" w:rsidRPr="005819CC">
        <w:rPr>
          <w:rFonts w:ascii="Times New Roman" w:hAnsi="Times New Roman" w:cs="Times New Roman"/>
          <w:sz w:val="24"/>
          <w:szCs w:val="24"/>
          <w:lang w:val="de-DE"/>
        </w:rPr>
        <w:t>Wohin</w:t>
      </w:r>
      <w:r w:rsidR="003B1E0C" w:rsidRPr="005819CC">
        <w:rPr>
          <w:rFonts w:ascii="Times New Roman" w:hAnsi="Times New Roman" w:cs="Times New Roman"/>
          <w:sz w:val="24"/>
          <w:szCs w:val="24"/>
        </w:rPr>
        <w:t>? (</w:t>
      </w:r>
      <w:proofErr w:type="spellStart"/>
      <w:r w:rsidR="003B1E0C" w:rsidRPr="005819CC">
        <w:rPr>
          <w:rFonts w:ascii="Times New Roman" w:hAnsi="Times New Roman" w:cs="Times New Roman"/>
          <w:sz w:val="24"/>
          <w:szCs w:val="24"/>
          <w:lang w:val="de-DE"/>
        </w:rPr>
        <w:t>Ichh</w:t>
      </w:r>
      <w:proofErr w:type="gramStart"/>
      <w:r w:rsidR="003B1E0C" w:rsidRPr="005819CC">
        <w:rPr>
          <w:rFonts w:ascii="Times New Roman" w:hAnsi="Times New Roman" w:cs="Times New Roman"/>
          <w:sz w:val="24"/>
          <w:szCs w:val="24"/>
        </w:rPr>
        <w:t>д</w:t>
      </w:r>
      <w:proofErr w:type="gramEnd"/>
      <w:r w:rsidR="003B1E0C" w:rsidRPr="005819CC">
        <w:rPr>
          <w:rFonts w:ascii="Times New Roman" w:hAnsi="Times New Roman" w:cs="Times New Roman"/>
          <w:sz w:val="24"/>
          <w:szCs w:val="24"/>
          <w:lang w:val="de-DE"/>
        </w:rPr>
        <w:t>ngedasBildandieWand</w:t>
      </w:r>
      <w:proofErr w:type="spellEnd"/>
      <w:r w:rsidR="003B1E0C" w:rsidRPr="005819CC">
        <w:rPr>
          <w:rFonts w:ascii="Times New Roman" w:hAnsi="Times New Roman" w:cs="Times New Roman"/>
          <w:sz w:val="24"/>
          <w:szCs w:val="24"/>
        </w:rPr>
        <w:t xml:space="preserve">);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предложения с глаголами </w:t>
      </w:r>
      <w:r w:rsidR="003B1E0C" w:rsidRPr="005819CC">
        <w:rPr>
          <w:rFonts w:ascii="Times New Roman" w:hAnsi="Times New Roman" w:cs="Times New Roman"/>
          <w:sz w:val="24"/>
          <w:szCs w:val="24"/>
          <w:lang w:val="de-DE"/>
        </w:rPr>
        <w:t>beginnen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raten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vorhaben</w:t>
      </w:r>
      <w:r w:rsidR="003B1E0C" w:rsidRPr="005819CC">
        <w:rPr>
          <w:rFonts w:ascii="Times New Roman" w:hAnsi="Times New Roman" w:cs="Times New Roman"/>
          <w:sz w:val="24"/>
          <w:szCs w:val="24"/>
        </w:rPr>
        <w:t xml:space="preserve"> и др., требующими после себя </w:t>
      </w:r>
      <w:r w:rsidR="003B1E0C" w:rsidRPr="005819CC">
        <w:rPr>
          <w:rFonts w:ascii="Times New Roman" w:hAnsi="Times New Roman" w:cs="Times New Roman"/>
          <w:sz w:val="24"/>
          <w:szCs w:val="24"/>
          <w:lang w:val="de-DE"/>
        </w:rPr>
        <w:t>Infinitiv</w:t>
      </w:r>
      <w:r w:rsidR="003B1E0C" w:rsidRPr="005819CC">
        <w:rPr>
          <w:rFonts w:ascii="Times New Roman" w:hAnsi="Times New Roman" w:cs="Times New Roman"/>
          <w:sz w:val="24"/>
          <w:szCs w:val="24"/>
        </w:rPr>
        <w:t xml:space="preserve"> с </w:t>
      </w:r>
      <w:r w:rsidR="003B1E0C" w:rsidRPr="005819CC">
        <w:rPr>
          <w:rFonts w:ascii="Times New Roman" w:hAnsi="Times New Roman" w:cs="Times New Roman"/>
          <w:sz w:val="24"/>
          <w:szCs w:val="24"/>
          <w:lang w:val="de-DE"/>
        </w:rPr>
        <w:t>zu</w:t>
      </w:r>
      <w:r w:rsidR="003B1E0C" w:rsidRPr="005819CC">
        <w:rPr>
          <w:rFonts w:ascii="Times New Roman" w:hAnsi="Times New Roman" w:cs="Times New Roman"/>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предложения с неопределенно-личным местоимением </w:t>
      </w:r>
      <w:r w:rsidR="003B1E0C" w:rsidRPr="005819CC">
        <w:rPr>
          <w:rFonts w:ascii="Times New Roman" w:hAnsi="Times New Roman" w:cs="Times New Roman"/>
          <w:sz w:val="24"/>
          <w:szCs w:val="24"/>
          <w:lang w:val="de-DE"/>
        </w:rPr>
        <w:t>man</w:t>
      </w:r>
      <w:r w:rsidR="003B1E0C" w:rsidRPr="005819CC">
        <w:rPr>
          <w:rFonts w:ascii="Times New Roman" w:hAnsi="Times New Roman" w:cs="Times New Roman"/>
          <w:sz w:val="24"/>
          <w:szCs w:val="24"/>
        </w:rPr>
        <w:t xml:space="preserve"> (</w:t>
      </w:r>
      <w:proofErr w:type="spellStart"/>
      <w:r w:rsidR="003B1E0C" w:rsidRPr="005819CC">
        <w:rPr>
          <w:rFonts w:ascii="Times New Roman" w:hAnsi="Times New Roman" w:cs="Times New Roman"/>
          <w:sz w:val="24"/>
          <w:szCs w:val="24"/>
          <w:lang w:val="de-DE"/>
        </w:rPr>
        <w:t>Manschm</w:t>
      </w:r>
      <w:r w:rsidR="003B1E0C" w:rsidRPr="005819CC">
        <w:rPr>
          <w:rFonts w:ascii="Times New Roman" w:hAnsi="Times New Roman" w:cs="Times New Roman"/>
          <w:sz w:val="24"/>
          <w:szCs w:val="24"/>
        </w:rPr>
        <w:t>ь</w:t>
      </w:r>
      <w:r w:rsidR="003B1E0C" w:rsidRPr="005819CC">
        <w:rPr>
          <w:rFonts w:ascii="Times New Roman" w:hAnsi="Times New Roman" w:cs="Times New Roman"/>
          <w:sz w:val="24"/>
          <w:szCs w:val="24"/>
          <w:lang w:val="de-DE"/>
        </w:rPr>
        <w:t>cktdieStadtvorWeihnachten</w:t>
      </w:r>
      <w:proofErr w:type="spellEnd"/>
      <w:r w:rsidR="003B1E0C" w:rsidRPr="005819CC">
        <w:rPr>
          <w:rFonts w:ascii="Times New Roman" w:hAnsi="Times New Roman" w:cs="Times New Roman"/>
          <w:sz w:val="24"/>
          <w:szCs w:val="24"/>
        </w:rPr>
        <w:t xml:space="preserve">);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lang w:val="de-DE"/>
        </w:rPr>
      </w:pPr>
      <w:r w:rsidRPr="005819CC">
        <w:rPr>
          <w:rFonts w:ascii="Times New Roman" w:hAnsi="Times New Roman" w:cs="Times New Roman"/>
          <w:sz w:val="24"/>
          <w:szCs w:val="24"/>
        </w:rPr>
        <w:t xml:space="preserve">- </w:t>
      </w:r>
      <w:proofErr w:type="spellStart"/>
      <w:r w:rsidR="003B1E0C" w:rsidRPr="005819CC">
        <w:rPr>
          <w:rFonts w:ascii="Times New Roman" w:hAnsi="Times New Roman" w:cs="Times New Roman"/>
          <w:sz w:val="24"/>
          <w:szCs w:val="24"/>
        </w:rPr>
        <w:t>распознаватьиупотреблятьвречипредложениясинфинитивнойгруппой</w:t>
      </w:r>
      <w:proofErr w:type="spellEnd"/>
      <w:r w:rsidR="003B1E0C" w:rsidRPr="005819CC">
        <w:rPr>
          <w:rFonts w:ascii="Times New Roman" w:hAnsi="Times New Roman" w:cs="Times New Roman"/>
          <w:sz w:val="24"/>
          <w:szCs w:val="24"/>
          <w:lang w:val="de-DE"/>
        </w:rPr>
        <w:t xml:space="preserve"> um ... zu (Er lernt Deutsch, um deutsche </w:t>
      </w:r>
      <w:proofErr w:type="spellStart"/>
      <w:r w:rsidR="003B1E0C" w:rsidRPr="005819CC">
        <w:rPr>
          <w:rFonts w:ascii="Times New Roman" w:hAnsi="Times New Roman" w:cs="Times New Roman"/>
          <w:sz w:val="24"/>
          <w:szCs w:val="24"/>
          <w:lang w:val="de-DE"/>
        </w:rPr>
        <w:t>B</w:t>
      </w:r>
      <w:proofErr w:type="gramStart"/>
      <w:r w:rsidR="003B1E0C" w:rsidRPr="005819CC">
        <w:rPr>
          <w:rFonts w:ascii="Times New Roman" w:hAnsi="Times New Roman" w:cs="Times New Roman"/>
          <w:sz w:val="24"/>
          <w:szCs w:val="24"/>
          <w:lang w:val="de-DE"/>
        </w:rPr>
        <w:t>ь</w:t>
      </w:r>
      <w:proofErr w:type="gramEnd"/>
      <w:r w:rsidR="003B1E0C" w:rsidRPr="005819CC">
        <w:rPr>
          <w:rFonts w:ascii="Times New Roman" w:hAnsi="Times New Roman" w:cs="Times New Roman"/>
          <w:sz w:val="24"/>
          <w:szCs w:val="24"/>
          <w:lang w:val="de-DE"/>
        </w:rPr>
        <w:t>cher</w:t>
      </w:r>
      <w:proofErr w:type="spellEnd"/>
      <w:r w:rsidR="003B1E0C" w:rsidRPr="005819CC">
        <w:rPr>
          <w:rFonts w:ascii="Times New Roman" w:hAnsi="Times New Roman" w:cs="Times New Roman"/>
          <w:sz w:val="24"/>
          <w:szCs w:val="24"/>
          <w:lang w:val="de-DE"/>
        </w:rPr>
        <w:t xml:space="preserve"> zu lesen);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lang w:val="de-DE"/>
        </w:rPr>
      </w:pPr>
      <w:r w:rsidRPr="005819CC">
        <w:rPr>
          <w:rFonts w:ascii="Times New Roman" w:hAnsi="Times New Roman" w:cs="Times New Roman"/>
          <w:sz w:val="24"/>
          <w:szCs w:val="24"/>
          <w:lang w:val="de-DE"/>
        </w:rPr>
        <w:t xml:space="preserve">- </w:t>
      </w:r>
      <w:r w:rsidR="003B1E0C" w:rsidRPr="005819CC">
        <w:rPr>
          <w:rFonts w:ascii="Times New Roman" w:hAnsi="Times New Roman" w:cs="Times New Roman"/>
          <w:sz w:val="24"/>
          <w:szCs w:val="24"/>
        </w:rPr>
        <w:t>распознаватьиупотреблятьвречисложносочиненныепредложенияссоюзами</w:t>
      </w:r>
      <w:r w:rsidR="003B1E0C" w:rsidRPr="005819CC">
        <w:rPr>
          <w:rFonts w:ascii="Times New Roman" w:hAnsi="Times New Roman" w:cs="Times New Roman"/>
          <w:sz w:val="24"/>
          <w:szCs w:val="24"/>
          <w:lang w:val="de-DE"/>
        </w:rPr>
        <w:t xml:space="preserve"> denn, darum, deshalb (Ihm </w:t>
      </w:r>
      <w:proofErr w:type="spellStart"/>
      <w:r w:rsidR="003B1E0C" w:rsidRPr="005819CC">
        <w:rPr>
          <w:rFonts w:ascii="Times New Roman" w:hAnsi="Times New Roman" w:cs="Times New Roman"/>
          <w:sz w:val="24"/>
          <w:szCs w:val="24"/>
          <w:lang w:val="de-DE"/>
        </w:rPr>
        <w:t>gefдllt</w:t>
      </w:r>
      <w:proofErr w:type="spellEnd"/>
      <w:r w:rsidR="003B1E0C" w:rsidRPr="005819CC">
        <w:rPr>
          <w:rFonts w:ascii="Times New Roman" w:hAnsi="Times New Roman" w:cs="Times New Roman"/>
          <w:sz w:val="24"/>
          <w:szCs w:val="24"/>
          <w:lang w:val="de-DE"/>
        </w:rPr>
        <w:t xml:space="preserve"> das Dorfleben, denn er kann hier viel Zeit in der frischen Luft verbringen);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сложноподчиненные предложения с </w:t>
      </w:r>
      <w:proofErr w:type="gramStart"/>
      <w:r w:rsidR="003B1E0C" w:rsidRPr="005819CC">
        <w:rPr>
          <w:rFonts w:ascii="Times New Roman" w:hAnsi="Times New Roman" w:cs="Times New Roman"/>
          <w:sz w:val="24"/>
          <w:szCs w:val="24"/>
        </w:rPr>
        <w:t>придаточными</w:t>
      </w:r>
      <w:proofErr w:type="gramEnd"/>
      <w:r w:rsidR="003B1E0C" w:rsidRPr="005819CC">
        <w:rPr>
          <w:rFonts w:ascii="Times New Roman" w:hAnsi="Times New Roman" w:cs="Times New Roman"/>
          <w:sz w:val="24"/>
          <w:szCs w:val="24"/>
        </w:rPr>
        <w:t>:</w:t>
      </w:r>
    </w:p>
    <w:p w:rsidR="003B1E0C" w:rsidRPr="005819CC" w:rsidRDefault="003B1E0C" w:rsidP="005819CC">
      <w:pPr>
        <w:pStyle w:val="af6"/>
        <w:contextualSpacing/>
        <w:jc w:val="both"/>
        <w:rPr>
          <w:rFonts w:ascii="Times New Roman" w:hAnsi="Times New Roman"/>
          <w:sz w:val="24"/>
          <w:szCs w:val="24"/>
          <w:lang w:val="de-DE"/>
        </w:rPr>
      </w:pPr>
      <w:proofErr w:type="gramStart"/>
      <w:r w:rsidRPr="005819CC">
        <w:rPr>
          <w:rFonts w:ascii="Times New Roman" w:hAnsi="Times New Roman"/>
          <w:sz w:val="24"/>
          <w:szCs w:val="24"/>
        </w:rPr>
        <w:t xml:space="preserve">- дополнительными с союзами </w:t>
      </w:r>
      <w:r w:rsidRPr="005819CC">
        <w:rPr>
          <w:rFonts w:ascii="Times New Roman" w:hAnsi="Times New Roman"/>
          <w:sz w:val="24"/>
          <w:szCs w:val="24"/>
          <w:lang w:val="de-DE"/>
        </w:rPr>
        <w:t>dass</w:t>
      </w:r>
      <w:r w:rsidRPr="005819CC">
        <w:rPr>
          <w:rFonts w:ascii="Times New Roman" w:hAnsi="Times New Roman"/>
          <w:sz w:val="24"/>
          <w:szCs w:val="24"/>
        </w:rPr>
        <w:t xml:space="preserve">, </w:t>
      </w:r>
      <w:r w:rsidRPr="005819CC">
        <w:rPr>
          <w:rFonts w:ascii="Times New Roman" w:hAnsi="Times New Roman"/>
          <w:sz w:val="24"/>
          <w:szCs w:val="24"/>
          <w:lang w:val="de-DE"/>
        </w:rPr>
        <w:t>ob</w:t>
      </w:r>
      <w:r w:rsidRPr="005819CC">
        <w:rPr>
          <w:rFonts w:ascii="Times New Roman" w:hAnsi="Times New Roman"/>
          <w:sz w:val="24"/>
          <w:szCs w:val="24"/>
        </w:rPr>
        <w:t xml:space="preserve"> и др. </w:t>
      </w:r>
      <w:r w:rsidRPr="005819CC">
        <w:rPr>
          <w:rFonts w:ascii="Times New Roman" w:hAnsi="Times New Roman"/>
          <w:sz w:val="24"/>
          <w:szCs w:val="24"/>
          <w:lang w:val="de-DE"/>
        </w:rPr>
        <w:t xml:space="preserve">(Er sagt, dass er gut in Mathe ist); </w:t>
      </w:r>
      <w:proofErr w:type="gramEnd"/>
    </w:p>
    <w:p w:rsidR="003B1E0C" w:rsidRPr="005819CC" w:rsidRDefault="003B1E0C"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proofErr w:type="spellStart"/>
      <w:r w:rsidRPr="005819CC">
        <w:rPr>
          <w:rFonts w:ascii="Times New Roman" w:hAnsi="Times New Roman"/>
          <w:sz w:val="24"/>
          <w:szCs w:val="24"/>
        </w:rPr>
        <w:t>причиныссоюзами</w:t>
      </w:r>
      <w:proofErr w:type="spellEnd"/>
      <w:r w:rsidRPr="005819CC">
        <w:rPr>
          <w:rFonts w:ascii="Times New Roman" w:hAnsi="Times New Roman"/>
          <w:sz w:val="24"/>
          <w:szCs w:val="24"/>
          <w:lang w:val="de-DE"/>
        </w:rPr>
        <w:t xml:space="preserve"> weil, da (Er hat heute keine Zeit, weil er viele Hausaufgaben machen muss);</w:t>
      </w:r>
    </w:p>
    <w:p w:rsidR="003B1E0C" w:rsidRPr="005819CC" w:rsidRDefault="003B1E0C"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proofErr w:type="spellStart"/>
      <w:r w:rsidRPr="005819CC">
        <w:rPr>
          <w:rFonts w:ascii="Times New Roman" w:hAnsi="Times New Roman"/>
          <w:sz w:val="24"/>
          <w:szCs w:val="24"/>
        </w:rPr>
        <w:t>условнымиссоюзом</w:t>
      </w:r>
      <w:proofErr w:type="spellEnd"/>
      <w:r w:rsidRPr="005819CC">
        <w:rPr>
          <w:rFonts w:ascii="Times New Roman" w:hAnsi="Times New Roman"/>
          <w:sz w:val="24"/>
          <w:szCs w:val="24"/>
          <w:lang w:val="de-DE"/>
        </w:rPr>
        <w:t xml:space="preserve"> wenn (Wenn du Lust hast, komm zu mir zu Besuch);</w:t>
      </w:r>
    </w:p>
    <w:p w:rsidR="003B1E0C" w:rsidRPr="005819CC" w:rsidRDefault="003B1E0C" w:rsidP="005819CC">
      <w:pPr>
        <w:pStyle w:val="af6"/>
        <w:contextualSpacing/>
        <w:jc w:val="both"/>
        <w:rPr>
          <w:rFonts w:ascii="Times New Roman" w:hAnsi="Times New Roman"/>
          <w:sz w:val="24"/>
          <w:szCs w:val="24"/>
        </w:rPr>
      </w:pPr>
      <w:r w:rsidRPr="005819CC">
        <w:rPr>
          <w:rFonts w:ascii="Times New Roman" w:hAnsi="Times New Roman"/>
          <w:sz w:val="24"/>
          <w:szCs w:val="24"/>
        </w:rPr>
        <w:t>- време</w:t>
      </w:r>
      <w:r w:rsidRPr="005819CC">
        <w:rPr>
          <w:rFonts w:ascii="Times New Roman" w:hAnsi="Times New Roman"/>
          <w:sz w:val="24"/>
          <w:szCs w:val="24"/>
        </w:rPr>
        <w:softHyphen/>
        <w:t xml:space="preserve">ни (с союзами </w:t>
      </w:r>
      <w:r w:rsidRPr="005819CC">
        <w:rPr>
          <w:rFonts w:ascii="Times New Roman" w:hAnsi="Times New Roman"/>
          <w:sz w:val="24"/>
          <w:szCs w:val="24"/>
          <w:lang w:val="de-DE"/>
        </w:rPr>
        <w:t>wenn</w:t>
      </w:r>
      <w:r w:rsidRPr="005819CC">
        <w:rPr>
          <w:rFonts w:ascii="Times New Roman" w:hAnsi="Times New Roman"/>
          <w:sz w:val="24"/>
          <w:szCs w:val="24"/>
        </w:rPr>
        <w:t xml:space="preserve">, </w:t>
      </w:r>
      <w:r w:rsidRPr="005819CC">
        <w:rPr>
          <w:rFonts w:ascii="Times New Roman" w:hAnsi="Times New Roman"/>
          <w:sz w:val="24"/>
          <w:szCs w:val="24"/>
          <w:lang w:val="de-DE"/>
        </w:rPr>
        <w:t>als</w:t>
      </w:r>
      <w:r w:rsidRPr="005819CC">
        <w:rPr>
          <w:rFonts w:ascii="Times New Roman" w:hAnsi="Times New Roman"/>
          <w:sz w:val="24"/>
          <w:szCs w:val="24"/>
        </w:rPr>
        <w:t xml:space="preserve">, </w:t>
      </w:r>
      <w:r w:rsidRPr="005819CC">
        <w:rPr>
          <w:rFonts w:ascii="Times New Roman" w:hAnsi="Times New Roman"/>
          <w:sz w:val="24"/>
          <w:szCs w:val="24"/>
          <w:lang w:val="de-DE"/>
        </w:rPr>
        <w:t>nachdem</w:t>
      </w:r>
      <w:r w:rsidRPr="005819CC">
        <w:rPr>
          <w:rFonts w:ascii="Times New Roman" w:hAnsi="Times New Roman"/>
          <w:sz w:val="24"/>
          <w:szCs w:val="24"/>
        </w:rPr>
        <w:t xml:space="preserve">); </w:t>
      </w:r>
    </w:p>
    <w:p w:rsidR="003B1E0C" w:rsidRPr="005819CC" w:rsidRDefault="003B1E0C" w:rsidP="005819CC">
      <w:pPr>
        <w:pStyle w:val="af6"/>
        <w:contextualSpacing/>
        <w:jc w:val="both"/>
        <w:rPr>
          <w:rFonts w:ascii="Times New Roman" w:hAnsi="Times New Roman"/>
          <w:sz w:val="24"/>
          <w:szCs w:val="24"/>
        </w:rPr>
      </w:pPr>
      <w:proofErr w:type="gramStart"/>
      <w:r w:rsidRPr="005819CC">
        <w:rPr>
          <w:rFonts w:ascii="Times New Roman" w:hAnsi="Times New Roman"/>
          <w:sz w:val="24"/>
          <w:szCs w:val="24"/>
        </w:rPr>
        <w:t>- опре</w:t>
      </w:r>
      <w:r w:rsidRPr="005819CC">
        <w:rPr>
          <w:rFonts w:ascii="Times New Roman" w:hAnsi="Times New Roman"/>
          <w:sz w:val="24"/>
          <w:szCs w:val="24"/>
        </w:rPr>
        <w:softHyphen/>
        <w:t xml:space="preserve">делительными (с относительными местоимениями </w:t>
      </w:r>
      <w:r w:rsidRPr="005819CC">
        <w:rPr>
          <w:rFonts w:ascii="Times New Roman" w:hAnsi="Times New Roman"/>
          <w:sz w:val="24"/>
          <w:szCs w:val="24"/>
          <w:lang w:val="de-DE"/>
        </w:rPr>
        <w:t>die</w:t>
      </w:r>
      <w:r w:rsidRPr="005819CC">
        <w:rPr>
          <w:rFonts w:ascii="Times New Roman" w:hAnsi="Times New Roman"/>
          <w:sz w:val="24"/>
          <w:szCs w:val="24"/>
        </w:rPr>
        <w:t xml:space="preserve">, </w:t>
      </w:r>
      <w:r w:rsidRPr="005819CC">
        <w:rPr>
          <w:rFonts w:ascii="Times New Roman" w:hAnsi="Times New Roman"/>
          <w:sz w:val="24"/>
          <w:szCs w:val="24"/>
          <w:lang w:val="de-DE"/>
        </w:rPr>
        <w:t>deren</w:t>
      </w:r>
      <w:r w:rsidRPr="005819CC">
        <w:rPr>
          <w:rFonts w:ascii="Times New Roman" w:hAnsi="Times New Roman"/>
          <w:sz w:val="24"/>
          <w:szCs w:val="24"/>
        </w:rPr>
        <w:t xml:space="preserve">, </w:t>
      </w:r>
      <w:r w:rsidRPr="005819CC">
        <w:rPr>
          <w:rFonts w:ascii="Times New Roman" w:hAnsi="Times New Roman"/>
          <w:sz w:val="24"/>
          <w:szCs w:val="24"/>
          <w:lang w:val="de-DE"/>
        </w:rPr>
        <w:t>dessen</w:t>
      </w:r>
      <w:r w:rsidRPr="005819CC">
        <w:rPr>
          <w:rFonts w:ascii="Times New Roman" w:hAnsi="Times New Roman"/>
          <w:sz w:val="24"/>
          <w:szCs w:val="24"/>
        </w:rPr>
        <w:t>);</w:t>
      </w:r>
      <w:proofErr w:type="gramEnd"/>
    </w:p>
    <w:p w:rsidR="003B1E0C" w:rsidRPr="005819CC" w:rsidRDefault="003B1E0C"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цели (с союзом </w:t>
      </w:r>
      <w:r w:rsidRPr="005819CC">
        <w:rPr>
          <w:rFonts w:ascii="Times New Roman" w:hAnsi="Times New Roman"/>
          <w:sz w:val="24"/>
          <w:szCs w:val="24"/>
          <w:lang w:val="de-DE"/>
        </w:rPr>
        <w:t>damit</w:t>
      </w:r>
      <w:r w:rsidRPr="005819CC">
        <w:rPr>
          <w:rFonts w:ascii="Times New Roman" w:hAnsi="Times New Roman"/>
          <w:sz w:val="24"/>
          <w:szCs w:val="24"/>
        </w:rPr>
        <w:t xml:space="preserve">); </w:t>
      </w:r>
    </w:p>
    <w:p w:rsidR="003B1E0C" w:rsidRPr="005819CC" w:rsidRDefault="008D7BE1" w:rsidP="005819CC">
      <w:pPr>
        <w:pStyle w:val="af6"/>
        <w:widowControl w:val="0"/>
        <w:shd w:val="clear" w:color="auto" w:fill="FFFFFF"/>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w:t>
      </w:r>
      <w:r w:rsidR="003B1E0C" w:rsidRPr="005819CC">
        <w:rPr>
          <w:rFonts w:ascii="Times New Roman" w:hAnsi="Times New Roman"/>
          <w:color w:val="000000"/>
          <w:sz w:val="24"/>
          <w:szCs w:val="24"/>
        </w:rPr>
        <w:t xml:space="preserve">аспознавать структуру предложения по формальным признакам: по наличию инфинитивных оборотов: </w:t>
      </w:r>
      <w:r w:rsidR="003B1E0C" w:rsidRPr="005819CC">
        <w:rPr>
          <w:rFonts w:ascii="Times New Roman" w:hAnsi="Times New Roman"/>
          <w:color w:val="000000"/>
          <w:sz w:val="24"/>
          <w:szCs w:val="24"/>
          <w:lang w:val="de-DE"/>
        </w:rPr>
        <w:t>um</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zu</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Infinitiv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statt</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zu</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Infinitiv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ohne</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zu</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Infinitiv</w:t>
      </w:r>
      <w:r w:rsidR="003B1E0C" w:rsidRPr="005819CC">
        <w:rPr>
          <w:rFonts w:ascii="Times New Roman" w:hAnsi="Times New Roman"/>
          <w:color w:val="000000"/>
          <w:sz w:val="24"/>
          <w:szCs w:val="24"/>
        </w:rPr>
        <w:t>);</w:t>
      </w:r>
    </w:p>
    <w:p w:rsidR="003B1E0C" w:rsidRPr="005819CC" w:rsidRDefault="008D7BE1" w:rsidP="005819CC">
      <w:pPr>
        <w:pStyle w:val="af6"/>
        <w:widowControl w:val="0"/>
        <w:shd w:val="clear" w:color="auto" w:fill="FFFFFF"/>
        <w:tabs>
          <w:tab w:val="left" w:pos="0"/>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rPr>
        <w:t xml:space="preserve">распознавать и использовать в речи слабые и сильные глаголы со вспомогательным глаголом </w:t>
      </w:r>
      <w:r w:rsidR="003B1E0C" w:rsidRPr="005819CC">
        <w:rPr>
          <w:rFonts w:ascii="Times New Roman" w:hAnsi="Times New Roman"/>
          <w:color w:val="000000"/>
          <w:sz w:val="24"/>
          <w:szCs w:val="24"/>
          <w:lang w:val="de-DE"/>
        </w:rPr>
        <w:t>haben</w:t>
      </w:r>
      <w:r w:rsidR="003B1E0C" w:rsidRPr="005819CC">
        <w:rPr>
          <w:rFonts w:ascii="Times New Roman" w:hAnsi="Times New Roman"/>
          <w:color w:val="000000"/>
          <w:sz w:val="24"/>
          <w:szCs w:val="24"/>
        </w:rPr>
        <w:t xml:space="preserve"> в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 xml:space="preserve"> и сильные глаголы со вспомогательным глаголом </w:t>
      </w:r>
      <w:r w:rsidR="003B1E0C" w:rsidRPr="005819CC">
        <w:rPr>
          <w:rFonts w:ascii="Times New Roman" w:hAnsi="Times New Roman"/>
          <w:color w:val="000000"/>
          <w:sz w:val="24"/>
          <w:szCs w:val="24"/>
          <w:lang w:val="de-DE"/>
        </w:rPr>
        <w:t>sein</w:t>
      </w:r>
      <w:r w:rsidR="003B1E0C" w:rsidRPr="005819CC">
        <w:rPr>
          <w:rFonts w:ascii="Times New Roman" w:hAnsi="Times New Roman"/>
          <w:color w:val="000000"/>
          <w:sz w:val="24"/>
          <w:szCs w:val="24"/>
        </w:rPr>
        <w:t xml:space="preserve"> в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w:t>
      </w:r>
      <w:r w:rsidR="003B1E0C" w:rsidRPr="005819CC">
        <w:rPr>
          <w:rFonts w:ascii="Times New Roman" w:hAnsi="Times New Roman"/>
          <w:color w:val="000000"/>
          <w:sz w:val="24"/>
          <w:szCs w:val="24"/>
          <w:lang w:val="de-DE"/>
        </w:rPr>
        <w:t>kommen</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fahren</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gehen</w:t>
      </w:r>
      <w:r w:rsidR="003B1E0C" w:rsidRPr="005819CC">
        <w:rPr>
          <w:rFonts w:ascii="Times New Roman" w:hAnsi="Times New Roman"/>
          <w:color w:val="000000"/>
          <w:sz w:val="24"/>
          <w:szCs w:val="24"/>
        </w:rPr>
        <w:t>);</w:t>
      </w:r>
    </w:p>
    <w:p w:rsidR="003B1E0C" w:rsidRPr="005819CC" w:rsidRDefault="008D7BE1" w:rsidP="005819CC">
      <w:pPr>
        <w:pStyle w:val="af6"/>
        <w:widowControl w:val="0"/>
        <w:shd w:val="clear" w:color="auto" w:fill="FFFFFF"/>
        <w:tabs>
          <w:tab w:val="left" w:pos="0"/>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rPr>
        <w:t xml:space="preserve">распознавать и употреблять в речи </w:t>
      </w:r>
      <w:proofErr w:type="spellStart"/>
      <w:r w:rsidR="003B1E0C" w:rsidRPr="005819CC">
        <w:rPr>
          <w:rFonts w:ascii="Times New Roman" w:hAnsi="Times New Roman"/>
          <w:color w:val="000000"/>
          <w:sz w:val="24"/>
          <w:szCs w:val="24"/>
          <w:lang w:val="de-DE"/>
        </w:rPr>
        <w:t>Pr</w:t>
      </w:r>
      <w:proofErr w:type="gramStart"/>
      <w:r w:rsidR="003B1E0C" w:rsidRPr="005819CC">
        <w:rPr>
          <w:rFonts w:ascii="Times New Roman" w:hAnsi="Times New Roman"/>
          <w:color w:val="000000"/>
          <w:sz w:val="24"/>
          <w:szCs w:val="24"/>
        </w:rPr>
        <w:t>д</w:t>
      </w:r>
      <w:proofErr w:type="gramEnd"/>
      <w:r w:rsidR="003B1E0C" w:rsidRPr="005819CC">
        <w:rPr>
          <w:rFonts w:ascii="Times New Roman" w:hAnsi="Times New Roman"/>
          <w:color w:val="000000"/>
          <w:sz w:val="24"/>
          <w:szCs w:val="24"/>
          <w:lang w:val="de-DE"/>
        </w:rPr>
        <w:t>teritum</w:t>
      </w:r>
      <w:proofErr w:type="spellEnd"/>
      <w:r w:rsidR="003B1E0C" w:rsidRPr="005819CC">
        <w:rPr>
          <w:rFonts w:ascii="Times New Roman" w:hAnsi="Times New Roman"/>
          <w:color w:val="000000"/>
          <w:sz w:val="24"/>
          <w:szCs w:val="24"/>
        </w:rPr>
        <w:t xml:space="preserve"> слабых и сильных глаголов, а также вспомога</w:t>
      </w:r>
      <w:r w:rsidR="003B1E0C" w:rsidRPr="005819CC">
        <w:rPr>
          <w:rFonts w:ascii="Times New Roman" w:hAnsi="Times New Roman"/>
          <w:color w:val="000000"/>
          <w:sz w:val="24"/>
          <w:szCs w:val="24"/>
        </w:rPr>
        <w:softHyphen/>
        <w:t xml:space="preserve">тельных и модальных глаголов; </w:t>
      </w:r>
    </w:p>
    <w:p w:rsidR="003B1E0C" w:rsidRPr="005819CC" w:rsidRDefault="008D7BE1" w:rsidP="005819CC">
      <w:pPr>
        <w:pStyle w:val="af6"/>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в том числе г</w:t>
      </w:r>
      <w:r w:rsidR="003B1E0C" w:rsidRPr="005819CC">
        <w:rPr>
          <w:rFonts w:ascii="Times New Roman" w:hAnsi="Times New Roman"/>
          <w:color w:val="000000"/>
          <w:sz w:val="24"/>
          <w:szCs w:val="24"/>
        </w:rPr>
        <w:t xml:space="preserve">лаголы с отделяемыми и неотделяемыми приставками: </w:t>
      </w:r>
      <w:proofErr w:type="spellStart"/>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proofErr w:type="spellEnd"/>
      <w:r w:rsidR="003B1E0C" w:rsidRPr="005819CC">
        <w:rPr>
          <w:rFonts w:ascii="Times New Roman" w:hAnsi="Times New Roman"/>
          <w:color w:val="000000"/>
          <w:sz w:val="24"/>
          <w:szCs w:val="24"/>
          <w:lang w:val="de-DE"/>
        </w:rPr>
        <w:t>sens</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 xml:space="preserve">, </w:t>
      </w:r>
      <w:proofErr w:type="spellStart"/>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teritum</w:t>
      </w:r>
      <w:proofErr w:type="spellEnd"/>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Futurum</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anfangen</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beschreiben</w:t>
      </w:r>
      <w:r w:rsidR="003B1E0C" w:rsidRPr="005819CC">
        <w:rPr>
          <w:rFonts w:ascii="Times New Roman" w:hAnsi="Times New Roman"/>
          <w:color w:val="000000"/>
          <w:sz w:val="24"/>
          <w:szCs w:val="24"/>
        </w:rPr>
        <w:t xml:space="preserve">); </w:t>
      </w:r>
    </w:p>
    <w:p w:rsidR="003B1E0C" w:rsidRPr="005819CC" w:rsidRDefault="008D7BE1" w:rsidP="005819CC">
      <w:pPr>
        <w:pStyle w:val="af6"/>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rPr>
        <w:t xml:space="preserve">распознавать и употреблять в речи все временные формы в </w:t>
      </w:r>
      <w:r w:rsidR="003B1E0C" w:rsidRPr="005819CC">
        <w:rPr>
          <w:rFonts w:ascii="Times New Roman" w:hAnsi="Times New Roman"/>
          <w:color w:val="000000"/>
          <w:sz w:val="24"/>
          <w:szCs w:val="24"/>
          <w:lang w:val="de-DE"/>
        </w:rPr>
        <w:t>Passiv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Plusquamperfekt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Futurum</w:t>
      </w:r>
      <w:r w:rsidR="003B1E0C" w:rsidRPr="005819CC">
        <w:rPr>
          <w:rFonts w:ascii="Times New Roman" w:hAnsi="Times New Roman"/>
          <w:color w:val="000000"/>
          <w:sz w:val="24"/>
          <w:szCs w:val="24"/>
        </w:rPr>
        <w:t>);</w:t>
      </w:r>
    </w:p>
    <w:p w:rsidR="003B1E0C" w:rsidRPr="005819CC" w:rsidRDefault="008D7BE1" w:rsidP="005819CC">
      <w:pPr>
        <w:pStyle w:val="af6"/>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rPr>
        <w:t>распознавать местоименные наречия (</w:t>
      </w:r>
      <w:proofErr w:type="spellStart"/>
      <w:r w:rsidR="003B1E0C" w:rsidRPr="005819CC">
        <w:rPr>
          <w:rFonts w:ascii="Times New Roman" w:hAnsi="Times New Roman"/>
          <w:color w:val="000000"/>
          <w:sz w:val="24"/>
          <w:szCs w:val="24"/>
          <w:lang w:val="de-DE"/>
        </w:rPr>
        <w:t>wor</w:t>
      </w:r>
      <w:proofErr w:type="gramStart"/>
      <w:r w:rsidR="003B1E0C" w:rsidRPr="005819CC">
        <w:rPr>
          <w:rFonts w:ascii="Times New Roman" w:hAnsi="Times New Roman"/>
          <w:color w:val="000000"/>
          <w:sz w:val="24"/>
          <w:szCs w:val="24"/>
        </w:rPr>
        <w:t>ь</w:t>
      </w:r>
      <w:proofErr w:type="gramEnd"/>
      <w:r w:rsidR="003B1E0C" w:rsidRPr="005819CC">
        <w:rPr>
          <w:rFonts w:ascii="Times New Roman" w:hAnsi="Times New Roman"/>
          <w:color w:val="000000"/>
          <w:sz w:val="24"/>
          <w:szCs w:val="24"/>
          <w:lang w:val="de-DE"/>
        </w:rPr>
        <w:t>ber</w:t>
      </w:r>
      <w:proofErr w:type="spellEnd"/>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dar</w:t>
      </w:r>
      <w:proofErr w:type="spellStart"/>
      <w:r w:rsidR="003B1E0C" w:rsidRPr="005819CC">
        <w:rPr>
          <w:rFonts w:ascii="Times New Roman" w:hAnsi="Times New Roman"/>
          <w:color w:val="000000"/>
          <w:sz w:val="24"/>
          <w:szCs w:val="24"/>
        </w:rPr>
        <w:t>ь</w:t>
      </w:r>
      <w:r w:rsidR="003B1E0C" w:rsidRPr="005819CC">
        <w:rPr>
          <w:rFonts w:ascii="Times New Roman" w:hAnsi="Times New Roman"/>
          <w:color w:val="000000"/>
          <w:sz w:val="24"/>
          <w:szCs w:val="24"/>
          <w:lang w:val="de-DE"/>
        </w:rPr>
        <w:t>ber</w:t>
      </w:r>
      <w:proofErr w:type="spellEnd"/>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womit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damit</w:t>
      </w:r>
      <w:r w:rsidR="003B1E0C" w:rsidRPr="005819CC">
        <w:rPr>
          <w:rFonts w:ascii="Times New Roman" w:hAnsi="Times New Roman"/>
          <w:color w:val="000000"/>
          <w:sz w:val="24"/>
          <w:szCs w:val="24"/>
        </w:rPr>
        <w:t xml:space="preserve">):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количественные и порядковые числительные;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lang w:val="de-DE"/>
        </w:rPr>
      </w:pPr>
      <w:r w:rsidRPr="005819CC">
        <w:rPr>
          <w:rFonts w:ascii="Times New Roman" w:hAnsi="Times New Roman" w:cs="Times New Roman"/>
          <w:color w:val="000000"/>
          <w:sz w:val="24"/>
          <w:szCs w:val="24"/>
          <w:lang w:val="en-US"/>
        </w:rPr>
        <w:t xml:space="preserve">- </w:t>
      </w:r>
      <w:proofErr w:type="spellStart"/>
      <w:r w:rsidR="003B1E0C" w:rsidRPr="005819CC">
        <w:rPr>
          <w:rFonts w:ascii="Times New Roman" w:hAnsi="Times New Roman" w:cs="Times New Roman"/>
          <w:color w:val="000000"/>
          <w:sz w:val="24"/>
          <w:szCs w:val="24"/>
          <w:lang w:val="de-DE"/>
        </w:rPr>
        <w:t>Prдsens</w:t>
      </w:r>
      <w:proofErr w:type="spellEnd"/>
      <w:r w:rsidR="003B1E0C" w:rsidRPr="005819CC">
        <w:rPr>
          <w:rFonts w:ascii="Times New Roman" w:hAnsi="Times New Roman" w:cs="Times New Roman"/>
          <w:color w:val="000000"/>
          <w:sz w:val="24"/>
          <w:szCs w:val="24"/>
          <w:lang w:val="de-DE"/>
        </w:rPr>
        <w:t xml:space="preserve">, Perfekt, </w:t>
      </w:r>
      <w:proofErr w:type="spellStart"/>
      <w:r w:rsidR="003B1E0C" w:rsidRPr="005819CC">
        <w:rPr>
          <w:rFonts w:ascii="Times New Roman" w:hAnsi="Times New Roman" w:cs="Times New Roman"/>
          <w:color w:val="000000"/>
          <w:sz w:val="24"/>
          <w:szCs w:val="24"/>
          <w:lang w:val="de-DE"/>
        </w:rPr>
        <w:t>Prдteritum</w:t>
      </w:r>
      <w:proofErr w:type="spellEnd"/>
      <w:r w:rsidR="003B1E0C" w:rsidRPr="005819CC">
        <w:rPr>
          <w:rFonts w:ascii="Times New Roman" w:hAnsi="Times New Roman" w:cs="Times New Roman"/>
          <w:color w:val="000000"/>
          <w:sz w:val="24"/>
          <w:szCs w:val="24"/>
          <w:lang w:val="de-DE"/>
        </w:rPr>
        <w:t>, Futurum (anfangen, beschreiben)</w:t>
      </w:r>
      <w:r w:rsidR="003B1E0C" w:rsidRPr="005819CC">
        <w:rPr>
          <w:rFonts w:ascii="Times New Roman" w:hAnsi="Times New Roman" w:cs="Times New Roman"/>
          <w:sz w:val="24"/>
          <w:szCs w:val="24"/>
          <w:lang w:val="de-DE"/>
        </w:rPr>
        <w:t>;</w:t>
      </w:r>
    </w:p>
    <w:p w:rsidR="003B1E0C" w:rsidRPr="005819CC" w:rsidRDefault="008D7BE1" w:rsidP="005819CC">
      <w:pPr>
        <w:shd w:val="clear" w:color="auto" w:fill="FFFFFF"/>
        <w:spacing w:after="0" w:line="240" w:lineRule="auto"/>
        <w:ind w:right="2"/>
        <w:contextualSpacing/>
        <w:jc w:val="both"/>
        <w:rPr>
          <w:rFonts w:ascii="Times New Roman" w:hAnsi="Times New Roman" w:cs="Times New Roman"/>
          <w:color w:val="000000"/>
          <w:sz w:val="24"/>
          <w:szCs w:val="24"/>
        </w:rPr>
      </w:pPr>
      <w:r w:rsidRPr="00917097">
        <w:rPr>
          <w:rFonts w:ascii="Times New Roman" w:hAnsi="Times New Roman" w:cs="Times New Roman"/>
          <w:sz w:val="24"/>
          <w:szCs w:val="24"/>
          <w:lang w:val="en-US"/>
        </w:rPr>
        <w:lastRenderedPageBreak/>
        <w:t xml:space="preserve"> </w:t>
      </w: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w:t>
      </w:r>
      <w:r w:rsidR="003B1E0C" w:rsidRPr="005819CC">
        <w:rPr>
          <w:rFonts w:ascii="Times New Roman" w:hAnsi="Times New Roman" w:cs="Times New Roman"/>
          <w:color w:val="000000"/>
          <w:sz w:val="24"/>
          <w:szCs w:val="24"/>
        </w:rPr>
        <w:t xml:space="preserve"> возвратные глаголы в основных временных формах </w:t>
      </w:r>
      <w:proofErr w:type="spellStart"/>
      <w:r w:rsidR="003B1E0C" w:rsidRPr="005819CC">
        <w:rPr>
          <w:rFonts w:ascii="Times New Roman" w:hAnsi="Times New Roman" w:cs="Times New Roman"/>
          <w:color w:val="000000"/>
          <w:sz w:val="24"/>
          <w:szCs w:val="24"/>
          <w:lang w:val="de-DE"/>
        </w:rPr>
        <w:t>Pr</w:t>
      </w:r>
      <w:proofErr w:type="gramStart"/>
      <w:r w:rsidR="003B1E0C" w:rsidRPr="005819CC">
        <w:rPr>
          <w:rFonts w:ascii="Times New Roman" w:hAnsi="Times New Roman" w:cs="Times New Roman"/>
          <w:color w:val="000000"/>
          <w:sz w:val="24"/>
          <w:szCs w:val="24"/>
        </w:rPr>
        <w:t>д</w:t>
      </w:r>
      <w:proofErr w:type="spellEnd"/>
      <w:proofErr w:type="gramEnd"/>
      <w:r w:rsidR="003B1E0C" w:rsidRPr="005819CC">
        <w:rPr>
          <w:rFonts w:ascii="Times New Roman" w:hAnsi="Times New Roman" w:cs="Times New Roman"/>
          <w:color w:val="000000"/>
          <w:sz w:val="24"/>
          <w:szCs w:val="24"/>
          <w:lang w:val="de-DE"/>
        </w:rPr>
        <w:t>sens</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Perfekt</w:t>
      </w:r>
      <w:r w:rsidR="003B1E0C" w:rsidRPr="005819CC">
        <w:rPr>
          <w:rFonts w:ascii="Times New Roman" w:hAnsi="Times New Roman" w:cs="Times New Roman"/>
          <w:color w:val="000000"/>
          <w:sz w:val="24"/>
          <w:szCs w:val="24"/>
        </w:rPr>
        <w:t xml:space="preserve">, </w:t>
      </w:r>
      <w:proofErr w:type="spellStart"/>
      <w:r w:rsidR="003B1E0C" w:rsidRPr="005819CC">
        <w:rPr>
          <w:rFonts w:ascii="Times New Roman" w:hAnsi="Times New Roman" w:cs="Times New Roman"/>
          <w:color w:val="000000"/>
          <w:sz w:val="24"/>
          <w:szCs w:val="24"/>
          <w:lang w:val="de-DE"/>
        </w:rPr>
        <w:t>Pr</w:t>
      </w:r>
      <w:r w:rsidR="003B1E0C" w:rsidRPr="005819CC">
        <w:rPr>
          <w:rFonts w:ascii="Times New Roman" w:hAnsi="Times New Roman" w:cs="Times New Roman"/>
          <w:color w:val="000000"/>
          <w:sz w:val="24"/>
          <w:szCs w:val="24"/>
        </w:rPr>
        <w:t>д</w:t>
      </w:r>
      <w:r w:rsidR="003B1E0C" w:rsidRPr="005819CC">
        <w:rPr>
          <w:rFonts w:ascii="Times New Roman" w:hAnsi="Times New Roman" w:cs="Times New Roman"/>
          <w:color w:val="000000"/>
          <w:sz w:val="24"/>
          <w:szCs w:val="24"/>
          <w:lang w:val="de-DE"/>
        </w:rPr>
        <w:t>teritum</w:t>
      </w:r>
      <w:proofErr w:type="spellEnd"/>
      <w:r w:rsidR="003B1E0C" w:rsidRPr="005819CC">
        <w:rPr>
          <w:rFonts w:ascii="Times New Roman" w:hAnsi="Times New Roman" w:cs="Times New Roman"/>
          <w:color w:val="000000"/>
          <w:sz w:val="24"/>
          <w:szCs w:val="24"/>
        </w:rPr>
        <w:t xml:space="preserve"> (</w:t>
      </w:r>
      <w:proofErr w:type="spellStart"/>
      <w:r w:rsidR="003B1E0C" w:rsidRPr="005819CC">
        <w:rPr>
          <w:rFonts w:ascii="Times New Roman" w:hAnsi="Times New Roman" w:cs="Times New Roman"/>
          <w:color w:val="000000"/>
          <w:sz w:val="24"/>
          <w:szCs w:val="24"/>
          <w:lang w:val="de-DE"/>
        </w:rPr>
        <w:t>sichanziehen</w:t>
      </w:r>
      <w:proofErr w:type="spellEnd"/>
      <w:r w:rsidR="003B1E0C" w:rsidRPr="005819CC">
        <w:rPr>
          <w:rFonts w:ascii="Times New Roman" w:hAnsi="Times New Roman" w:cs="Times New Roman"/>
          <w:color w:val="000000"/>
          <w:sz w:val="24"/>
          <w:szCs w:val="24"/>
        </w:rPr>
        <w:t xml:space="preserve">, </w:t>
      </w:r>
      <w:proofErr w:type="spellStart"/>
      <w:r w:rsidR="003B1E0C" w:rsidRPr="005819CC">
        <w:rPr>
          <w:rFonts w:ascii="Times New Roman" w:hAnsi="Times New Roman" w:cs="Times New Roman"/>
          <w:color w:val="000000"/>
          <w:sz w:val="24"/>
          <w:szCs w:val="24"/>
          <w:lang w:val="de-DE"/>
        </w:rPr>
        <w:t>sichwaschen</w:t>
      </w:r>
      <w:proofErr w:type="spellEnd"/>
      <w:r w:rsidR="003B1E0C" w:rsidRPr="005819CC">
        <w:rPr>
          <w:rFonts w:ascii="Times New Roman" w:hAnsi="Times New Roman" w:cs="Times New Roman"/>
          <w:color w:val="000000"/>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rPr>
        <w:t>омонимичные явления: предлоги и союзы (</w:t>
      </w:r>
      <w:r w:rsidR="003B1E0C" w:rsidRPr="005819CC">
        <w:rPr>
          <w:rFonts w:ascii="Times New Roman" w:hAnsi="Times New Roman" w:cs="Times New Roman"/>
          <w:color w:val="000000"/>
          <w:sz w:val="24"/>
          <w:szCs w:val="24"/>
          <w:lang w:val="de-DE"/>
        </w:rPr>
        <w:t>zu</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als</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wenn</w:t>
      </w:r>
      <w:r w:rsidR="003B1E0C" w:rsidRPr="005819CC">
        <w:rPr>
          <w:rFonts w:ascii="Times New Roman" w:hAnsi="Times New Roman" w:cs="Times New Roman"/>
          <w:color w:val="000000"/>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003B1E0C" w:rsidRPr="005819CC">
        <w:rPr>
          <w:rFonts w:ascii="Times New Roman" w:hAnsi="Times New Roman" w:cs="Times New Roman"/>
          <w:color w:val="000000"/>
          <w:sz w:val="24"/>
          <w:szCs w:val="24"/>
          <w:lang w:val="de-DE"/>
        </w:rPr>
        <w:t>Pr</w:t>
      </w:r>
      <w:r w:rsidR="003B1E0C" w:rsidRPr="005819CC">
        <w:rPr>
          <w:rFonts w:ascii="Times New Roman" w:hAnsi="Times New Roman" w:cs="Times New Roman"/>
          <w:color w:val="000000"/>
          <w:sz w:val="24"/>
          <w:szCs w:val="24"/>
        </w:rPr>
        <w:t>д</w:t>
      </w:r>
      <w:proofErr w:type="spellEnd"/>
      <w:r w:rsidR="003B1E0C" w:rsidRPr="005819CC">
        <w:rPr>
          <w:rFonts w:ascii="Times New Roman" w:hAnsi="Times New Roman" w:cs="Times New Roman"/>
          <w:color w:val="000000"/>
          <w:sz w:val="24"/>
          <w:szCs w:val="24"/>
          <w:lang w:val="de-DE"/>
        </w:rPr>
        <w:t>sens</w:t>
      </w:r>
      <w:r w:rsidR="003B1E0C" w:rsidRPr="005819CC">
        <w:rPr>
          <w:rFonts w:ascii="Times New Roman" w:hAnsi="Times New Roman" w:cs="Times New Roman"/>
          <w:sz w:val="24"/>
          <w:szCs w:val="24"/>
        </w:rPr>
        <w:t xml:space="preserve"> и </w:t>
      </w:r>
      <w:r w:rsidR="003B1E0C" w:rsidRPr="005819CC">
        <w:rPr>
          <w:rFonts w:ascii="Times New Roman" w:hAnsi="Times New Roman" w:cs="Times New Roman"/>
          <w:color w:val="000000"/>
          <w:sz w:val="24"/>
          <w:szCs w:val="24"/>
          <w:lang w:val="de-DE"/>
        </w:rPr>
        <w:t>Futurum</w:t>
      </w:r>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модальные глаголы и их эквиваленты;</w:t>
      </w:r>
    </w:p>
    <w:p w:rsidR="003B1E0C" w:rsidRPr="005819CC" w:rsidRDefault="008D7BE1" w:rsidP="005819CC">
      <w:pPr>
        <w:pStyle w:val="af6"/>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распознавать и употреблять в речи глаголы в следующих формах страдательного залога: </w:t>
      </w:r>
      <w:proofErr w:type="spellStart"/>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proofErr w:type="spellEnd"/>
      <w:r w:rsidR="003B1E0C" w:rsidRPr="005819CC">
        <w:rPr>
          <w:rFonts w:ascii="Times New Roman" w:hAnsi="Times New Roman"/>
          <w:color w:val="000000"/>
          <w:sz w:val="24"/>
          <w:szCs w:val="24"/>
          <w:lang w:val="de-DE"/>
        </w:rPr>
        <w:t>sens</w:t>
      </w:r>
      <w:proofErr w:type="spellStart"/>
      <w:r w:rsidR="003B1E0C" w:rsidRPr="005819CC">
        <w:rPr>
          <w:rFonts w:ascii="Times New Roman" w:hAnsi="Times New Roman"/>
          <w:color w:val="000000"/>
          <w:sz w:val="24"/>
          <w:szCs w:val="24"/>
          <w:lang w:val="en-US"/>
        </w:rPr>
        <w:t>Passiv</w:t>
      </w:r>
      <w:proofErr w:type="spellEnd"/>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Perfekt</w:t>
      </w:r>
      <w:proofErr w:type="spellStart"/>
      <w:r w:rsidR="003B1E0C" w:rsidRPr="005819CC">
        <w:rPr>
          <w:rFonts w:ascii="Times New Roman" w:hAnsi="Times New Roman"/>
          <w:color w:val="000000"/>
          <w:sz w:val="24"/>
          <w:szCs w:val="24"/>
          <w:lang w:val="en-US"/>
        </w:rPr>
        <w:t>Passiv</w:t>
      </w:r>
      <w:proofErr w:type="spellEnd"/>
      <w:r w:rsidR="003B1E0C" w:rsidRPr="005819CC">
        <w:rPr>
          <w:rFonts w:ascii="Times New Roman" w:hAnsi="Times New Roman"/>
          <w:color w:val="000000"/>
          <w:sz w:val="24"/>
          <w:szCs w:val="24"/>
        </w:rPr>
        <w:t xml:space="preserve">, </w:t>
      </w:r>
      <w:proofErr w:type="spellStart"/>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teritum</w:t>
      </w:r>
      <w:r w:rsidR="003B1E0C" w:rsidRPr="005819CC">
        <w:rPr>
          <w:rFonts w:ascii="Times New Roman" w:hAnsi="Times New Roman"/>
          <w:color w:val="000000"/>
          <w:sz w:val="24"/>
          <w:szCs w:val="24"/>
          <w:lang w:val="en-US"/>
        </w:rPr>
        <w:t>Passiv</w:t>
      </w:r>
      <w:proofErr w:type="spellEnd"/>
      <w:r w:rsidR="003B1E0C" w:rsidRPr="005819CC">
        <w:rPr>
          <w:rFonts w:ascii="Times New Roman" w:hAnsi="Times New Roman"/>
          <w:color w:val="000000"/>
          <w:sz w:val="24"/>
          <w:szCs w:val="24"/>
        </w:rPr>
        <w:t xml:space="preserve">, </w:t>
      </w:r>
    </w:p>
    <w:p w:rsidR="003B1E0C" w:rsidRPr="005819CC" w:rsidRDefault="008D7BE1" w:rsidP="005819CC">
      <w:pPr>
        <w:pStyle w:val="af6"/>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proofErr w:type="gramStart"/>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сложноподчиненные предложения с придаточными: времени с союзом </w:t>
      </w:r>
      <w:proofErr w:type="spellStart"/>
      <w:r w:rsidR="003B1E0C" w:rsidRPr="005819CC">
        <w:rPr>
          <w:rFonts w:ascii="Times New Roman" w:hAnsi="Times New Roman" w:cs="Times New Roman"/>
          <w:i/>
          <w:sz w:val="24"/>
          <w:szCs w:val="24"/>
          <w:lang w:val="en-US"/>
        </w:rPr>
        <w:t>nachdem</w:t>
      </w:r>
      <w:proofErr w:type="spellEnd"/>
      <w:r w:rsidR="003B1E0C" w:rsidRPr="005819CC">
        <w:rPr>
          <w:rFonts w:ascii="Times New Roman" w:hAnsi="Times New Roman" w:cs="Times New Roman"/>
          <w:i/>
          <w:sz w:val="24"/>
          <w:szCs w:val="24"/>
        </w:rPr>
        <w:t xml:space="preserve">; цели с союзом </w:t>
      </w:r>
      <w:proofErr w:type="spellStart"/>
      <w:r w:rsidR="003B1E0C" w:rsidRPr="005819CC">
        <w:rPr>
          <w:rFonts w:ascii="Times New Roman" w:hAnsi="Times New Roman" w:cs="Times New Roman"/>
          <w:i/>
          <w:sz w:val="24"/>
          <w:szCs w:val="24"/>
          <w:lang w:val="en-US"/>
        </w:rPr>
        <w:t>damit</w:t>
      </w:r>
      <w:proofErr w:type="spellEnd"/>
      <w:r w:rsidR="003B1E0C" w:rsidRPr="005819CC">
        <w:rPr>
          <w:rFonts w:ascii="Times New Roman" w:hAnsi="Times New Roman" w:cs="Times New Roman"/>
          <w:i/>
          <w:sz w:val="24"/>
          <w:szCs w:val="24"/>
        </w:rPr>
        <w:t xml:space="preserve">; условия с союзом </w:t>
      </w:r>
      <w:proofErr w:type="spellStart"/>
      <w:r w:rsidR="003B1E0C" w:rsidRPr="005819CC">
        <w:rPr>
          <w:rFonts w:ascii="Times New Roman" w:hAnsi="Times New Roman" w:cs="Times New Roman"/>
          <w:i/>
          <w:sz w:val="24"/>
          <w:szCs w:val="24"/>
          <w:lang w:val="en-US"/>
        </w:rPr>
        <w:t>wenn</w:t>
      </w:r>
      <w:proofErr w:type="spellEnd"/>
      <w:r w:rsidR="003B1E0C" w:rsidRPr="005819CC">
        <w:rPr>
          <w:rFonts w:ascii="Times New Roman" w:hAnsi="Times New Roman" w:cs="Times New Roman"/>
          <w:i/>
          <w:sz w:val="24"/>
          <w:szCs w:val="24"/>
        </w:rPr>
        <w:t xml:space="preserve">; определительными с союзами </w:t>
      </w:r>
      <w:r w:rsidR="003B1E0C" w:rsidRPr="005819CC">
        <w:rPr>
          <w:rFonts w:ascii="Times New Roman" w:hAnsi="Times New Roman" w:cs="Times New Roman"/>
          <w:i/>
          <w:sz w:val="24"/>
          <w:szCs w:val="24"/>
          <w:lang w:val="en-US"/>
        </w:rPr>
        <w:t>die</w:t>
      </w:r>
      <w:r w:rsidR="003B1E0C" w:rsidRPr="005819CC">
        <w:rPr>
          <w:rFonts w:ascii="Times New Roman" w:hAnsi="Times New Roman" w:cs="Times New Roman"/>
          <w:i/>
          <w:sz w:val="24"/>
          <w:szCs w:val="24"/>
        </w:rPr>
        <w:t xml:space="preserve">, </w:t>
      </w:r>
      <w:proofErr w:type="spellStart"/>
      <w:r w:rsidR="003B1E0C" w:rsidRPr="005819CC">
        <w:rPr>
          <w:rFonts w:ascii="Times New Roman" w:hAnsi="Times New Roman" w:cs="Times New Roman"/>
          <w:i/>
          <w:sz w:val="24"/>
          <w:szCs w:val="24"/>
          <w:lang w:val="en-US"/>
        </w:rPr>
        <w:t>der</w:t>
      </w:r>
      <w:proofErr w:type="spellEnd"/>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das</w:t>
      </w:r>
      <w:r w:rsidR="003B1E0C" w:rsidRPr="005819CC">
        <w:rPr>
          <w:rFonts w:ascii="Times New Roman" w:hAnsi="Times New Roman" w:cs="Times New Roman"/>
          <w:i/>
          <w:sz w:val="24"/>
          <w:szCs w:val="24"/>
        </w:rPr>
        <w:t>;</w:t>
      </w:r>
      <w:proofErr w:type="gramEnd"/>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сложноподчиненные предложения с парными союзами </w:t>
      </w:r>
      <w:proofErr w:type="spellStart"/>
      <w:r w:rsidR="003B1E0C" w:rsidRPr="005819CC">
        <w:rPr>
          <w:rFonts w:ascii="Times New Roman" w:hAnsi="Times New Roman" w:cs="Times New Roman"/>
          <w:i/>
          <w:sz w:val="24"/>
          <w:szCs w:val="24"/>
          <w:lang w:val="de-DE"/>
        </w:rPr>
        <w:t>entwedernoch</w:t>
      </w:r>
      <w:proofErr w:type="spellEnd"/>
      <w:r w:rsidR="003B1E0C" w:rsidRPr="005819CC">
        <w:rPr>
          <w:rFonts w:ascii="Times New Roman" w:hAnsi="Times New Roman" w:cs="Times New Roman"/>
          <w:i/>
          <w:sz w:val="24"/>
          <w:szCs w:val="24"/>
        </w:rPr>
        <w:t xml:space="preserve">, </w:t>
      </w:r>
      <w:proofErr w:type="spellStart"/>
      <w:r w:rsidR="003B1E0C" w:rsidRPr="005819CC">
        <w:rPr>
          <w:rFonts w:ascii="Times New Roman" w:hAnsi="Times New Roman" w:cs="Times New Roman"/>
          <w:i/>
          <w:sz w:val="24"/>
          <w:szCs w:val="24"/>
          <w:lang w:val="de-DE"/>
        </w:rPr>
        <w:t>baldbald</w:t>
      </w:r>
      <w:proofErr w:type="spellEnd"/>
      <w:r w:rsidR="003B1E0C" w:rsidRPr="005819CC">
        <w:rPr>
          <w:rFonts w:ascii="Times New Roman" w:hAnsi="Times New Roman" w:cs="Times New Roman"/>
          <w:i/>
          <w:sz w:val="24"/>
          <w:szCs w:val="24"/>
        </w:rPr>
        <w:t xml:space="preserve"> и др.;</w:t>
      </w:r>
    </w:p>
    <w:p w:rsidR="003B1E0C" w:rsidRPr="005819CC" w:rsidRDefault="008D7BE1" w:rsidP="005819CC">
      <w:pPr>
        <w:shd w:val="clear" w:color="auto" w:fill="FFFFFF"/>
        <w:tabs>
          <w:tab w:val="left" w:pos="993"/>
        </w:tabs>
        <w:spacing w:after="0" w:line="240" w:lineRule="auto"/>
        <w:ind w:right="2"/>
        <w:contextualSpacing/>
        <w:jc w:val="both"/>
        <w:rPr>
          <w:rFonts w:ascii="Times New Roman" w:hAnsi="Times New Roman" w:cs="Times New Roman"/>
          <w:i/>
          <w:sz w:val="24"/>
          <w:szCs w:val="24"/>
        </w:rPr>
      </w:pPr>
      <w:r w:rsidRPr="005819CC">
        <w:rPr>
          <w:rFonts w:ascii="Times New Roman" w:hAnsi="Times New Roman" w:cs="Times New Roman"/>
          <w:i/>
          <w:sz w:val="24"/>
          <w:szCs w:val="24"/>
        </w:rPr>
        <w:t>-</w:t>
      </w:r>
      <w:r w:rsidR="003B1E0C" w:rsidRPr="005819CC">
        <w:rPr>
          <w:rFonts w:ascii="Times New Roman" w:hAnsi="Times New Roman" w:cs="Times New Roman"/>
          <w:i/>
          <w:sz w:val="24"/>
          <w:szCs w:val="24"/>
        </w:rPr>
        <w:t xml:space="preserve">распознавать и употреблять в речи предложения с </w:t>
      </w:r>
      <w:r w:rsidR="003B1E0C" w:rsidRPr="005819CC">
        <w:rPr>
          <w:rFonts w:ascii="Times New Roman" w:hAnsi="Times New Roman" w:cs="Times New Roman"/>
          <w:i/>
          <w:color w:val="000000"/>
          <w:sz w:val="24"/>
          <w:szCs w:val="24"/>
          <w:lang w:val="de-DE"/>
        </w:rPr>
        <w:t>Plusquamperfekt</w:t>
      </w:r>
      <w:r w:rsidR="003B1E0C" w:rsidRPr="005819CC">
        <w:rPr>
          <w:rFonts w:ascii="Times New Roman" w:hAnsi="Times New Roman" w:cs="Times New Roman"/>
          <w:i/>
          <w:color w:val="000000"/>
          <w:sz w:val="24"/>
          <w:szCs w:val="24"/>
        </w:rPr>
        <w:t xml:space="preserve"> при согласова</w:t>
      </w:r>
      <w:r w:rsidR="003B1E0C" w:rsidRPr="005819CC">
        <w:rPr>
          <w:rFonts w:ascii="Times New Roman" w:hAnsi="Times New Roman" w:cs="Times New Roman"/>
          <w:i/>
          <w:color w:val="000000"/>
          <w:sz w:val="24"/>
          <w:szCs w:val="24"/>
        </w:rPr>
        <w:softHyphen/>
        <w:t>нии времен;</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3B1E0C" w:rsidRPr="005819CC" w:rsidRDefault="008D7BE1" w:rsidP="005819CC">
      <w:pPr>
        <w:shd w:val="clear" w:color="auto" w:fill="FFFFFF"/>
        <w:spacing w:after="0" w:line="240" w:lineRule="auto"/>
        <w:ind w:right="2"/>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глаголы во временных формах действительного залога: </w:t>
      </w:r>
      <w:r w:rsidR="003B1E0C" w:rsidRPr="005819CC">
        <w:rPr>
          <w:rFonts w:ascii="Times New Roman" w:hAnsi="Times New Roman" w:cs="Times New Roman"/>
          <w:i/>
          <w:color w:val="000000"/>
          <w:sz w:val="24"/>
          <w:szCs w:val="24"/>
          <w:lang w:val="de-DE"/>
        </w:rPr>
        <w:t>Plusquamperfekt</w:t>
      </w:r>
      <w:r w:rsidR="003B1E0C" w:rsidRPr="005819CC">
        <w:rPr>
          <w:rFonts w:ascii="Times New Roman" w:hAnsi="Times New Roman" w:cs="Times New Roman"/>
          <w:i/>
          <w:sz w:val="24"/>
          <w:szCs w:val="24"/>
        </w:rPr>
        <w:t xml:space="preserve">, </w:t>
      </w:r>
      <w:proofErr w:type="spellStart"/>
      <w:r w:rsidR="003B1E0C" w:rsidRPr="005819CC">
        <w:rPr>
          <w:rFonts w:ascii="Times New Roman" w:hAnsi="Times New Roman" w:cs="Times New Roman"/>
          <w:i/>
          <w:sz w:val="24"/>
          <w:szCs w:val="24"/>
          <w:lang w:val="en-US"/>
        </w:rPr>
        <w:t>FuturumII</w:t>
      </w:r>
      <w:proofErr w:type="spellEnd"/>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глаголы в формах страдательного залога </w:t>
      </w:r>
      <w:r w:rsidR="003B1E0C" w:rsidRPr="005819CC">
        <w:rPr>
          <w:rFonts w:ascii="Times New Roman" w:hAnsi="Times New Roman" w:cs="Times New Roman"/>
          <w:i/>
          <w:color w:val="000000"/>
          <w:sz w:val="24"/>
          <w:szCs w:val="24"/>
          <w:lang w:val="de-DE"/>
        </w:rPr>
        <w:t>Plusquamperfekt</w:t>
      </w:r>
      <w:proofErr w:type="spellStart"/>
      <w:r w:rsidR="003B1E0C" w:rsidRPr="005819CC">
        <w:rPr>
          <w:rFonts w:ascii="Times New Roman" w:hAnsi="Times New Roman" w:cs="Times New Roman"/>
          <w:i/>
          <w:sz w:val="24"/>
          <w:szCs w:val="24"/>
        </w:rPr>
        <w:t>Passiv</w:t>
      </w:r>
      <w:proofErr w:type="spellEnd"/>
      <w:r w:rsidR="003B1E0C" w:rsidRPr="005819CC">
        <w:rPr>
          <w:rFonts w:ascii="Times New Roman" w:hAnsi="Times New Roman" w:cs="Times New Roman"/>
          <w:i/>
          <w:sz w:val="24"/>
          <w:szCs w:val="24"/>
        </w:rPr>
        <w:t xml:space="preserve">, </w:t>
      </w:r>
      <w:proofErr w:type="spellStart"/>
      <w:r w:rsidR="003B1E0C" w:rsidRPr="005819CC">
        <w:rPr>
          <w:rFonts w:ascii="Times New Roman" w:hAnsi="Times New Roman" w:cs="Times New Roman"/>
          <w:i/>
          <w:sz w:val="24"/>
          <w:szCs w:val="24"/>
          <w:lang w:val="en-US"/>
        </w:rPr>
        <w:t>Futurum</w:t>
      </w:r>
      <w:r w:rsidR="003B1E0C" w:rsidRPr="005819CC">
        <w:rPr>
          <w:rFonts w:ascii="Times New Roman" w:hAnsi="Times New Roman" w:cs="Times New Roman"/>
          <w:i/>
          <w:sz w:val="24"/>
          <w:szCs w:val="24"/>
        </w:rPr>
        <w:t>Passiv</w:t>
      </w:r>
      <w:proofErr w:type="spellEnd"/>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модальные глаголы </w:t>
      </w:r>
      <w:r w:rsidR="003B1E0C" w:rsidRPr="005819CC">
        <w:rPr>
          <w:rFonts w:ascii="Times New Roman" w:hAnsi="Times New Roman" w:cs="Times New Roman"/>
          <w:i/>
          <w:sz w:val="24"/>
          <w:szCs w:val="24"/>
          <w:lang w:val="en-US"/>
        </w:rPr>
        <w:t>need</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shall</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might</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would</w:t>
      </w:r>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причастия </w:t>
      </w:r>
      <w:r w:rsidR="003B1E0C" w:rsidRPr="005819CC">
        <w:rPr>
          <w:rFonts w:ascii="Times New Roman" w:hAnsi="Times New Roman" w:cs="Times New Roman"/>
          <w:i/>
          <w:sz w:val="24"/>
          <w:szCs w:val="24"/>
          <w:lang w:val="en-US"/>
        </w:rPr>
        <w:t>I</w:t>
      </w:r>
      <w:r w:rsidR="003B1E0C" w:rsidRPr="005819CC">
        <w:rPr>
          <w:rFonts w:ascii="Times New Roman" w:hAnsi="Times New Roman" w:cs="Times New Roman"/>
          <w:i/>
          <w:sz w:val="24"/>
          <w:szCs w:val="24"/>
        </w:rPr>
        <w:t xml:space="preserve"> и </w:t>
      </w:r>
      <w:r w:rsidR="003B1E0C" w:rsidRPr="005819CC">
        <w:rPr>
          <w:rFonts w:ascii="Times New Roman" w:hAnsi="Times New Roman" w:cs="Times New Roman"/>
          <w:i/>
          <w:sz w:val="24"/>
          <w:szCs w:val="24"/>
          <w:lang w:val="en-US"/>
        </w:rPr>
        <w:t>II</w:t>
      </w:r>
      <w:r w:rsidR="003B1E0C" w:rsidRPr="005819CC">
        <w:rPr>
          <w:rFonts w:ascii="Times New Roman" w:hAnsi="Times New Roman" w:cs="Times New Roman"/>
          <w:i/>
          <w:sz w:val="24"/>
          <w:szCs w:val="24"/>
        </w:rPr>
        <w:t>, отглагольного существительного) без различения их функций и употреблять их в речи;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w:t>
      </w:r>
      <w:r w:rsidR="003B1E0C" w:rsidRPr="005819CC">
        <w:rPr>
          <w:rFonts w:ascii="Times New Roman" w:hAnsi="Times New Roman" w:cs="Times New Roman"/>
          <w:i/>
          <w:sz w:val="24"/>
          <w:szCs w:val="24"/>
        </w:rPr>
        <w:t xml:space="preserve">распознавать и употреблять в речи словосочетания «Причастие </w:t>
      </w:r>
      <w:r w:rsidR="003B1E0C" w:rsidRPr="005819CC">
        <w:rPr>
          <w:rFonts w:ascii="Times New Roman" w:hAnsi="Times New Roman" w:cs="Times New Roman"/>
          <w:i/>
          <w:sz w:val="24"/>
          <w:szCs w:val="24"/>
          <w:lang w:val="en-US"/>
        </w:rPr>
        <w:t>I</w:t>
      </w:r>
      <w:r w:rsidR="003B1E0C" w:rsidRPr="005819CC">
        <w:rPr>
          <w:rFonts w:ascii="Times New Roman" w:hAnsi="Times New Roman" w:cs="Times New Roman"/>
          <w:i/>
          <w:sz w:val="24"/>
          <w:szCs w:val="24"/>
        </w:rPr>
        <w:t xml:space="preserve">+существительное» и «Причастие </w:t>
      </w:r>
      <w:r w:rsidR="003B1E0C" w:rsidRPr="005819CC">
        <w:rPr>
          <w:rFonts w:ascii="Times New Roman" w:hAnsi="Times New Roman" w:cs="Times New Roman"/>
          <w:i/>
          <w:sz w:val="24"/>
          <w:szCs w:val="24"/>
          <w:lang w:val="en-US"/>
        </w:rPr>
        <w:t>II</w:t>
      </w:r>
      <w:r w:rsidR="003B1E0C" w:rsidRPr="005819CC">
        <w:rPr>
          <w:rFonts w:ascii="Times New Roman" w:hAnsi="Times New Roman" w:cs="Times New Roman"/>
          <w:i/>
          <w:sz w:val="24"/>
          <w:szCs w:val="24"/>
        </w:rPr>
        <w:t>+существительное».</w:t>
      </w:r>
    </w:p>
    <w:p w:rsidR="003B1E0C" w:rsidRPr="005819CC" w:rsidRDefault="003B1E0C" w:rsidP="005819CC">
      <w:pPr>
        <w:tabs>
          <w:tab w:val="left" w:pos="993"/>
        </w:tabs>
        <w:spacing w:after="0" w:line="240" w:lineRule="auto"/>
        <w:contextualSpacing/>
        <w:jc w:val="both"/>
        <w:rPr>
          <w:rFonts w:ascii="Times New Roman" w:hAnsi="Times New Roman" w:cs="Times New Roman"/>
          <w:b/>
          <w:sz w:val="24"/>
          <w:szCs w:val="24"/>
        </w:rPr>
      </w:pPr>
      <w:proofErr w:type="spellStart"/>
      <w:r w:rsidRPr="005819CC">
        <w:rPr>
          <w:rFonts w:ascii="Times New Roman" w:hAnsi="Times New Roman" w:cs="Times New Roman"/>
          <w:b/>
          <w:sz w:val="24"/>
          <w:szCs w:val="24"/>
        </w:rPr>
        <w:t>Социокультурные</w:t>
      </w:r>
      <w:proofErr w:type="spellEnd"/>
      <w:r w:rsidRPr="005819CC">
        <w:rPr>
          <w:rFonts w:ascii="Times New Roman" w:hAnsi="Times New Roman" w:cs="Times New Roman"/>
          <w:b/>
          <w:sz w:val="24"/>
          <w:szCs w:val="24"/>
        </w:rPr>
        <w:t xml:space="preserve"> знания и умения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 xml:space="preserve">понимать </w:t>
      </w:r>
      <w:proofErr w:type="spellStart"/>
      <w:r w:rsidR="003B1E0C" w:rsidRPr="005819CC">
        <w:rPr>
          <w:rFonts w:ascii="Times New Roman" w:eastAsia="Arial Unicode MS" w:hAnsi="Times New Roman" w:cs="Times New Roman"/>
          <w:sz w:val="24"/>
          <w:szCs w:val="24"/>
          <w:lang w:eastAsia="ar-SA"/>
        </w:rPr>
        <w:t>социокультурные</w:t>
      </w:r>
      <w:proofErr w:type="spellEnd"/>
      <w:r w:rsidR="003B1E0C" w:rsidRPr="005819CC">
        <w:rPr>
          <w:rFonts w:ascii="Times New Roman" w:eastAsia="Arial Unicode MS" w:hAnsi="Times New Roman" w:cs="Times New Roman"/>
          <w:sz w:val="24"/>
          <w:szCs w:val="24"/>
          <w:lang w:eastAsia="ar-SA"/>
        </w:rPr>
        <w:t xml:space="preserve"> реалии при чтении и </w:t>
      </w:r>
      <w:proofErr w:type="spellStart"/>
      <w:r w:rsidR="003B1E0C" w:rsidRPr="005819CC">
        <w:rPr>
          <w:rFonts w:ascii="Times New Roman" w:eastAsia="Arial Unicode MS" w:hAnsi="Times New Roman" w:cs="Times New Roman"/>
          <w:sz w:val="24"/>
          <w:szCs w:val="24"/>
          <w:lang w:eastAsia="ar-SA"/>
        </w:rPr>
        <w:t>аудировании</w:t>
      </w:r>
      <w:proofErr w:type="spellEnd"/>
      <w:r w:rsidR="003B1E0C" w:rsidRPr="005819CC">
        <w:rPr>
          <w:rFonts w:ascii="Times New Roman" w:eastAsia="Arial Unicode MS" w:hAnsi="Times New Roman" w:cs="Times New Roman"/>
          <w:sz w:val="24"/>
          <w:szCs w:val="24"/>
          <w:lang w:eastAsia="ar-SA"/>
        </w:rPr>
        <w:t xml:space="preserve"> в рамках изученного материала.</w:t>
      </w:r>
    </w:p>
    <w:p w:rsidR="003B1E0C" w:rsidRPr="005819CC" w:rsidRDefault="003B1E0C" w:rsidP="005819CC">
      <w:pPr>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b/>
          <w:i/>
          <w:sz w:val="24"/>
          <w:szCs w:val="24"/>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 xml:space="preserve">использовать </w:t>
      </w:r>
      <w:proofErr w:type="spellStart"/>
      <w:r w:rsidR="003B1E0C" w:rsidRPr="005819CC">
        <w:rPr>
          <w:rFonts w:ascii="Times New Roman" w:eastAsia="Arial Unicode MS" w:hAnsi="Times New Roman" w:cs="Times New Roman"/>
          <w:i/>
          <w:sz w:val="24"/>
          <w:szCs w:val="24"/>
          <w:lang w:eastAsia="ar-SA"/>
        </w:rPr>
        <w:t>социокультурные</w:t>
      </w:r>
      <w:proofErr w:type="spellEnd"/>
      <w:r w:rsidR="003B1E0C" w:rsidRPr="005819CC">
        <w:rPr>
          <w:rFonts w:ascii="Times New Roman" w:eastAsia="Arial Unicode MS" w:hAnsi="Times New Roman" w:cs="Times New Roman"/>
          <w:i/>
          <w:sz w:val="24"/>
          <w:szCs w:val="24"/>
          <w:lang w:eastAsia="ar-SA"/>
        </w:rPr>
        <w:t xml:space="preserve"> реалии при создании устных и письменных высказываний;</w:t>
      </w:r>
    </w:p>
    <w:p w:rsidR="003B1E0C" w:rsidRPr="005819CC" w:rsidRDefault="008D7BE1" w:rsidP="005819CC">
      <w:pPr>
        <w:tabs>
          <w:tab w:val="left" w:pos="993"/>
        </w:tabs>
        <w:spacing w:after="0" w:line="240" w:lineRule="auto"/>
        <w:contextualSpacing/>
        <w:jc w:val="both"/>
        <w:rPr>
          <w:rFonts w:ascii="Times New Roman" w:hAnsi="Times New Roman" w:cs="Times New Roman"/>
          <w:b/>
          <w:i/>
          <w:sz w:val="24"/>
          <w:szCs w:val="24"/>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3B1E0C" w:rsidRPr="005819CC" w:rsidRDefault="003B1E0C" w:rsidP="005819CC">
      <w:pPr>
        <w:spacing w:after="0" w:line="240" w:lineRule="auto"/>
        <w:contextualSpacing/>
        <w:jc w:val="both"/>
        <w:rPr>
          <w:rFonts w:ascii="Times New Roman" w:eastAsia="Arial Unicode MS" w:hAnsi="Times New Roman" w:cs="Times New Roman"/>
          <w:b/>
          <w:sz w:val="24"/>
          <w:szCs w:val="24"/>
          <w:lang w:eastAsia="ar-SA"/>
        </w:rPr>
      </w:pPr>
      <w:r w:rsidRPr="005819CC">
        <w:rPr>
          <w:rFonts w:ascii="Times New Roman" w:eastAsia="Arial Unicode MS" w:hAnsi="Times New Roman" w:cs="Times New Roman"/>
          <w:b/>
          <w:sz w:val="24"/>
          <w:szCs w:val="24"/>
          <w:lang w:eastAsia="ar-SA"/>
        </w:rPr>
        <w:t>Компенсаторные умения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b/>
          <w:sz w:val="24"/>
          <w:szCs w:val="24"/>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3B1E0C" w:rsidRPr="005819CC" w:rsidRDefault="003B1E0C" w:rsidP="005819CC">
      <w:pPr>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i/>
          <w:sz w:val="24"/>
          <w:szCs w:val="24"/>
          <w:lang w:eastAsia="ar-SA"/>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3B1E0C" w:rsidRPr="005819CC" w:rsidRDefault="008D7BE1" w:rsidP="005819CC">
      <w:pPr>
        <w:tabs>
          <w:tab w:val="left" w:pos="993"/>
        </w:tabs>
        <w:spacing w:after="0" w:line="240" w:lineRule="auto"/>
        <w:contextualSpacing/>
        <w:jc w:val="both"/>
        <w:rPr>
          <w:rFonts w:ascii="Times New Roman" w:hAnsi="Times New Roman" w:cs="Times New Roman"/>
          <w:b/>
          <w:sz w:val="24"/>
          <w:szCs w:val="24"/>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 xml:space="preserve">пользоваться языковой и контекстуальной догадкой при </w:t>
      </w:r>
      <w:proofErr w:type="spellStart"/>
      <w:r w:rsidR="003B1E0C" w:rsidRPr="005819CC">
        <w:rPr>
          <w:rFonts w:ascii="Times New Roman" w:eastAsia="Arial Unicode MS" w:hAnsi="Times New Roman" w:cs="Times New Roman"/>
          <w:i/>
          <w:sz w:val="24"/>
          <w:szCs w:val="24"/>
          <w:lang w:eastAsia="ar-SA"/>
        </w:rPr>
        <w:t>аудировании</w:t>
      </w:r>
      <w:proofErr w:type="spellEnd"/>
      <w:r w:rsidR="003B1E0C" w:rsidRPr="005819CC">
        <w:rPr>
          <w:rFonts w:ascii="Times New Roman" w:eastAsia="Arial Unicode MS" w:hAnsi="Times New Roman" w:cs="Times New Roman"/>
          <w:i/>
          <w:sz w:val="24"/>
          <w:szCs w:val="24"/>
          <w:lang w:eastAsia="ar-SA"/>
        </w:rPr>
        <w:t xml:space="preserve"> и чтении.</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bCs/>
          <w:sz w:val="24"/>
          <w:szCs w:val="24"/>
        </w:rPr>
        <w:t>КОММУНИКАТИВНЫЕ УМЕНИЯ</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Говорение</w:t>
      </w:r>
      <w:r w:rsidR="008D7BE1" w:rsidRPr="005819CC">
        <w:rPr>
          <w:rFonts w:ascii="Times New Roman" w:hAnsi="Times New Roman"/>
          <w:b/>
          <w:sz w:val="24"/>
          <w:szCs w:val="24"/>
        </w:rPr>
        <w:t>:</w:t>
      </w:r>
    </w:p>
    <w:p w:rsidR="003B1E0C" w:rsidRPr="005819CC" w:rsidRDefault="003B1E0C" w:rsidP="005819CC">
      <w:pPr>
        <w:pStyle w:val="HTML"/>
        <w:contextualSpacing/>
        <w:jc w:val="both"/>
        <w:textAlignment w:val="top"/>
        <w:rPr>
          <w:rFonts w:ascii="Times New Roman" w:hAnsi="Times New Roman"/>
          <w:b/>
          <w:i/>
          <w:sz w:val="24"/>
          <w:szCs w:val="24"/>
        </w:rPr>
      </w:pPr>
      <w:r w:rsidRPr="005819CC">
        <w:rPr>
          <w:rFonts w:ascii="Times New Roman" w:hAnsi="Times New Roman"/>
          <w:b/>
          <w:i/>
          <w:sz w:val="24"/>
          <w:szCs w:val="24"/>
        </w:rPr>
        <w:t>Диалогическая речь</w:t>
      </w:r>
      <w:r w:rsidR="008D7BE1" w:rsidRPr="005819CC">
        <w:rPr>
          <w:rFonts w:ascii="Times New Roman" w:hAnsi="Times New Roman"/>
          <w:b/>
          <w:i/>
          <w:sz w:val="24"/>
          <w:szCs w:val="24"/>
        </w:rPr>
        <w:t>:</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-с</w:t>
      </w:r>
      <w:r w:rsidR="003B1E0C" w:rsidRPr="005819CC">
        <w:rPr>
          <w:rFonts w:ascii="Times New Roman" w:hAnsi="Times New Roman"/>
          <w:sz w:val="24"/>
          <w:szCs w:val="24"/>
        </w:rPr>
        <w:t>овершенствование владения всеми видами диалога на основе новой тематики и расширения ситуаций официального и неофициального общения.</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lastRenderedPageBreak/>
        <w:t>-р</w:t>
      </w:r>
      <w:r w:rsidR="003B1E0C" w:rsidRPr="005819CC">
        <w:rPr>
          <w:rFonts w:ascii="Times New Roman" w:hAnsi="Times New Roman"/>
          <w:sz w:val="24"/>
          <w:szCs w:val="24"/>
        </w:rPr>
        <w:t>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3B1E0C" w:rsidRPr="005819CC" w:rsidRDefault="003B1E0C" w:rsidP="005819CC">
      <w:pPr>
        <w:pStyle w:val="HTML"/>
        <w:contextualSpacing/>
        <w:jc w:val="both"/>
        <w:textAlignment w:val="top"/>
        <w:rPr>
          <w:rFonts w:ascii="Times New Roman" w:hAnsi="Times New Roman"/>
          <w:b/>
          <w:i/>
          <w:sz w:val="24"/>
          <w:szCs w:val="24"/>
        </w:rPr>
      </w:pPr>
      <w:r w:rsidRPr="005819CC">
        <w:rPr>
          <w:rFonts w:ascii="Times New Roman" w:hAnsi="Times New Roman"/>
          <w:b/>
          <w:i/>
          <w:sz w:val="24"/>
          <w:szCs w:val="24"/>
        </w:rPr>
        <w:t>Монологическая речь</w:t>
      </w:r>
      <w:r w:rsidR="008D7BE1" w:rsidRPr="005819CC">
        <w:rPr>
          <w:rFonts w:ascii="Times New Roman" w:hAnsi="Times New Roman"/>
          <w:b/>
          <w:i/>
          <w:sz w:val="24"/>
          <w:szCs w:val="24"/>
        </w:rPr>
        <w:t>:</w:t>
      </w:r>
    </w:p>
    <w:p w:rsidR="008D7BE1"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-с</w:t>
      </w:r>
      <w:r w:rsidR="003B1E0C" w:rsidRPr="005819CC">
        <w:rPr>
          <w:rFonts w:ascii="Times New Roman" w:hAnsi="Times New Roman"/>
          <w:sz w:val="24"/>
          <w:szCs w:val="24"/>
        </w:rPr>
        <w:t xml:space="preserve">овершенствование </w:t>
      </w:r>
      <w:proofErr w:type="gramStart"/>
      <w:r w:rsidR="003B1E0C" w:rsidRPr="005819CC">
        <w:rPr>
          <w:rFonts w:ascii="Times New Roman" w:hAnsi="Times New Roman"/>
          <w:sz w:val="24"/>
          <w:szCs w:val="24"/>
        </w:rPr>
        <w:t>владения</w:t>
      </w:r>
      <w:proofErr w:type="gramEnd"/>
      <w:r w:rsidR="003B1E0C" w:rsidRPr="005819CC">
        <w:rPr>
          <w:rFonts w:ascii="Times New Roman" w:hAnsi="Times New Roman"/>
          <w:sz w:val="24"/>
          <w:szCs w:val="24"/>
        </w:rPr>
        <w:t xml:space="preserve"> разными видами монолога, включая высказывания в связи с увиденным/прочитанным, сообщения (в том </w:t>
      </w:r>
      <w:r w:rsidRPr="005819CC">
        <w:rPr>
          <w:rFonts w:ascii="Times New Roman" w:hAnsi="Times New Roman"/>
          <w:sz w:val="24"/>
          <w:szCs w:val="24"/>
        </w:rPr>
        <w:t>числе при работе над проектом).</w:t>
      </w:r>
    </w:p>
    <w:p w:rsidR="008D7BE1"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w:t>
      </w:r>
      <w:r w:rsidR="003B1E0C" w:rsidRPr="005819CC">
        <w:rPr>
          <w:rFonts w:ascii="Times New Roman" w:hAnsi="Times New Roman"/>
          <w:sz w:val="24"/>
          <w:szCs w:val="24"/>
        </w:rPr>
        <w:t xml:space="preserve">азвитие умений: делать сообщения, содержащие наиболее важную информацию по теме/проблеме; </w:t>
      </w:r>
    </w:p>
    <w:p w:rsidR="008D7BE1"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кратко передавать содержание полученной информации; рассказывать о себе, своем окружении, своих планах, </w:t>
      </w:r>
      <w:r w:rsidR="003B1E0C" w:rsidRPr="005819CC">
        <w:rPr>
          <w:rFonts w:ascii="Times New Roman" w:hAnsi="Times New Roman"/>
          <w:i/>
          <w:sz w:val="24"/>
          <w:szCs w:val="24"/>
        </w:rPr>
        <w:t>обосновывая свои намерения/поступки</w:t>
      </w:r>
      <w:r w:rsidR="003B1E0C" w:rsidRPr="005819CC">
        <w:rPr>
          <w:rFonts w:ascii="Times New Roman" w:hAnsi="Times New Roman"/>
          <w:sz w:val="24"/>
          <w:szCs w:val="24"/>
        </w:rPr>
        <w:t xml:space="preserve">; </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рассуждать о фактах/событиях, приводя примеры, аргументы, </w:t>
      </w:r>
      <w:r w:rsidR="003B1E0C" w:rsidRPr="005819CC">
        <w:rPr>
          <w:rFonts w:ascii="Times New Roman" w:hAnsi="Times New Roman"/>
          <w:i/>
          <w:sz w:val="24"/>
          <w:szCs w:val="24"/>
        </w:rPr>
        <w:t>делая выводы</w:t>
      </w:r>
      <w:r w:rsidR="003B1E0C" w:rsidRPr="005819CC">
        <w:rPr>
          <w:rFonts w:ascii="Times New Roman" w:hAnsi="Times New Roman"/>
          <w:sz w:val="24"/>
          <w:szCs w:val="24"/>
        </w:rPr>
        <w:t>; описывать особенности жизни и культуры своей страны и страны/стран изучаемого языка.</w:t>
      </w:r>
    </w:p>
    <w:p w:rsidR="003B1E0C" w:rsidRPr="005819CC" w:rsidRDefault="003B1E0C" w:rsidP="005819CC">
      <w:pPr>
        <w:pStyle w:val="HTML"/>
        <w:contextualSpacing/>
        <w:jc w:val="both"/>
        <w:textAlignment w:val="top"/>
        <w:rPr>
          <w:rFonts w:ascii="Times New Roman" w:hAnsi="Times New Roman"/>
          <w:b/>
          <w:sz w:val="24"/>
          <w:szCs w:val="24"/>
        </w:rPr>
      </w:pPr>
      <w:proofErr w:type="spellStart"/>
      <w:r w:rsidRPr="005819CC">
        <w:rPr>
          <w:rFonts w:ascii="Times New Roman" w:hAnsi="Times New Roman"/>
          <w:b/>
          <w:sz w:val="24"/>
          <w:szCs w:val="24"/>
        </w:rPr>
        <w:t>Аудирование</w:t>
      </w:r>
      <w:proofErr w:type="spellEnd"/>
      <w:r w:rsidR="008D7BE1" w:rsidRPr="005819CC">
        <w:rPr>
          <w:rFonts w:ascii="Times New Roman" w:hAnsi="Times New Roman"/>
          <w:b/>
          <w:sz w:val="24"/>
          <w:szCs w:val="24"/>
        </w:rPr>
        <w:t>:</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        -д</w:t>
      </w:r>
      <w:r w:rsidR="003B1E0C" w:rsidRPr="005819CC">
        <w:rPr>
          <w:rFonts w:ascii="Times New Roman" w:hAnsi="Times New Roman"/>
          <w:sz w:val="24"/>
          <w:szCs w:val="24"/>
        </w:rPr>
        <w:t>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 xml:space="preserve">понимания основного содержания несложных аудио- и видеотекстов монологического и диалогического характера – </w:t>
      </w:r>
      <w:r w:rsidRPr="005819CC">
        <w:rPr>
          <w:rFonts w:ascii="Times New Roman" w:hAnsi="Times New Roman"/>
          <w:i/>
          <w:sz w:val="24"/>
          <w:szCs w:val="24"/>
        </w:rPr>
        <w:t>теле- и радиопередач</w:t>
      </w:r>
      <w:r w:rsidRPr="005819CC">
        <w:rPr>
          <w:rFonts w:ascii="Times New Roman" w:hAnsi="Times New Roman"/>
          <w:sz w:val="24"/>
          <w:szCs w:val="24"/>
        </w:rPr>
        <w:t xml:space="preserve"> на актуальные темы; </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выборочного понимания необходимой информации в прагматических текстах (рекламе, объявлениях);</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B86CB2" w:rsidRPr="005819CC" w:rsidRDefault="00B86CB2" w:rsidP="005819CC">
      <w:pPr>
        <w:pStyle w:val="HTML"/>
        <w:contextualSpacing/>
        <w:textAlignment w:val="top"/>
        <w:rPr>
          <w:rFonts w:ascii="Times New Roman" w:hAnsi="Times New Roman"/>
          <w:sz w:val="24"/>
          <w:szCs w:val="24"/>
        </w:rPr>
      </w:pPr>
      <w:r w:rsidRPr="005819CC">
        <w:rPr>
          <w:rFonts w:ascii="Times New Roman" w:hAnsi="Times New Roman"/>
          <w:sz w:val="24"/>
          <w:szCs w:val="24"/>
        </w:rPr>
        <w:t xml:space="preserve">         -р</w:t>
      </w:r>
      <w:r w:rsidR="003B1E0C" w:rsidRPr="005819CC">
        <w:rPr>
          <w:rFonts w:ascii="Times New Roman" w:hAnsi="Times New Roman"/>
          <w:sz w:val="24"/>
          <w:szCs w:val="24"/>
        </w:rPr>
        <w:t xml:space="preserve">азвитие умений: отделять главную информацию от второстепенной; </w:t>
      </w:r>
      <w:r w:rsidRPr="005819CC">
        <w:rPr>
          <w:rFonts w:ascii="Times New Roman" w:hAnsi="Times New Roman"/>
          <w:sz w:val="24"/>
          <w:szCs w:val="24"/>
        </w:rPr>
        <w:t xml:space="preserve">                                                                                                                 </w:t>
      </w:r>
      <w:proofErr w:type="gramStart"/>
      <w:r w:rsidRPr="005819CC">
        <w:rPr>
          <w:rFonts w:ascii="Times New Roman" w:hAnsi="Times New Roman"/>
          <w:sz w:val="24"/>
          <w:szCs w:val="24"/>
        </w:rPr>
        <w:t>-</w:t>
      </w:r>
      <w:r w:rsidR="003B1E0C" w:rsidRPr="005819CC">
        <w:rPr>
          <w:rFonts w:ascii="Times New Roman" w:hAnsi="Times New Roman"/>
          <w:sz w:val="24"/>
          <w:szCs w:val="24"/>
        </w:rPr>
        <w:t>в</w:t>
      </w:r>
      <w:proofErr w:type="gramEnd"/>
      <w:r w:rsidR="003B1E0C" w:rsidRPr="005819CC">
        <w:rPr>
          <w:rFonts w:ascii="Times New Roman" w:hAnsi="Times New Roman"/>
          <w:sz w:val="24"/>
          <w:szCs w:val="24"/>
        </w:rPr>
        <w:t xml:space="preserve">ыявлять наиболее значимые факты; </w:t>
      </w:r>
    </w:p>
    <w:p w:rsidR="003B1E0C" w:rsidRPr="005819CC" w:rsidRDefault="00B86CB2" w:rsidP="005819CC">
      <w:pPr>
        <w:pStyle w:val="HTML"/>
        <w:contextualSpacing/>
        <w:jc w:val="both"/>
        <w:textAlignment w:val="top"/>
        <w:rPr>
          <w:rFonts w:ascii="Times New Roman" w:hAnsi="Times New Roman"/>
          <w:i/>
          <w:sz w:val="24"/>
          <w:szCs w:val="24"/>
          <w:u w:val="single"/>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определять свое отношение к ним, извлекать из </w:t>
      </w:r>
      <w:proofErr w:type="spellStart"/>
      <w:r w:rsidR="003B1E0C" w:rsidRPr="005819CC">
        <w:rPr>
          <w:rFonts w:ascii="Times New Roman" w:hAnsi="Times New Roman"/>
          <w:sz w:val="24"/>
          <w:szCs w:val="24"/>
        </w:rPr>
        <w:t>ау</w:t>
      </w:r>
      <w:r w:rsidRPr="005819CC">
        <w:rPr>
          <w:rFonts w:ascii="Times New Roman" w:hAnsi="Times New Roman"/>
          <w:sz w:val="24"/>
          <w:szCs w:val="24"/>
        </w:rPr>
        <w:t>диотекста</w:t>
      </w:r>
      <w:proofErr w:type="spellEnd"/>
      <w:r w:rsidRPr="005819CC">
        <w:rPr>
          <w:rFonts w:ascii="Times New Roman" w:hAnsi="Times New Roman"/>
          <w:sz w:val="24"/>
          <w:szCs w:val="24"/>
        </w:rPr>
        <w:t xml:space="preserve"> необходимую/интересую</w:t>
      </w:r>
      <w:r w:rsidR="003B1E0C" w:rsidRPr="005819CC">
        <w:rPr>
          <w:rFonts w:ascii="Times New Roman" w:hAnsi="Times New Roman"/>
          <w:sz w:val="24"/>
          <w:szCs w:val="24"/>
        </w:rPr>
        <w:t>щую информацию.</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Чтение</w:t>
      </w:r>
    </w:p>
    <w:p w:rsidR="003B1E0C" w:rsidRPr="005819CC" w:rsidRDefault="003B1E0C" w:rsidP="005819CC">
      <w:pPr>
        <w:pStyle w:val="HTML"/>
        <w:contextualSpacing/>
        <w:jc w:val="both"/>
        <w:textAlignment w:val="top"/>
        <w:rPr>
          <w:rFonts w:ascii="Times New Roman" w:hAnsi="Times New Roman"/>
          <w:i/>
          <w:sz w:val="24"/>
          <w:szCs w:val="24"/>
        </w:rPr>
      </w:pPr>
      <w:r w:rsidRPr="005819CC">
        <w:rPr>
          <w:rFonts w:ascii="Times New Roman" w:hAnsi="Times New Roman"/>
          <w:sz w:val="24"/>
          <w:szCs w:val="24"/>
        </w:rPr>
        <w:t>Дальнейшее развитие всех основных видов чтения аутентичных текстов различных стилей</w:t>
      </w:r>
      <w:r w:rsidR="003845F1" w:rsidRPr="005819CC">
        <w:rPr>
          <w:rFonts w:ascii="Times New Roman" w:hAnsi="Times New Roman"/>
          <w:sz w:val="24"/>
          <w:szCs w:val="24"/>
        </w:rPr>
        <w:t>: публицистических, научно-попу</w:t>
      </w:r>
      <w:r w:rsidRPr="005819CC">
        <w:rPr>
          <w:rFonts w:ascii="Times New Roman" w:hAnsi="Times New Roman"/>
          <w:sz w:val="24"/>
          <w:szCs w:val="24"/>
        </w:rPr>
        <w:t xml:space="preserve">лярных (в том числе страноведческих), художественных, прагматических, а также текстов из разных областей знания (с учетом </w:t>
      </w:r>
      <w:proofErr w:type="spellStart"/>
      <w:r w:rsidRPr="005819CC">
        <w:rPr>
          <w:rFonts w:ascii="Times New Roman" w:hAnsi="Times New Roman"/>
          <w:sz w:val="24"/>
          <w:szCs w:val="24"/>
        </w:rPr>
        <w:t>межпредметных</w:t>
      </w:r>
      <w:proofErr w:type="spellEnd"/>
      <w:r w:rsidRPr="005819CC">
        <w:rPr>
          <w:rFonts w:ascii="Times New Roman" w:hAnsi="Times New Roman"/>
          <w:sz w:val="24"/>
          <w:szCs w:val="24"/>
        </w:rPr>
        <w:t xml:space="preserve"> связей):</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 xml:space="preserve">ознакомительного чтения – с целью понимания основного содержания сообщений, </w:t>
      </w:r>
      <w:r w:rsidRPr="005819CC">
        <w:rPr>
          <w:rFonts w:ascii="Times New Roman" w:hAnsi="Times New Roman"/>
          <w:i/>
          <w:sz w:val="24"/>
          <w:szCs w:val="24"/>
        </w:rPr>
        <w:t>репортажей</w:t>
      </w:r>
      <w:r w:rsidRPr="005819CC">
        <w:rPr>
          <w:rFonts w:ascii="Times New Roman" w:hAnsi="Times New Roman"/>
          <w:sz w:val="24"/>
          <w:szCs w:val="24"/>
        </w:rPr>
        <w:t>, отрывков из произведений художественной литературы, несложных публикаций научно-познавательного характера;</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 xml:space="preserve">просмотрового/поискового чтения – с целью выборочного понимания необходимой/интересующей информации из текста </w:t>
      </w:r>
      <w:r w:rsidRPr="005819CC">
        <w:rPr>
          <w:rFonts w:ascii="Times New Roman" w:hAnsi="Times New Roman"/>
          <w:i/>
          <w:sz w:val="24"/>
          <w:szCs w:val="24"/>
        </w:rPr>
        <w:t>статьи</w:t>
      </w:r>
      <w:r w:rsidRPr="005819CC">
        <w:rPr>
          <w:rFonts w:ascii="Times New Roman" w:hAnsi="Times New Roman"/>
          <w:sz w:val="24"/>
          <w:szCs w:val="24"/>
        </w:rPr>
        <w:t>, проспекта.</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Развитие умений выделять основные факты, отделять главную информацию от второстепенной; </w:t>
      </w:r>
      <w:r w:rsidRPr="005819CC">
        <w:rPr>
          <w:rFonts w:ascii="Times New Roman" w:hAnsi="Times New Roman"/>
          <w:i/>
          <w:sz w:val="24"/>
          <w:szCs w:val="24"/>
        </w:rPr>
        <w:t>предвосхищать возможные события/факты</w:t>
      </w:r>
      <w:r w:rsidRPr="005819CC">
        <w:rPr>
          <w:rFonts w:ascii="Times New Roman" w:hAnsi="Times New Roman"/>
          <w:sz w:val="24"/>
          <w:szCs w:val="24"/>
        </w:rPr>
        <w:t xml:space="preserve">; раскрывать причинно-следственные связи между фактами; </w:t>
      </w:r>
      <w:r w:rsidRPr="005819CC">
        <w:rPr>
          <w:rFonts w:ascii="Times New Roman" w:hAnsi="Times New Roman"/>
          <w:i/>
          <w:sz w:val="24"/>
          <w:szCs w:val="24"/>
        </w:rPr>
        <w:t xml:space="preserve">понимать аргументацию; </w:t>
      </w:r>
      <w:r w:rsidRPr="005819CC">
        <w:rPr>
          <w:rFonts w:ascii="Times New Roman" w:hAnsi="Times New Roman"/>
          <w:sz w:val="24"/>
          <w:szCs w:val="24"/>
        </w:rPr>
        <w:t>извлекать нео</w:t>
      </w:r>
      <w:r w:rsidR="003845F1" w:rsidRPr="005819CC">
        <w:rPr>
          <w:rFonts w:ascii="Times New Roman" w:hAnsi="Times New Roman"/>
          <w:sz w:val="24"/>
          <w:szCs w:val="24"/>
        </w:rPr>
        <w:t>бходимую/интересую</w:t>
      </w:r>
      <w:r w:rsidRPr="005819CC">
        <w:rPr>
          <w:rFonts w:ascii="Times New Roman" w:hAnsi="Times New Roman"/>
          <w:sz w:val="24"/>
          <w:szCs w:val="24"/>
        </w:rPr>
        <w:t xml:space="preserve">щую информацию; определять свое отношение к </w:t>
      </w:r>
      <w:proofErr w:type="gramStart"/>
      <w:r w:rsidRPr="005819CC">
        <w:rPr>
          <w:rFonts w:ascii="Times New Roman" w:hAnsi="Times New Roman"/>
          <w:sz w:val="24"/>
          <w:szCs w:val="24"/>
        </w:rPr>
        <w:t>прочитанному</w:t>
      </w:r>
      <w:proofErr w:type="gramEnd"/>
      <w:r w:rsidRPr="005819CC">
        <w:rPr>
          <w:rFonts w:ascii="Times New Roman" w:hAnsi="Times New Roman"/>
          <w:sz w:val="24"/>
          <w:szCs w:val="24"/>
        </w:rPr>
        <w:t>.</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Письменная речь</w:t>
      </w:r>
    </w:p>
    <w:p w:rsidR="003B1E0C" w:rsidRPr="005819CC" w:rsidRDefault="003B1E0C" w:rsidP="005819CC">
      <w:pPr>
        <w:pStyle w:val="HTML"/>
        <w:contextualSpacing/>
        <w:jc w:val="both"/>
        <w:textAlignment w:val="top"/>
        <w:rPr>
          <w:rFonts w:ascii="Times New Roman" w:hAnsi="Times New Roman"/>
          <w:i/>
          <w:sz w:val="24"/>
          <w:szCs w:val="24"/>
        </w:rPr>
      </w:pPr>
      <w:r w:rsidRPr="005819CC">
        <w:rPr>
          <w:rFonts w:ascii="Times New Roman" w:hAnsi="Times New Roman"/>
          <w:sz w:val="24"/>
          <w:szCs w:val="24"/>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ЯЗЫКОВЫЕ ЗНАНИЯ И НАВЫКИ</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Орфография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lastRenderedPageBreak/>
        <w:t xml:space="preserve">Совершенствование орфографических навыков, в том числе применительно к новому языковому материалу. </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b/>
          <w:sz w:val="24"/>
          <w:szCs w:val="24"/>
        </w:rPr>
        <w:t>Произносительная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Совершенствование </w:t>
      </w:r>
      <w:proofErr w:type="spellStart"/>
      <w:r w:rsidRPr="005819CC">
        <w:rPr>
          <w:rFonts w:ascii="Times New Roman" w:hAnsi="Times New Roman"/>
          <w:sz w:val="24"/>
          <w:szCs w:val="24"/>
        </w:rPr>
        <w:t>слухо-произносительных</w:t>
      </w:r>
      <w:proofErr w:type="spellEnd"/>
      <w:r w:rsidRPr="005819CC">
        <w:rPr>
          <w:rFonts w:ascii="Times New Roman" w:hAnsi="Times New Roman"/>
          <w:sz w:val="24"/>
          <w:szCs w:val="24"/>
        </w:rPr>
        <w:t xml:space="preserve"> навыков, в том числе применительно к новому языковому материалу.</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Лексическая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w:t>
      </w:r>
      <w:proofErr w:type="spellStart"/>
      <w:r w:rsidRPr="005819CC">
        <w:rPr>
          <w:rFonts w:ascii="Times New Roman" w:hAnsi="Times New Roman"/>
          <w:sz w:val="24"/>
          <w:szCs w:val="24"/>
        </w:rPr>
        <w:t>реплик-клишеречевого</w:t>
      </w:r>
      <w:proofErr w:type="spellEnd"/>
      <w:r w:rsidRPr="005819CC">
        <w:rPr>
          <w:rFonts w:ascii="Times New Roman" w:hAnsi="Times New Roman"/>
          <w:sz w:val="24"/>
          <w:szCs w:val="24"/>
        </w:rPr>
        <w:t xml:space="preserve"> этикета, отражающих особенности культуры страны/стран изучаемого языка.</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Развитие соответствующих лексических навыков.</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b/>
          <w:sz w:val="24"/>
          <w:szCs w:val="24"/>
        </w:rPr>
        <w:t>Грамматическая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Расширение объема значений изученных грамматических явлений: </w:t>
      </w:r>
      <w:proofErr w:type="spellStart"/>
      <w:proofErr w:type="gramStart"/>
      <w:r w:rsidRPr="005819CC">
        <w:rPr>
          <w:rFonts w:ascii="Times New Roman" w:hAnsi="Times New Roman"/>
          <w:sz w:val="24"/>
          <w:szCs w:val="24"/>
        </w:rPr>
        <w:t>видо-временных</w:t>
      </w:r>
      <w:proofErr w:type="spellEnd"/>
      <w:proofErr w:type="gramEnd"/>
      <w:r w:rsidRPr="005819CC">
        <w:rPr>
          <w:rFonts w:ascii="Times New Roman" w:hAnsi="Times New Roman"/>
          <w:sz w:val="24"/>
          <w:szCs w:val="24"/>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СОЦИОКУЛЬТУРНЫЕ ЗНАНИЯ И УМЕНИЯ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5819CC">
        <w:rPr>
          <w:rFonts w:ascii="Times New Roman" w:hAnsi="Times New Roman"/>
          <w:sz w:val="24"/>
          <w:szCs w:val="24"/>
        </w:rPr>
        <w:t>межпредметного</w:t>
      </w:r>
      <w:proofErr w:type="spellEnd"/>
      <w:r w:rsidRPr="005819CC">
        <w:rPr>
          <w:rFonts w:ascii="Times New Roman" w:hAnsi="Times New Roman"/>
          <w:sz w:val="24"/>
          <w:szCs w:val="24"/>
        </w:rPr>
        <w:t xml:space="preserve"> характера.</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КОМПЕНСАТОРНЫЕ УМЕНИЯ</w:t>
      </w:r>
    </w:p>
    <w:p w:rsidR="003B1E0C" w:rsidRPr="005819CC" w:rsidRDefault="003B1E0C" w:rsidP="005819CC">
      <w:pPr>
        <w:pStyle w:val="HTML"/>
        <w:contextualSpacing/>
        <w:jc w:val="both"/>
        <w:textAlignment w:val="top"/>
        <w:rPr>
          <w:rFonts w:ascii="Times New Roman" w:hAnsi="Times New Roman"/>
          <w:sz w:val="24"/>
          <w:szCs w:val="24"/>
        </w:rPr>
      </w:pPr>
      <w:proofErr w:type="gramStart"/>
      <w:r w:rsidRPr="005819CC">
        <w:rPr>
          <w:rFonts w:ascii="Times New Roman" w:hAnsi="Times New Roman"/>
          <w:sz w:val="24"/>
          <w:szCs w:val="24"/>
        </w:rPr>
        <w:t xml:space="preserve">Совершенствование умений: пользоваться языковой и контекстуальной догадкой при чтении и </w:t>
      </w:r>
      <w:proofErr w:type="spellStart"/>
      <w:r w:rsidRPr="005819CC">
        <w:rPr>
          <w:rFonts w:ascii="Times New Roman" w:hAnsi="Times New Roman"/>
          <w:sz w:val="24"/>
          <w:szCs w:val="24"/>
        </w:rPr>
        <w:t>аудировании</w:t>
      </w:r>
      <w:proofErr w:type="spellEnd"/>
      <w:r w:rsidRPr="005819CC">
        <w:rPr>
          <w:rFonts w:ascii="Times New Roman" w:hAnsi="Times New Roman"/>
          <w:sz w:val="24"/>
          <w:szCs w:val="24"/>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w:t>
      </w:r>
      <w:r w:rsidR="003845F1" w:rsidRPr="005819CC">
        <w:rPr>
          <w:rFonts w:ascii="Times New Roman" w:hAnsi="Times New Roman"/>
          <w:sz w:val="24"/>
          <w:szCs w:val="24"/>
        </w:rPr>
        <w:t>-</w:t>
      </w:r>
      <w:r w:rsidRPr="005819CC">
        <w:rPr>
          <w:rFonts w:ascii="Times New Roman" w:hAnsi="Times New Roman"/>
          <w:sz w:val="24"/>
          <w:szCs w:val="24"/>
        </w:rPr>
        <w:t>речевого общения.</w:t>
      </w:r>
      <w:proofErr w:type="gramEnd"/>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УЧЕБНО-ПОЗНАВАТЕЛЬНЫЕ УМЕНИЯ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Дальнейшее </w:t>
      </w:r>
      <w:r w:rsidRPr="005819CC">
        <w:rPr>
          <w:rFonts w:ascii="Times New Roman" w:hAnsi="Times New Roman"/>
          <w:b/>
          <w:sz w:val="24"/>
          <w:szCs w:val="24"/>
        </w:rPr>
        <w:t>развитие общих учебных умений,</w:t>
      </w:r>
      <w:r w:rsidRPr="005819CC">
        <w:rPr>
          <w:rFonts w:ascii="Times New Roman" w:hAnsi="Times New Roman"/>
          <w:sz w:val="24"/>
          <w:szCs w:val="24"/>
        </w:rPr>
        <w:t xml:space="preserve"> связанных с приемами самостоятельного приобретения знаний: использовать </w:t>
      </w:r>
      <w:proofErr w:type="gramStart"/>
      <w:r w:rsidRPr="005819CC">
        <w:rPr>
          <w:rFonts w:ascii="Times New Roman" w:hAnsi="Times New Roman"/>
          <w:sz w:val="24"/>
          <w:szCs w:val="24"/>
        </w:rPr>
        <w:t>двуязычный</w:t>
      </w:r>
      <w:proofErr w:type="gramEnd"/>
      <w:r w:rsidRPr="005819CC">
        <w:rPr>
          <w:rFonts w:ascii="Times New Roman" w:hAnsi="Times New Roman"/>
          <w:sz w:val="24"/>
          <w:szCs w:val="24"/>
        </w:rPr>
        <w:t xml:space="preserve"> и одноязычный словари и другую справочную литературу, ориентироваться в иноязычном письменном и </w:t>
      </w:r>
      <w:proofErr w:type="spellStart"/>
      <w:r w:rsidRPr="005819CC">
        <w:rPr>
          <w:rFonts w:ascii="Times New Roman" w:hAnsi="Times New Roman"/>
          <w:sz w:val="24"/>
          <w:szCs w:val="24"/>
        </w:rPr>
        <w:t>аудиотексте</w:t>
      </w:r>
      <w:proofErr w:type="spellEnd"/>
      <w:r w:rsidRPr="005819CC">
        <w:rPr>
          <w:rFonts w:ascii="Times New Roman" w:hAnsi="Times New Roman"/>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Развитие </w:t>
      </w:r>
      <w:r w:rsidRPr="005819CC">
        <w:rPr>
          <w:rFonts w:ascii="Times New Roman" w:hAnsi="Times New Roman"/>
          <w:b/>
          <w:sz w:val="24"/>
          <w:szCs w:val="24"/>
        </w:rPr>
        <w:t>специальных учебных умений</w:t>
      </w:r>
      <w:r w:rsidRPr="005819CC">
        <w:rPr>
          <w:rFonts w:ascii="Times New Roman" w:hAnsi="Times New Roman"/>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86CB2" w:rsidRPr="008416E5" w:rsidRDefault="00B86CB2" w:rsidP="005819CC">
      <w:pPr>
        <w:pStyle w:val="HTML"/>
        <w:contextualSpacing/>
        <w:jc w:val="both"/>
        <w:textAlignment w:val="top"/>
        <w:rPr>
          <w:rFonts w:ascii="Times New Roman" w:hAnsi="Times New Roman"/>
          <w:sz w:val="24"/>
          <w:szCs w:val="24"/>
        </w:rPr>
      </w:pPr>
    </w:p>
    <w:p w:rsidR="00DA4259" w:rsidRPr="008416E5" w:rsidRDefault="00DA4259"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6" w:name="_Toc434850660"/>
      <w:bookmarkStart w:id="17" w:name="_Toc435412679"/>
      <w:bookmarkStart w:id="18" w:name="_Toc453968151"/>
      <w:r w:rsidRPr="008416E5">
        <w:rPr>
          <w:rFonts w:ascii="Times New Roman" w:eastAsia="Arial Unicode MS" w:hAnsi="Times New Roman" w:cs="Times New Roman"/>
          <w:b/>
          <w:iCs/>
          <w:color w:val="000000"/>
          <w:sz w:val="24"/>
          <w:szCs w:val="24"/>
          <w:lang w:eastAsia="ru-RU" w:bidi="ru-RU"/>
        </w:rPr>
        <w:t>История</w:t>
      </w:r>
      <w:bookmarkEnd w:id="16"/>
      <w:bookmarkEnd w:id="17"/>
      <w:bookmarkEnd w:id="18"/>
    </w:p>
    <w:p w:rsidR="00DA4259" w:rsidRPr="008416E5" w:rsidRDefault="00DA425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8416E5">
        <w:rPr>
          <w:rFonts w:ascii="Times New Roman" w:eastAsia="Arial Unicode MS" w:hAnsi="Times New Roman" w:cs="Times New Roman"/>
          <w:b/>
          <w:color w:val="000000"/>
          <w:sz w:val="24"/>
          <w:szCs w:val="24"/>
          <w:lang w:eastAsia="ru-RU" w:bidi="ru-RU"/>
        </w:rPr>
        <w:t>В результате изучения учебного предмета «История» на уровне среднего общего образования:</w:t>
      </w:r>
    </w:p>
    <w:p w:rsidR="00DA4259" w:rsidRPr="008416E5" w:rsidRDefault="00DA425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8416E5">
        <w:rPr>
          <w:rFonts w:ascii="Times New Roman" w:eastAsia="Arial Unicode MS" w:hAnsi="Times New Roman" w:cs="Times New Roman"/>
          <w:b/>
          <w:color w:val="000000"/>
          <w:sz w:val="24"/>
          <w:szCs w:val="24"/>
          <w:lang w:eastAsia="ru-RU" w:bidi="ru-RU"/>
        </w:rPr>
        <w:t>Выпускник на базовом уровне научится:</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рассматривать историю России как неотъемлемую часть мирового исторического процесса;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знать основные даты и временные периоды всеобщей и отечественной истории из раздела дидактических единиц;</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определять последовательность и длительность исторических событий, явлений, процессов;</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характеризовать место, обстоятельства, участников, результаты важнейших исторических событий;</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представлять культурное наследие России и других стран;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работать с историческими документами;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lastRenderedPageBreak/>
        <w:t>- сравнивать различные исторические документы, давать им общую характеристику;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критически анализировать информацию из различных источников;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соотносить иллюстративный материал с историческими событиями, явлениями, процессами, персоналиями;</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использовать статистическую (информационную) таблицу, график, диаграмму как источники информации;</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использовать аудиовизуальный ряд как источник информации;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составлять описание исторических объектов и памятников на основе текста, иллюстраций, макетов, </w:t>
      </w:r>
      <w:proofErr w:type="spellStart"/>
      <w:r w:rsidRPr="008416E5">
        <w:rPr>
          <w:rFonts w:ascii="Times New Roman" w:eastAsia="Arial Unicode MS" w:hAnsi="Times New Roman" w:cs="Times New Roman"/>
          <w:color w:val="000000"/>
          <w:sz w:val="24"/>
          <w:szCs w:val="24"/>
          <w:lang w:eastAsia="ru-RU" w:bidi="ru-RU"/>
        </w:rPr>
        <w:t>интернет-ресурсов</w:t>
      </w:r>
      <w:proofErr w:type="spellEnd"/>
      <w:r w:rsidRPr="008416E5">
        <w:rPr>
          <w:rFonts w:ascii="Times New Roman" w:eastAsia="Arial Unicode MS" w:hAnsi="Times New Roman" w:cs="Times New Roman"/>
          <w:color w:val="000000"/>
          <w:sz w:val="24"/>
          <w:szCs w:val="24"/>
          <w:lang w:eastAsia="ru-RU" w:bidi="ru-RU"/>
        </w:rPr>
        <w:t>;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работать с хронологическими таблицами, картами и схемами;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читать легенду исторической карты;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владеть основной современной терминологией исторической науки, предусмотренной программой;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демонстрировать умение вести диалог, участвовать в дискуссии по исторической тематике;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оценивать роль личности в отечественной истории ХХ века;</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ориентироваться в дискуссионных вопросах российской истории ХХ века и существующих в науке их современных версиях и трактовках.</w:t>
      </w:r>
    </w:p>
    <w:p w:rsidR="00DA4259" w:rsidRPr="005819CC" w:rsidRDefault="00DA4259"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устанавливать аналогии и оценивать вклад разных стран в сокровищницу мировой культуры;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определять место и время создания исторических документов;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характеризовать современные версии и трактовки важнейших проблем отечественной и всемирной истории;</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картографические источники для описания событий и процессов новейшей отечественной истории и привязки их к месту и времени;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представлять историческую информацию в виде таблиц, схем, графиков и др., заполнять контурную карту;</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соотносить историческое время, исторические события, действия и поступки исторических личностей ХХ века;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и оценивать исторические события местного масштаба в контексте общероссийской и мировой истории ХХ века;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приводить аргументы и примеры в защиту своей точки зрения;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применять полученные знания при анализе современной политики России;</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элементами проектной деятельности.</w:t>
      </w:r>
    </w:p>
    <w:p w:rsidR="008416E5" w:rsidRDefault="008416E5"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9" w:name="_Toc434850691"/>
      <w:bookmarkStart w:id="20" w:name="_Toc435412689"/>
      <w:bookmarkStart w:id="21" w:name="_Toc453968162"/>
    </w:p>
    <w:p w:rsidR="00B43C7F" w:rsidRPr="005819CC" w:rsidRDefault="00B43C7F"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Естествознание</w:t>
      </w:r>
      <w:bookmarkEnd w:id="19"/>
      <w:bookmarkEnd w:id="20"/>
      <w:bookmarkEnd w:id="21"/>
    </w:p>
    <w:p w:rsidR="00B43C7F" w:rsidRPr="005819CC" w:rsidRDefault="00B43C7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«Естествознание» на уровне среднего общего образования:</w:t>
      </w:r>
    </w:p>
    <w:p w:rsidR="00B43C7F" w:rsidRPr="005819CC" w:rsidRDefault="00B43C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B43C7F" w:rsidRPr="005819CC">
        <w:rPr>
          <w:rFonts w:ascii="Times New Roman" w:eastAsia="Arial Unicode MS" w:hAnsi="Times New Roman" w:cs="Times New Roman"/>
          <w:color w:val="000000"/>
          <w:sz w:val="24"/>
          <w:szCs w:val="24"/>
          <w:lang w:eastAsia="ru-RU" w:bidi="ru-RU"/>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 xml:space="preserve">грамотно применять </w:t>
      </w:r>
      <w:proofErr w:type="spellStart"/>
      <w:proofErr w:type="gramStart"/>
      <w:r w:rsidR="00B43C7F" w:rsidRPr="005819CC">
        <w:rPr>
          <w:rFonts w:ascii="Times New Roman" w:eastAsia="Arial Unicode MS" w:hAnsi="Times New Roman" w:cs="Times New Roman"/>
          <w:color w:val="000000"/>
          <w:sz w:val="24"/>
          <w:szCs w:val="24"/>
          <w:lang w:eastAsia="ru-RU" w:bidi="ru-RU"/>
        </w:rPr>
        <w:t>естественно-научную</w:t>
      </w:r>
      <w:proofErr w:type="spellEnd"/>
      <w:proofErr w:type="gramEnd"/>
      <w:r w:rsidR="00B43C7F" w:rsidRPr="005819CC">
        <w:rPr>
          <w:rFonts w:ascii="Times New Roman" w:eastAsia="Arial Unicode MS" w:hAnsi="Times New Roman" w:cs="Times New Roman"/>
          <w:color w:val="000000"/>
          <w:sz w:val="24"/>
          <w:szCs w:val="24"/>
          <w:lang w:eastAsia="ru-RU" w:bidi="ru-RU"/>
        </w:rPr>
        <w:t xml:space="preserve"> терминологию при описании явлений окружающего мира;</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 xml:space="preserve">выявлять характер явлений в окружающей среде, понимать смысл наблюдаемых процессов, основываясь на </w:t>
      </w:r>
      <w:proofErr w:type="spellStart"/>
      <w:proofErr w:type="gramStart"/>
      <w:r w:rsidR="00B43C7F" w:rsidRPr="005819CC">
        <w:rPr>
          <w:rFonts w:ascii="Times New Roman" w:eastAsia="Arial Unicode MS" w:hAnsi="Times New Roman" w:cs="Times New Roman"/>
          <w:color w:val="000000"/>
          <w:sz w:val="24"/>
          <w:szCs w:val="24"/>
          <w:lang w:eastAsia="ru-RU" w:bidi="ru-RU"/>
        </w:rPr>
        <w:t>естественно-научном</w:t>
      </w:r>
      <w:proofErr w:type="spellEnd"/>
      <w:proofErr w:type="gramEnd"/>
      <w:r w:rsidR="00B43C7F" w:rsidRPr="005819CC">
        <w:rPr>
          <w:rFonts w:ascii="Times New Roman" w:eastAsia="Arial Unicode MS" w:hAnsi="Times New Roman" w:cs="Times New Roman"/>
          <w:color w:val="000000"/>
          <w:sz w:val="24"/>
          <w:szCs w:val="24"/>
          <w:lang w:eastAsia="ru-RU" w:bidi="ru-RU"/>
        </w:rPr>
        <w:t xml:space="preserve"> знании; использовать для описания характера протекания процессов физические величины и демонстрировать взаимосвязь между ними;</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осуществлять моделирование протекания наблюдаемых процессов с учетом границ применимости используемых моделей;</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 xml:space="preserve">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w:t>
      </w:r>
      <w:proofErr w:type="spellStart"/>
      <w:proofErr w:type="gramStart"/>
      <w:r w:rsidR="00B43C7F" w:rsidRPr="005819CC">
        <w:rPr>
          <w:rFonts w:ascii="Times New Roman" w:eastAsia="Arial Unicode MS" w:hAnsi="Times New Roman" w:cs="Times New Roman"/>
          <w:color w:val="000000"/>
          <w:sz w:val="24"/>
          <w:szCs w:val="24"/>
          <w:lang w:eastAsia="ru-RU" w:bidi="ru-RU"/>
        </w:rPr>
        <w:t>естественно-научной</w:t>
      </w:r>
      <w:proofErr w:type="spellEnd"/>
      <w:proofErr w:type="gramEnd"/>
      <w:r w:rsidR="00B43C7F" w:rsidRPr="005819CC">
        <w:rPr>
          <w:rFonts w:ascii="Times New Roman" w:eastAsia="Arial Unicode MS" w:hAnsi="Times New Roman" w:cs="Times New Roman"/>
          <w:color w:val="000000"/>
          <w:sz w:val="24"/>
          <w:szCs w:val="24"/>
          <w:lang w:eastAsia="ru-RU" w:bidi="ru-RU"/>
        </w:rPr>
        <w:t xml:space="preserve"> корректности; делать выводы на основе литературных данных;</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принимать аргументированные решения в отношении применения разнообразных технологий в профессиональной деятельности и в быту;</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roofErr w:type="gramEnd"/>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 xml:space="preserve">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w:t>
      </w:r>
      <w:proofErr w:type="spellStart"/>
      <w:proofErr w:type="gramStart"/>
      <w:r w:rsidR="00B43C7F" w:rsidRPr="005819CC">
        <w:rPr>
          <w:rFonts w:ascii="Times New Roman" w:eastAsia="Arial Unicode MS" w:hAnsi="Times New Roman" w:cs="Times New Roman"/>
          <w:color w:val="000000"/>
          <w:sz w:val="24"/>
          <w:szCs w:val="24"/>
          <w:lang w:eastAsia="ru-RU" w:bidi="ru-RU"/>
        </w:rPr>
        <w:t>естественно-научные</w:t>
      </w:r>
      <w:proofErr w:type="spellEnd"/>
      <w:proofErr w:type="gramEnd"/>
      <w:r w:rsidR="00B43C7F" w:rsidRPr="005819CC">
        <w:rPr>
          <w:rFonts w:ascii="Times New Roman" w:eastAsia="Arial Unicode MS" w:hAnsi="Times New Roman" w:cs="Times New Roman"/>
          <w:color w:val="000000"/>
          <w:sz w:val="24"/>
          <w:szCs w:val="24"/>
          <w:lang w:eastAsia="ru-RU" w:bidi="ru-RU"/>
        </w:rPr>
        <w:t xml:space="preserve"> основы создания предписаний;</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 xml:space="preserve">формировать собственную стратегию </w:t>
      </w:r>
      <w:proofErr w:type="spellStart"/>
      <w:r w:rsidR="00B43C7F" w:rsidRPr="005819CC">
        <w:rPr>
          <w:rFonts w:ascii="Times New Roman" w:eastAsia="Arial Unicode MS" w:hAnsi="Times New Roman" w:cs="Times New Roman"/>
          <w:color w:val="000000"/>
          <w:sz w:val="24"/>
          <w:szCs w:val="24"/>
          <w:lang w:eastAsia="ru-RU" w:bidi="ru-RU"/>
        </w:rPr>
        <w:t>здоровьесберегающего</w:t>
      </w:r>
      <w:proofErr w:type="spellEnd"/>
      <w:r w:rsidR="00B43C7F" w:rsidRPr="005819CC">
        <w:rPr>
          <w:rFonts w:ascii="Times New Roman" w:eastAsia="Arial Unicode MS" w:hAnsi="Times New Roman" w:cs="Times New Roman"/>
          <w:color w:val="000000"/>
          <w:sz w:val="24"/>
          <w:szCs w:val="24"/>
          <w:lang w:eastAsia="ru-RU" w:bidi="ru-RU"/>
        </w:rPr>
        <w:t xml:space="preserve"> (равновесного) питания с учетом биологической целесообразности, роли веществ в питании и жизнедеятельности живых организмов;</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 xml:space="preserve">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w:t>
      </w:r>
      <w:proofErr w:type="spellStart"/>
      <w:r w:rsidR="00B43C7F" w:rsidRPr="005819CC">
        <w:rPr>
          <w:rFonts w:ascii="Times New Roman" w:eastAsia="Arial Unicode MS" w:hAnsi="Times New Roman" w:cs="Times New Roman"/>
          <w:color w:val="000000"/>
          <w:sz w:val="24"/>
          <w:szCs w:val="24"/>
          <w:lang w:eastAsia="ru-RU" w:bidi="ru-RU"/>
        </w:rPr>
        <w:t>тератогенных</w:t>
      </w:r>
      <w:proofErr w:type="spellEnd"/>
      <w:r w:rsidR="00B43C7F" w:rsidRPr="005819CC">
        <w:rPr>
          <w:rFonts w:ascii="Times New Roman" w:eastAsia="Arial Unicode MS" w:hAnsi="Times New Roman" w:cs="Times New Roman"/>
          <w:color w:val="000000"/>
          <w:sz w:val="24"/>
          <w:szCs w:val="24"/>
          <w:lang w:eastAsia="ru-RU" w:bidi="ru-RU"/>
        </w:rPr>
        <w:t xml:space="preserve"> веществ на здоровье организма и зародышевое развитие;</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B43C7F" w:rsidRPr="005819CC" w:rsidRDefault="0069076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B43C7F" w:rsidRPr="005819CC">
        <w:rPr>
          <w:rFonts w:ascii="Times New Roman" w:eastAsia="Arial Unicode MS" w:hAnsi="Times New Roman" w:cs="Times New Roman"/>
          <w:color w:val="000000"/>
          <w:sz w:val="24"/>
          <w:szCs w:val="24"/>
          <w:lang w:eastAsia="ru-RU" w:bidi="ru-RU"/>
        </w:rPr>
        <w:t xml:space="preserve">осознанно действовать в ситуации выбора продукта или услуги, применяя </w:t>
      </w:r>
      <w:proofErr w:type="spellStart"/>
      <w:proofErr w:type="gramStart"/>
      <w:r w:rsidR="00B43C7F" w:rsidRPr="005819CC">
        <w:rPr>
          <w:rFonts w:ascii="Times New Roman" w:eastAsia="Arial Unicode MS" w:hAnsi="Times New Roman" w:cs="Times New Roman"/>
          <w:color w:val="000000"/>
          <w:sz w:val="24"/>
          <w:szCs w:val="24"/>
          <w:lang w:eastAsia="ru-RU" w:bidi="ru-RU"/>
        </w:rPr>
        <w:t>е</w:t>
      </w:r>
      <w:r w:rsidR="002F64D7" w:rsidRPr="005819CC">
        <w:rPr>
          <w:rFonts w:ascii="Times New Roman" w:eastAsia="Arial Unicode MS" w:hAnsi="Times New Roman" w:cs="Times New Roman"/>
          <w:color w:val="000000"/>
          <w:sz w:val="24"/>
          <w:szCs w:val="24"/>
          <w:lang w:eastAsia="ru-RU" w:bidi="ru-RU"/>
        </w:rPr>
        <w:t>стественно-научные</w:t>
      </w:r>
      <w:proofErr w:type="spellEnd"/>
      <w:proofErr w:type="gramEnd"/>
      <w:r w:rsidR="002F64D7" w:rsidRPr="005819CC">
        <w:rPr>
          <w:rFonts w:ascii="Times New Roman" w:eastAsia="Arial Unicode MS" w:hAnsi="Times New Roman" w:cs="Times New Roman"/>
          <w:color w:val="000000"/>
          <w:sz w:val="24"/>
          <w:szCs w:val="24"/>
          <w:lang w:eastAsia="ru-RU" w:bidi="ru-RU"/>
        </w:rPr>
        <w:t xml:space="preserve"> компетенции.</w:t>
      </w:r>
    </w:p>
    <w:p w:rsidR="00B43C7F" w:rsidRPr="005819CC" w:rsidRDefault="00B43C7F"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B43C7F" w:rsidRPr="005819CC" w:rsidRDefault="0069076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B43C7F" w:rsidRPr="005819CC">
        <w:rPr>
          <w:rFonts w:ascii="Times New Roman" w:eastAsia="Arial Unicode MS" w:hAnsi="Times New Roman" w:cs="Times New Roman"/>
          <w:i/>
          <w:color w:val="000000"/>
          <w:sz w:val="24"/>
          <w:szCs w:val="24"/>
          <w:lang w:eastAsia="ru-RU" w:bidi="ru-RU"/>
        </w:rPr>
        <w:t xml:space="preserve">выполнять самостоятельные эксперименты, раскрывающие понимание основных </w:t>
      </w:r>
      <w:proofErr w:type="spellStart"/>
      <w:proofErr w:type="gramStart"/>
      <w:r w:rsidR="00B43C7F" w:rsidRPr="005819CC">
        <w:rPr>
          <w:rFonts w:ascii="Times New Roman" w:eastAsia="Arial Unicode MS" w:hAnsi="Times New Roman" w:cs="Times New Roman"/>
          <w:i/>
          <w:color w:val="000000"/>
          <w:sz w:val="24"/>
          <w:szCs w:val="24"/>
          <w:lang w:eastAsia="ru-RU" w:bidi="ru-RU"/>
        </w:rPr>
        <w:t>естественно-научных</w:t>
      </w:r>
      <w:proofErr w:type="spellEnd"/>
      <w:proofErr w:type="gramEnd"/>
      <w:r w:rsidR="00B43C7F" w:rsidRPr="005819CC">
        <w:rPr>
          <w:rFonts w:ascii="Times New Roman" w:eastAsia="Arial Unicode MS" w:hAnsi="Times New Roman" w:cs="Times New Roman"/>
          <w:i/>
          <w:color w:val="000000"/>
          <w:sz w:val="24"/>
          <w:szCs w:val="24"/>
          <w:lang w:eastAsia="ru-RU" w:bidi="ru-RU"/>
        </w:rPr>
        <w:t xml:space="preserve">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B43C7F" w:rsidRPr="005819CC" w:rsidRDefault="0069076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B43C7F" w:rsidRPr="005819CC">
        <w:rPr>
          <w:rFonts w:ascii="Times New Roman" w:eastAsia="Arial Unicode MS" w:hAnsi="Times New Roman" w:cs="Times New Roman"/>
          <w:i/>
          <w:color w:val="000000"/>
          <w:sz w:val="24"/>
          <w:szCs w:val="24"/>
          <w:lang w:eastAsia="ru-RU" w:bidi="ru-RU"/>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B43C7F" w:rsidRPr="005819CC" w:rsidRDefault="0069076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 </w:t>
      </w:r>
      <w:r w:rsidR="00B43C7F" w:rsidRPr="005819CC">
        <w:rPr>
          <w:rFonts w:ascii="Times New Roman" w:eastAsia="Arial Unicode MS" w:hAnsi="Times New Roman" w:cs="Times New Roman"/>
          <w:i/>
          <w:color w:val="000000"/>
          <w:sz w:val="24"/>
          <w:szCs w:val="24"/>
          <w:lang w:eastAsia="ru-RU" w:bidi="ru-RU"/>
        </w:rPr>
        <w:t xml:space="preserve">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w:t>
      </w:r>
      <w:proofErr w:type="spellStart"/>
      <w:proofErr w:type="gramStart"/>
      <w:r w:rsidR="00B43C7F" w:rsidRPr="005819CC">
        <w:rPr>
          <w:rFonts w:ascii="Times New Roman" w:eastAsia="Arial Unicode MS" w:hAnsi="Times New Roman" w:cs="Times New Roman"/>
          <w:i/>
          <w:color w:val="000000"/>
          <w:sz w:val="24"/>
          <w:szCs w:val="24"/>
          <w:lang w:eastAsia="ru-RU" w:bidi="ru-RU"/>
        </w:rPr>
        <w:t>естественно-научных</w:t>
      </w:r>
      <w:proofErr w:type="spellEnd"/>
      <w:proofErr w:type="gramEnd"/>
      <w:r w:rsidR="00B43C7F" w:rsidRPr="005819CC">
        <w:rPr>
          <w:rFonts w:ascii="Times New Roman" w:eastAsia="Arial Unicode MS" w:hAnsi="Times New Roman" w:cs="Times New Roman"/>
          <w:i/>
          <w:color w:val="000000"/>
          <w:sz w:val="24"/>
          <w:szCs w:val="24"/>
          <w:lang w:eastAsia="ru-RU" w:bidi="ru-RU"/>
        </w:rPr>
        <w:t xml:space="preserve"> знаниях;</w:t>
      </w:r>
    </w:p>
    <w:p w:rsidR="00B43C7F" w:rsidRPr="005819CC" w:rsidRDefault="0069076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B43C7F" w:rsidRPr="005819CC">
        <w:rPr>
          <w:rFonts w:ascii="Times New Roman" w:eastAsia="Arial Unicode MS" w:hAnsi="Times New Roman" w:cs="Times New Roman"/>
          <w:i/>
          <w:color w:val="000000"/>
          <w:sz w:val="24"/>
          <w:szCs w:val="24"/>
          <w:lang w:eastAsia="ru-RU" w:bidi="ru-RU"/>
        </w:rPr>
        <w:t xml:space="preserve">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w:t>
      </w:r>
      <w:proofErr w:type="spellStart"/>
      <w:proofErr w:type="gramStart"/>
      <w:r w:rsidR="00B43C7F" w:rsidRPr="005819CC">
        <w:rPr>
          <w:rFonts w:ascii="Times New Roman" w:eastAsia="Arial Unicode MS" w:hAnsi="Times New Roman" w:cs="Times New Roman"/>
          <w:i/>
          <w:color w:val="000000"/>
          <w:sz w:val="24"/>
          <w:szCs w:val="24"/>
          <w:lang w:eastAsia="ru-RU" w:bidi="ru-RU"/>
        </w:rPr>
        <w:t>естественно-научных</w:t>
      </w:r>
      <w:proofErr w:type="spellEnd"/>
      <w:proofErr w:type="gramEnd"/>
      <w:r w:rsidR="00B43C7F" w:rsidRPr="005819CC">
        <w:rPr>
          <w:rFonts w:ascii="Times New Roman" w:eastAsia="Arial Unicode MS" w:hAnsi="Times New Roman" w:cs="Times New Roman"/>
          <w:i/>
          <w:color w:val="000000"/>
          <w:sz w:val="24"/>
          <w:szCs w:val="24"/>
          <w:lang w:eastAsia="ru-RU" w:bidi="ru-RU"/>
        </w:rPr>
        <w:t xml:space="preserve"> знаний; показывать взаимосвязь между областями естественных наук.</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B67032" w:rsidRPr="005819CC" w:rsidRDefault="00B6703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Астрономия </w:t>
      </w:r>
    </w:p>
    <w:p w:rsidR="00245926" w:rsidRPr="005819CC" w:rsidRDefault="0024592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«Астрономия» на уровне среднего общего образования:</w:t>
      </w:r>
    </w:p>
    <w:p w:rsidR="00245926" w:rsidRPr="005819CC" w:rsidRDefault="0024592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B67032" w:rsidRPr="005819CC" w:rsidRDefault="004129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воспроизводить смысл понятий</w:t>
      </w:r>
      <w:r w:rsidR="00B67032" w:rsidRPr="005819CC">
        <w:rPr>
          <w:rFonts w:ascii="Times New Roman" w:eastAsia="Arial Unicode MS" w:hAnsi="Times New Roman" w:cs="Times New Roman"/>
          <w:color w:val="000000"/>
          <w:sz w:val="24"/>
          <w:szCs w:val="24"/>
          <w:lang w:eastAsia="ru-RU" w:bidi="ru-RU"/>
        </w:rPr>
        <w:t xml:space="preserve">: геоцентрическая и гелиоцентрическая система, видимая звёздная величина, созвездие, противостояния и соединения планет, комета, астероид, метеор, метеорит, </w:t>
      </w:r>
      <w:proofErr w:type="spellStart"/>
      <w:r w:rsidR="00B67032" w:rsidRPr="005819CC">
        <w:rPr>
          <w:rFonts w:ascii="Times New Roman" w:eastAsia="Arial Unicode MS" w:hAnsi="Times New Roman" w:cs="Times New Roman"/>
          <w:color w:val="000000"/>
          <w:sz w:val="24"/>
          <w:szCs w:val="24"/>
          <w:lang w:eastAsia="ru-RU" w:bidi="ru-RU"/>
        </w:rPr>
        <w:t>метеороид</w:t>
      </w:r>
      <w:proofErr w:type="spellEnd"/>
      <w:r w:rsidR="00B67032" w:rsidRPr="005819CC">
        <w:rPr>
          <w:rFonts w:ascii="Times New Roman" w:eastAsia="Arial Unicode MS" w:hAnsi="Times New Roman" w:cs="Times New Roman"/>
          <w:color w:val="000000"/>
          <w:sz w:val="24"/>
          <w:szCs w:val="24"/>
          <w:lang w:eastAsia="ru-RU" w:bidi="ru-RU"/>
        </w:rPr>
        <w:t xml:space="preserve">, планета, спутник, звезда, Солнечная система, Галактика, Вселенная, всемирное и поясное время, </w:t>
      </w:r>
      <w:proofErr w:type="spellStart"/>
      <w:r w:rsidR="00B67032" w:rsidRPr="005819CC">
        <w:rPr>
          <w:rFonts w:ascii="Times New Roman" w:eastAsia="Arial Unicode MS" w:hAnsi="Times New Roman" w:cs="Times New Roman"/>
          <w:color w:val="000000"/>
          <w:sz w:val="24"/>
          <w:szCs w:val="24"/>
          <w:lang w:eastAsia="ru-RU" w:bidi="ru-RU"/>
        </w:rPr>
        <w:t>внесолнечная</w:t>
      </w:r>
      <w:proofErr w:type="spellEnd"/>
      <w:r w:rsidR="00B67032" w:rsidRPr="005819CC">
        <w:rPr>
          <w:rFonts w:ascii="Times New Roman" w:eastAsia="Arial Unicode MS" w:hAnsi="Times New Roman" w:cs="Times New Roman"/>
          <w:color w:val="000000"/>
          <w:sz w:val="24"/>
          <w:szCs w:val="24"/>
          <w:lang w:eastAsia="ru-RU" w:bidi="ru-RU"/>
        </w:rPr>
        <w:t xml:space="preserve"> планет</w:t>
      </w:r>
      <w:proofErr w:type="gramStart"/>
      <w:r w:rsidR="00B67032" w:rsidRPr="005819CC">
        <w:rPr>
          <w:rFonts w:ascii="Times New Roman" w:eastAsia="Arial Unicode MS" w:hAnsi="Times New Roman" w:cs="Times New Roman"/>
          <w:color w:val="000000"/>
          <w:sz w:val="24"/>
          <w:szCs w:val="24"/>
          <w:lang w:eastAsia="ru-RU" w:bidi="ru-RU"/>
        </w:rPr>
        <w:t>а(</w:t>
      </w:r>
      <w:proofErr w:type="spellStart"/>
      <w:proofErr w:type="gramEnd"/>
      <w:r w:rsidR="00B67032" w:rsidRPr="005819CC">
        <w:rPr>
          <w:rFonts w:ascii="Times New Roman" w:eastAsia="Arial Unicode MS" w:hAnsi="Times New Roman" w:cs="Times New Roman"/>
          <w:color w:val="000000"/>
          <w:sz w:val="24"/>
          <w:szCs w:val="24"/>
          <w:lang w:eastAsia="ru-RU" w:bidi="ru-RU"/>
        </w:rPr>
        <w:t>экзопланета</w:t>
      </w:r>
      <w:proofErr w:type="spellEnd"/>
      <w:r w:rsidR="00B67032" w:rsidRPr="005819CC">
        <w:rPr>
          <w:rFonts w:ascii="Times New Roman" w:eastAsia="Arial Unicode MS" w:hAnsi="Times New Roman" w:cs="Times New Roman"/>
          <w:color w:val="000000"/>
          <w:sz w:val="24"/>
          <w:szCs w:val="24"/>
          <w:lang w:eastAsia="ru-RU" w:bidi="ru-RU"/>
        </w:rPr>
        <w:t>), спектральная классификация звёзд, параллакс, реликтовое излучение, Большой Взрыв, чёрная дыра;</w:t>
      </w:r>
    </w:p>
    <w:p w:rsidR="00B67032" w:rsidRPr="005819CC" w:rsidRDefault="004129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понимать </w:t>
      </w:r>
      <w:r w:rsidR="00B67032" w:rsidRPr="005819CC">
        <w:rPr>
          <w:rFonts w:ascii="Times New Roman" w:eastAsia="Arial Unicode MS" w:hAnsi="Times New Roman" w:cs="Times New Roman"/>
          <w:color w:val="000000"/>
          <w:sz w:val="24"/>
          <w:szCs w:val="24"/>
          <w:lang w:eastAsia="ru-RU" w:bidi="ru-RU"/>
        </w:rPr>
        <w:t>смысл физических величин: парсек, световой год, астрономическая единица, звёздная величина;</w:t>
      </w:r>
    </w:p>
    <w:p w:rsidR="00B67032" w:rsidRPr="005819CC" w:rsidRDefault="007F08F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объяснять </w:t>
      </w:r>
      <w:r w:rsidR="00B67032" w:rsidRPr="005819CC">
        <w:rPr>
          <w:rFonts w:ascii="Times New Roman" w:eastAsia="Arial Unicode MS" w:hAnsi="Times New Roman" w:cs="Times New Roman"/>
          <w:color w:val="000000"/>
          <w:sz w:val="24"/>
          <w:szCs w:val="24"/>
          <w:lang w:eastAsia="ru-RU" w:bidi="ru-RU"/>
        </w:rPr>
        <w:t>смысл физического закона Хаббла;</w:t>
      </w:r>
    </w:p>
    <w:p w:rsidR="00B67032" w:rsidRPr="005819CC" w:rsidRDefault="007F08F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w:t>
      </w:r>
      <w:r w:rsidR="00B67032" w:rsidRPr="005819CC">
        <w:rPr>
          <w:rFonts w:ascii="Times New Roman" w:eastAsia="Arial Unicode MS" w:hAnsi="Times New Roman" w:cs="Times New Roman"/>
          <w:color w:val="000000"/>
          <w:sz w:val="24"/>
          <w:szCs w:val="24"/>
          <w:lang w:eastAsia="ru-RU" w:bidi="ru-RU"/>
        </w:rPr>
        <w:t xml:space="preserve"> основные этапы освоения космического пространства;</w:t>
      </w:r>
    </w:p>
    <w:p w:rsidR="00B67032" w:rsidRPr="005819CC" w:rsidRDefault="008509D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обосновывать </w:t>
      </w:r>
      <w:r w:rsidR="00B67032" w:rsidRPr="005819CC">
        <w:rPr>
          <w:rFonts w:ascii="Times New Roman" w:eastAsia="Arial Unicode MS" w:hAnsi="Times New Roman" w:cs="Times New Roman"/>
          <w:color w:val="000000"/>
          <w:sz w:val="24"/>
          <w:szCs w:val="24"/>
          <w:lang w:eastAsia="ru-RU" w:bidi="ru-RU"/>
        </w:rPr>
        <w:t>гипотезы происхождения Солнечной системы;</w:t>
      </w:r>
    </w:p>
    <w:p w:rsidR="00B67032" w:rsidRPr="005819CC" w:rsidRDefault="008509D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843B5F" w:rsidRPr="005819CC">
        <w:rPr>
          <w:rFonts w:ascii="Times New Roman" w:eastAsia="Arial Unicode MS" w:hAnsi="Times New Roman" w:cs="Times New Roman"/>
          <w:color w:val="000000"/>
          <w:sz w:val="24"/>
          <w:szCs w:val="24"/>
          <w:lang w:eastAsia="ru-RU" w:bidi="ru-RU"/>
        </w:rPr>
        <w:t xml:space="preserve">перечислять </w:t>
      </w:r>
      <w:r w:rsidR="00B67032" w:rsidRPr="005819CC">
        <w:rPr>
          <w:rFonts w:ascii="Times New Roman" w:eastAsia="Arial Unicode MS" w:hAnsi="Times New Roman" w:cs="Times New Roman"/>
          <w:color w:val="000000"/>
          <w:sz w:val="24"/>
          <w:szCs w:val="24"/>
          <w:lang w:eastAsia="ru-RU" w:bidi="ru-RU"/>
        </w:rPr>
        <w:t>основные характеристики Солнца, солнечной атмосферы;</w:t>
      </w:r>
    </w:p>
    <w:p w:rsidR="00B67032" w:rsidRPr="005819CC" w:rsidRDefault="00843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7240C0" w:rsidRPr="005819CC">
        <w:rPr>
          <w:rFonts w:ascii="Times New Roman" w:eastAsia="Arial Unicode MS" w:hAnsi="Times New Roman" w:cs="Times New Roman"/>
          <w:color w:val="000000"/>
          <w:sz w:val="24"/>
          <w:szCs w:val="24"/>
          <w:lang w:eastAsia="ru-RU" w:bidi="ru-RU"/>
        </w:rPr>
        <w:t xml:space="preserve">ориентироваться </w:t>
      </w:r>
      <w:r w:rsidR="00B67032" w:rsidRPr="005819CC">
        <w:rPr>
          <w:rFonts w:ascii="Times New Roman" w:eastAsia="Arial Unicode MS" w:hAnsi="Times New Roman" w:cs="Times New Roman"/>
          <w:color w:val="000000"/>
          <w:sz w:val="24"/>
          <w:szCs w:val="24"/>
          <w:lang w:eastAsia="ru-RU" w:bidi="ru-RU"/>
        </w:rPr>
        <w:t>размеры Галактики, положение и период обращения Солнца относительно центра Галактики;</w:t>
      </w:r>
    </w:p>
    <w:p w:rsidR="007240C0" w:rsidRPr="005819CC" w:rsidRDefault="007240C0"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B67032" w:rsidRPr="005819CC" w:rsidRDefault="007240C0"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B67032" w:rsidRPr="005819CC">
        <w:rPr>
          <w:rFonts w:ascii="Times New Roman" w:eastAsia="Arial Unicode MS" w:hAnsi="Times New Roman" w:cs="Times New Roman"/>
          <w:i/>
          <w:color w:val="000000"/>
          <w:sz w:val="24"/>
          <w:szCs w:val="24"/>
          <w:lang w:eastAsia="ru-RU" w:bidi="ru-RU"/>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B67032" w:rsidRPr="005819CC" w:rsidRDefault="007240C0"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B67032" w:rsidRPr="005819CC">
        <w:rPr>
          <w:rFonts w:ascii="Times New Roman" w:eastAsia="Arial Unicode MS" w:hAnsi="Times New Roman" w:cs="Times New Roman"/>
          <w:i/>
          <w:color w:val="000000"/>
          <w:sz w:val="24"/>
          <w:szCs w:val="24"/>
          <w:lang w:eastAsia="ru-RU" w:bidi="ru-RU"/>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w:t>
      </w:r>
      <w:proofErr w:type="spellStart"/>
      <w:r w:rsidR="00B67032" w:rsidRPr="005819CC">
        <w:rPr>
          <w:rFonts w:ascii="Times New Roman" w:eastAsia="Arial Unicode MS" w:hAnsi="Times New Roman" w:cs="Times New Roman"/>
          <w:i/>
          <w:color w:val="000000"/>
          <w:sz w:val="24"/>
          <w:szCs w:val="24"/>
          <w:lang w:eastAsia="ru-RU" w:bidi="ru-RU"/>
        </w:rPr>
        <w:t>физико</w:t>
      </w:r>
      <w:proofErr w:type="spellEnd"/>
      <w:r w:rsidR="00B67032" w:rsidRPr="005819CC">
        <w:rPr>
          <w:rFonts w:ascii="Times New Roman" w:eastAsia="Arial Unicode MS" w:hAnsi="Times New Roman" w:cs="Times New Roman"/>
          <w:i/>
          <w:color w:val="000000"/>
          <w:sz w:val="24"/>
          <w:szCs w:val="24"/>
          <w:lang w:eastAsia="ru-RU" w:bidi="ru-RU"/>
        </w:rPr>
        <w:t>- химических характеристик звёзд с использованием диаграммы «цве</w:t>
      </w:r>
      <w:proofErr w:type="gramStart"/>
      <w:r w:rsidR="00B67032" w:rsidRPr="005819CC">
        <w:rPr>
          <w:rFonts w:ascii="Times New Roman" w:eastAsia="Arial Unicode MS" w:hAnsi="Times New Roman" w:cs="Times New Roman"/>
          <w:i/>
          <w:color w:val="000000"/>
          <w:sz w:val="24"/>
          <w:szCs w:val="24"/>
          <w:lang w:eastAsia="ru-RU" w:bidi="ru-RU"/>
        </w:rPr>
        <w:t>т-</w:t>
      </w:r>
      <w:proofErr w:type="gramEnd"/>
      <w:r w:rsidR="00B67032" w:rsidRPr="005819CC">
        <w:rPr>
          <w:rFonts w:ascii="Times New Roman" w:eastAsia="Arial Unicode MS" w:hAnsi="Times New Roman" w:cs="Times New Roman"/>
          <w:i/>
          <w:color w:val="000000"/>
          <w:sz w:val="24"/>
          <w:szCs w:val="24"/>
          <w:lang w:eastAsia="ru-RU" w:bidi="ru-RU"/>
        </w:rPr>
        <w:t xml:space="preserve"> светимость», физические причины, определяющие равновесие звёзд, источник энергии звёзд и происхождение химических элементов, красное смещение с помощью эффекта Доплера;</w:t>
      </w:r>
    </w:p>
    <w:p w:rsidR="00B67032" w:rsidRPr="005819CC" w:rsidRDefault="007240C0"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B67032" w:rsidRPr="005819CC">
        <w:rPr>
          <w:rFonts w:ascii="Times New Roman" w:eastAsia="Arial Unicode MS" w:hAnsi="Times New Roman" w:cs="Times New Roman"/>
          <w:i/>
          <w:color w:val="000000"/>
          <w:sz w:val="24"/>
          <w:szCs w:val="24"/>
          <w:lang w:eastAsia="ru-RU" w:bidi="ru-RU"/>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звёзд различной массы;</w:t>
      </w:r>
    </w:p>
    <w:p w:rsidR="00B67032" w:rsidRPr="005819CC" w:rsidRDefault="00030E01"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B67032" w:rsidRPr="005819CC">
        <w:rPr>
          <w:rFonts w:ascii="Times New Roman" w:eastAsia="Arial Unicode MS" w:hAnsi="Times New Roman" w:cs="Times New Roman"/>
          <w:i/>
          <w:color w:val="000000"/>
          <w:sz w:val="24"/>
          <w:szCs w:val="24"/>
          <w:lang w:eastAsia="ru-RU" w:bidi="ru-RU"/>
        </w:rPr>
        <w:t xml:space="preserve">находить на небе основные созвездия северного полушария, в том числе: </w:t>
      </w:r>
      <w:proofErr w:type="gramStart"/>
      <w:r w:rsidR="00B67032" w:rsidRPr="005819CC">
        <w:rPr>
          <w:rFonts w:ascii="Times New Roman" w:eastAsia="Arial Unicode MS" w:hAnsi="Times New Roman" w:cs="Times New Roman"/>
          <w:i/>
          <w:color w:val="000000"/>
          <w:sz w:val="24"/>
          <w:szCs w:val="24"/>
          <w:lang w:eastAsia="ru-RU" w:bidi="ru-RU"/>
        </w:rPr>
        <w:t>Большая Медведица, Малая Медведица, Волопас, Лебедь, Кассиопея, Орион; самые яркие звёзды, в том числе:</w:t>
      </w:r>
      <w:proofErr w:type="gramEnd"/>
      <w:r w:rsidR="00B67032" w:rsidRPr="005819CC">
        <w:rPr>
          <w:rFonts w:ascii="Times New Roman" w:eastAsia="Arial Unicode MS" w:hAnsi="Times New Roman" w:cs="Times New Roman"/>
          <w:i/>
          <w:color w:val="000000"/>
          <w:sz w:val="24"/>
          <w:szCs w:val="24"/>
          <w:lang w:eastAsia="ru-RU" w:bidi="ru-RU"/>
        </w:rPr>
        <w:t xml:space="preserve"> Полярная звезда, Арктур, Вега, Капелла, Сириус, Бетельгейзе;</w:t>
      </w:r>
    </w:p>
    <w:p w:rsidR="00B67032" w:rsidRPr="005819CC" w:rsidRDefault="00030E01"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B67032" w:rsidRPr="005819CC">
        <w:rPr>
          <w:rFonts w:ascii="Times New Roman" w:eastAsia="Arial Unicode MS" w:hAnsi="Times New Roman" w:cs="Times New Roman"/>
          <w:i/>
          <w:color w:val="000000"/>
          <w:sz w:val="24"/>
          <w:szCs w:val="24"/>
          <w:lang w:eastAsia="ru-RU" w:bidi="ru-RU"/>
        </w:rPr>
        <w:t xml:space="preserve"> использовать компьютерные приложения для определения положения Солнца, Луны и звёзд на любую дату и время суток для данного населённого пункта;</w:t>
      </w:r>
    </w:p>
    <w:p w:rsidR="00B67032" w:rsidRPr="005819CC" w:rsidRDefault="00030E01"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B67032" w:rsidRPr="005819CC">
        <w:rPr>
          <w:rFonts w:ascii="Times New Roman" w:eastAsia="Arial Unicode MS" w:hAnsi="Times New Roman" w:cs="Times New Roman"/>
          <w:i/>
          <w:color w:val="000000"/>
          <w:sz w:val="24"/>
          <w:szCs w:val="24"/>
          <w:lang w:eastAsia="ru-RU" w:bidi="ru-RU"/>
        </w:rPr>
        <w:t xml:space="preserve"> использовать приобретённые знания и умения в практической деятельности и в повседневной жизни </w:t>
      </w:r>
      <w:proofErr w:type="gramStart"/>
      <w:r w:rsidR="00B67032" w:rsidRPr="005819CC">
        <w:rPr>
          <w:rFonts w:ascii="Times New Roman" w:eastAsia="Arial Unicode MS" w:hAnsi="Times New Roman" w:cs="Times New Roman"/>
          <w:i/>
          <w:color w:val="000000"/>
          <w:sz w:val="24"/>
          <w:szCs w:val="24"/>
          <w:lang w:eastAsia="ru-RU" w:bidi="ru-RU"/>
        </w:rPr>
        <w:t>для</w:t>
      </w:r>
      <w:proofErr w:type="gramEnd"/>
      <w:r w:rsidR="00B67032" w:rsidRPr="005819CC">
        <w:rPr>
          <w:rFonts w:ascii="Times New Roman" w:eastAsia="Arial Unicode MS" w:hAnsi="Times New Roman" w:cs="Times New Roman"/>
          <w:i/>
          <w:color w:val="000000"/>
          <w:sz w:val="24"/>
          <w:szCs w:val="24"/>
          <w:lang w:eastAsia="ru-RU" w:bidi="ru-RU"/>
        </w:rPr>
        <w:t>:</w:t>
      </w:r>
    </w:p>
    <w:p w:rsidR="00B67032" w:rsidRPr="005819CC" w:rsidRDefault="00B6703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понимания взаимосвязи астрономии с другими науками, в основе которых лежат знания по астрономии, отделение её от лженаук;</w:t>
      </w:r>
    </w:p>
    <w:p w:rsidR="00B67032" w:rsidRPr="005819CC" w:rsidRDefault="00B6703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оценивания информации, содержащихся в СМИ, Интернете, научн</w:t>
      </w:r>
      <w:proofErr w:type="gramStart"/>
      <w:r w:rsidRPr="005819CC">
        <w:rPr>
          <w:rFonts w:ascii="Times New Roman" w:eastAsia="Arial Unicode MS" w:hAnsi="Times New Roman" w:cs="Times New Roman"/>
          <w:i/>
          <w:color w:val="000000"/>
          <w:sz w:val="24"/>
          <w:szCs w:val="24"/>
          <w:lang w:eastAsia="ru-RU" w:bidi="ru-RU"/>
        </w:rPr>
        <w:t>о-</w:t>
      </w:r>
      <w:proofErr w:type="gramEnd"/>
      <w:r w:rsidRPr="005819CC">
        <w:rPr>
          <w:rFonts w:ascii="Times New Roman" w:eastAsia="Arial Unicode MS" w:hAnsi="Times New Roman" w:cs="Times New Roman"/>
          <w:i/>
          <w:color w:val="000000"/>
          <w:sz w:val="24"/>
          <w:szCs w:val="24"/>
          <w:lang w:eastAsia="ru-RU" w:bidi="ru-RU"/>
        </w:rPr>
        <w:t xml:space="preserve"> популярных статьях.</w:t>
      </w:r>
    </w:p>
    <w:p w:rsidR="008416E5" w:rsidRDefault="008416E5"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22" w:name="_Toc434850693"/>
      <w:bookmarkStart w:id="23" w:name="_Toc435412690"/>
      <w:bookmarkStart w:id="24" w:name="_Toc453968163"/>
    </w:p>
    <w:p w:rsidR="00111272" w:rsidRPr="005819CC" w:rsidRDefault="00111272"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Физическая культура</w:t>
      </w:r>
      <w:bookmarkEnd w:id="22"/>
      <w:bookmarkEnd w:id="23"/>
      <w:bookmarkEnd w:id="24"/>
    </w:p>
    <w:p w:rsidR="00111272" w:rsidRPr="005819CC" w:rsidRDefault="0011127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В результате изучения учебного предмета «Физическая культура» на уровне среднего общего образования:</w:t>
      </w:r>
    </w:p>
    <w:p w:rsidR="00111272" w:rsidRPr="005819CC" w:rsidRDefault="0011127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знать способы контроля и оценки физического развития и физической подготовленности;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индивидуальные особенности физического и психического развития;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и выполнять индивидуально ориентированные комплексы оздоровительной и адаптивной физической культуры;</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комплексы упражнений традиционных и современных оздоровительных систем физического воспитания;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технические действия и тактические приемы базовых видов спорта, применять их в игровой и соревновательной деятельности;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практически использовать приемы </w:t>
      </w:r>
      <w:proofErr w:type="spellStart"/>
      <w:r w:rsidRPr="005819CC">
        <w:rPr>
          <w:rFonts w:ascii="Times New Roman" w:eastAsia="Arial Unicode MS" w:hAnsi="Times New Roman" w:cs="Times New Roman"/>
          <w:color w:val="000000"/>
          <w:sz w:val="24"/>
          <w:szCs w:val="24"/>
          <w:lang w:eastAsia="ru-RU" w:bidi="ru-RU"/>
        </w:rPr>
        <w:t>самомассажа</w:t>
      </w:r>
      <w:proofErr w:type="spellEnd"/>
      <w:r w:rsidRPr="005819CC">
        <w:rPr>
          <w:rFonts w:ascii="Times New Roman" w:eastAsia="Arial Unicode MS" w:hAnsi="Times New Roman" w:cs="Times New Roman"/>
          <w:color w:val="000000"/>
          <w:sz w:val="24"/>
          <w:szCs w:val="24"/>
          <w:lang w:eastAsia="ru-RU" w:bidi="ru-RU"/>
        </w:rPr>
        <w:t xml:space="preserve"> и релаксации;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практически использовать приемы защиты и самообороны;</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и проводить комплексы физических упражнений различной направленности;</w:t>
      </w:r>
    </w:p>
    <w:p w:rsidR="00111272"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111272" w:rsidRPr="005819CC">
        <w:rPr>
          <w:rFonts w:ascii="Times New Roman" w:eastAsia="Arial Unicode MS" w:hAnsi="Times New Roman" w:cs="Times New Roman"/>
          <w:color w:val="000000"/>
          <w:sz w:val="24"/>
          <w:szCs w:val="24"/>
          <w:lang w:eastAsia="ru-RU" w:bidi="ru-RU"/>
        </w:rPr>
        <w:t>определять уровни индивидуального физического развития и развития физических качеств;</w:t>
      </w:r>
    </w:p>
    <w:p w:rsidR="00111272"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111272" w:rsidRPr="005819CC">
        <w:rPr>
          <w:rFonts w:ascii="Times New Roman" w:eastAsia="Arial Unicode MS" w:hAnsi="Times New Roman" w:cs="Times New Roman"/>
          <w:color w:val="000000"/>
          <w:sz w:val="24"/>
          <w:szCs w:val="24"/>
          <w:lang w:eastAsia="ru-RU" w:bidi="ru-RU"/>
        </w:rPr>
        <w:t>проводить мероприятия по профилактике травматизма во время занятий физическими упражнениями;</w:t>
      </w:r>
    </w:p>
    <w:p w:rsidR="00111272"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111272" w:rsidRPr="005819CC">
        <w:rPr>
          <w:rFonts w:ascii="Times New Roman" w:eastAsia="Arial Unicode MS" w:hAnsi="Times New Roman" w:cs="Times New Roman"/>
          <w:color w:val="000000"/>
          <w:sz w:val="24"/>
          <w:szCs w:val="24"/>
          <w:lang w:eastAsia="ru-RU" w:bidi="ru-RU"/>
        </w:rPr>
        <w:t>владеть техникой выполнения тестовых испытаний Всероссийского физкультурно-спортивного комплекса «Готов к труду и обороне» (ГТО).</w:t>
      </w:r>
    </w:p>
    <w:p w:rsidR="00111272" w:rsidRPr="005819CC" w:rsidRDefault="00111272"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выполнять технические приемы и тактические действия национальных видов спорта;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выполнять нормативные требования испытаний (тестов) Всероссийского физкультурно-спортивного комплекса «Готов к труду и обороне» (ГТО);</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осуществлять судейство в избранном виде спорта;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составлять и выполнять комплексы специальной физической подготовки.</w:t>
      </w:r>
    </w:p>
    <w:p w:rsidR="008416E5" w:rsidRDefault="008416E5"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25" w:name="_Toc434850697"/>
      <w:bookmarkStart w:id="26" w:name="_Toc435412692"/>
      <w:bookmarkStart w:id="27" w:name="_Toc453968165"/>
    </w:p>
    <w:p w:rsidR="00CE4E7E" w:rsidRPr="005819CC" w:rsidRDefault="00CE4E7E"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Основы безопасности жизнедеятельности</w:t>
      </w:r>
      <w:bookmarkEnd w:id="25"/>
      <w:bookmarkEnd w:id="26"/>
      <w:bookmarkEnd w:id="27"/>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«Основы безопасности жизнедеятельности» на уровне среднего общего образования:</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комплексной безопасности</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комментировать назначение основных нормативных правовых актов, определяющих правила и безопасность дорожного движения;</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оперировать основными понятиями в области безопасности дорожного движения;</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назначение предметов экипировки для обеспечения безопасности при управлении двухколесным транспортным средством;</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действовать согласно указанию на дорожных знаках;</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в области безопасности дорожного движения;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комментировать назначение нормативных правовых актов в области охраны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охраны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наиболее неблагоприятные территории в районе проживания;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описывать факторы </w:t>
      </w:r>
      <w:proofErr w:type="spellStart"/>
      <w:r w:rsidR="00CE4E7E" w:rsidRPr="005819CC">
        <w:rPr>
          <w:rFonts w:ascii="Times New Roman" w:eastAsia="Arial Unicode MS" w:hAnsi="Times New Roman" w:cs="Times New Roman"/>
          <w:color w:val="000000"/>
          <w:sz w:val="24"/>
          <w:szCs w:val="24"/>
          <w:lang w:eastAsia="ru-RU" w:bidi="ru-RU"/>
        </w:rPr>
        <w:t>экориска</w:t>
      </w:r>
      <w:proofErr w:type="spellEnd"/>
      <w:r w:rsidR="00CE4E7E" w:rsidRPr="005819CC">
        <w:rPr>
          <w:rFonts w:ascii="Times New Roman" w:eastAsia="Arial Unicode MS" w:hAnsi="Times New Roman" w:cs="Times New Roman"/>
          <w:color w:val="000000"/>
          <w:sz w:val="24"/>
          <w:szCs w:val="24"/>
          <w:lang w:eastAsia="ru-RU" w:bidi="ru-RU"/>
        </w:rPr>
        <w:t>, объяснять, как снизить последствия их воздействия;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опознавать, для чего применяются и используются экологические знаки;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об экологической безопасности и охране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свои действия в области охраны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в повседневной жизнедеятельности и при ухудшении экологической обстановки;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явные и скрытые опасности в современных молодежных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соблюдать правила безопасности в увлечениях, не противоречащих законодательству РФ;</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последствия своего поведения во время занятий современными молодежными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нормативные правовые акты для определения ответственности за асоциальное поведение на транспорте; </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последствия своего поведения на транспорте;</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в повседневной жизнедеятельности и в опасных и чрезвычайных ситуациях на транспорте.</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Защита населения Российской Федерации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раскрывать составляющие государственной системы, направленной на защиту населения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причины их возникновения, характеристики, поражающие факторы, особенности и последствия;</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средства индивидуальной, коллективной защиты и приборы индивидуального дозиметрического контроля;</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действовать согласно обозначению на знаках безопасности и плане эвакуации; </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вызывать в случае необходимости службы экстренной помощи;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в условиях опасных и чрезвычайных ситуаций мирного и военного времени.</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Основы противодействия экстремизму, терроризму и </w:t>
      </w:r>
      <w:proofErr w:type="spellStart"/>
      <w:r w:rsidRPr="005819CC">
        <w:rPr>
          <w:rFonts w:ascii="Times New Roman" w:eastAsia="Arial Unicode MS" w:hAnsi="Times New Roman" w:cs="Times New Roman"/>
          <w:b/>
          <w:color w:val="000000"/>
          <w:sz w:val="24"/>
          <w:szCs w:val="24"/>
          <w:lang w:eastAsia="ru-RU" w:bidi="ru-RU"/>
        </w:rPr>
        <w:t>наркотизму</w:t>
      </w:r>
      <w:proofErr w:type="spellEnd"/>
      <w:r w:rsidRPr="005819CC">
        <w:rPr>
          <w:rFonts w:ascii="Times New Roman" w:eastAsia="Arial Unicode MS" w:hAnsi="Times New Roman" w:cs="Times New Roman"/>
          <w:b/>
          <w:color w:val="000000"/>
          <w:sz w:val="24"/>
          <w:szCs w:val="24"/>
          <w:lang w:eastAsia="ru-RU" w:bidi="ru-RU"/>
        </w:rPr>
        <w:t xml:space="preserve">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-х</w:t>
      </w:r>
      <w:r w:rsidR="00CE4E7E" w:rsidRPr="005819CC">
        <w:rPr>
          <w:rFonts w:ascii="Times New Roman" w:eastAsia="Arial Unicode MS" w:hAnsi="Times New Roman" w:cs="Times New Roman"/>
          <w:color w:val="000000"/>
          <w:sz w:val="24"/>
          <w:szCs w:val="24"/>
          <w:lang w:eastAsia="ru-RU" w:bidi="ru-RU"/>
        </w:rPr>
        <w:t xml:space="preserve">арактеризовать особенности экстремизма, терроризма и </w:t>
      </w:r>
      <w:proofErr w:type="spellStart"/>
      <w:r w:rsidR="00CE4E7E" w:rsidRPr="005819CC">
        <w:rPr>
          <w:rFonts w:ascii="Times New Roman" w:eastAsia="Arial Unicode MS" w:hAnsi="Times New Roman" w:cs="Times New Roman"/>
          <w:color w:val="000000"/>
          <w:sz w:val="24"/>
          <w:szCs w:val="24"/>
          <w:lang w:eastAsia="ru-RU" w:bidi="ru-RU"/>
        </w:rPr>
        <w:t>наркотизма</w:t>
      </w:r>
      <w:proofErr w:type="spellEnd"/>
      <w:r w:rsidR="00CE4E7E" w:rsidRPr="005819CC">
        <w:rPr>
          <w:rFonts w:ascii="Times New Roman" w:eastAsia="Arial Unicode MS" w:hAnsi="Times New Roman" w:cs="Times New Roman"/>
          <w:color w:val="000000"/>
          <w:sz w:val="24"/>
          <w:szCs w:val="24"/>
          <w:lang w:eastAsia="ru-RU" w:bidi="ru-RU"/>
        </w:rPr>
        <w:t xml:space="preserve">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объяснять взаимосвязь экстремизма, терроризма и </w:t>
      </w:r>
      <w:proofErr w:type="spellStart"/>
      <w:r w:rsidR="00CE4E7E" w:rsidRPr="005819CC">
        <w:rPr>
          <w:rFonts w:ascii="Times New Roman" w:eastAsia="Arial Unicode MS" w:hAnsi="Times New Roman" w:cs="Times New Roman"/>
          <w:color w:val="000000"/>
          <w:sz w:val="24"/>
          <w:szCs w:val="24"/>
          <w:lang w:eastAsia="ru-RU" w:bidi="ru-RU"/>
        </w:rPr>
        <w:t>наркотизма</w:t>
      </w:r>
      <w:proofErr w:type="spellEnd"/>
      <w:r w:rsidR="00CE4E7E" w:rsidRPr="005819CC">
        <w:rPr>
          <w:rFonts w:ascii="Times New Roman" w:eastAsia="Arial Unicode MS" w:hAnsi="Times New Roman" w:cs="Times New Roman"/>
          <w:color w:val="000000"/>
          <w:sz w:val="24"/>
          <w:szCs w:val="24"/>
          <w:lang w:eastAsia="ru-RU" w:bidi="ru-RU"/>
        </w:rPr>
        <w:t>;</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оперировать основными понятиями в области противодействия экстремизму, терроризму и </w:t>
      </w:r>
      <w:proofErr w:type="spellStart"/>
      <w:r w:rsidR="00CE4E7E" w:rsidRPr="005819CC">
        <w:rPr>
          <w:rFonts w:ascii="Times New Roman" w:eastAsia="Arial Unicode MS" w:hAnsi="Times New Roman" w:cs="Times New Roman"/>
          <w:color w:val="000000"/>
          <w:sz w:val="24"/>
          <w:szCs w:val="24"/>
          <w:lang w:eastAsia="ru-RU" w:bidi="ru-RU"/>
        </w:rPr>
        <w:t>наркотизму</w:t>
      </w:r>
      <w:proofErr w:type="spellEnd"/>
      <w:r w:rsidR="00CE4E7E" w:rsidRPr="005819CC">
        <w:rPr>
          <w:rFonts w:ascii="Times New Roman" w:eastAsia="Arial Unicode MS" w:hAnsi="Times New Roman" w:cs="Times New Roman"/>
          <w:color w:val="000000"/>
          <w:sz w:val="24"/>
          <w:szCs w:val="24"/>
          <w:lang w:eastAsia="ru-RU" w:bidi="ru-RU"/>
        </w:rPr>
        <w:t xml:space="preserve">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раскрывать предназначение общегосударственной системы противодействия экстремизму, терроризму и </w:t>
      </w:r>
      <w:proofErr w:type="spellStart"/>
      <w:r w:rsidR="00CE4E7E" w:rsidRPr="005819CC">
        <w:rPr>
          <w:rFonts w:ascii="Times New Roman" w:eastAsia="Arial Unicode MS" w:hAnsi="Times New Roman" w:cs="Times New Roman"/>
          <w:color w:val="000000"/>
          <w:sz w:val="24"/>
          <w:szCs w:val="24"/>
          <w:lang w:eastAsia="ru-RU" w:bidi="ru-RU"/>
        </w:rPr>
        <w:t>наркотизму</w:t>
      </w:r>
      <w:proofErr w:type="spellEnd"/>
      <w:r w:rsidR="00CE4E7E" w:rsidRPr="005819CC">
        <w:rPr>
          <w:rFonts w:ascii="Times New Roman" w:eastAsia="Arial Unicode MS" w:hAnsi="Times New Roman" w:cs="Times New Roman"/>
          <w:color w:val="000000"/>
          <w:sz w:val="24"/>
          <w:szCs w:val="24"/>
          <w:lang w:eastAsia="ru-RU" w:bidi="ru-RU"/>
        </w:rPr>
        <w:t>;</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объяснять основные принципы и направления противодействия экстремистской, террористической деятельности и </w:t>
      </w:r>
      <w:proofErr w:type="spellStart"/>
      <w:r w:rsidR="00CE4E7E" w:rsidRPr="005819CC">
        <w:rPr>
          <w:rFonts w:ascii="Times New Roman" w:eastAsia="Arial Unicode MS" w:hAnsi="Times New Roman" w:cs="Times New Roman"/>
          <w:color w:val="000000"/>
          <w:sz w:val="24"/>
          <w:szCs w:val="24"/>
          <w:lang w:eastAsia="ru-RU" w:bidi="ru-RU"/>
        </w:rPr>
        <w:t>наркотизму</w:t>
      </w:r>
      <w:proofErr w:type="spellEnd"/>
      <w:r w:rsidR="00CE4E7E" w:rsidRPr="005819CC">
        <w:rPr>
          <w:rFonts w:ascii="Times New Roman" w:eastAsia="Arial Unicode MS" w:hAnsi="Times New Roman" w:cs="Times New Roman"/>
          <w:color w:val="000000"/>
          <w:sz w:val="24"/>
          <w:szCs w:val="24"/>
          <w:lang w:eastAsia="ru-RU" w:bidi="ru-RU"/>
        </w:rPr>
        <w:t>;</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00CE4E7E" w:rsidRPr="005819CC">
        <w:rPr>
          <w:rFonts w:ascii="Times New Roman" w:eastAsia="Arial Unicode MS" w:hAnsi="Times New Roman" w:cs="Times New Roman"/>
          <w:color w:val="000000"/>
          <w:sz w:val="24"/>
          <w:szCs w:val="24"/>
          <w:lang w:eastAsia="ru-RU" w:bidi="ru-RU"/>
        </w:rPr>
        <w:t>наркотизму</w:t>
      </w:r>
      <w:proofErr w:type="spellEnd"/>
      <w:r w:rsidR="00CE4E7E" w:rsidRPr="005819CC">
        <w:rPr>
          <w:rFonts w:ascii="Times New Roman" w:eastAsia="Arial Unicode MS" w:hAnsi="Times New Roman" w:cs="Times New Roman"/>
          <w:color w:val="000000"/>
          <w:sz w:val="24"/>
          <w:szCs w:val="24"/>
          <w:lang w:eastAsia="ru-RU" w:bidi="ru-RU"/>
        </w:rPr>
        <w:t xml:space="preserve">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описывать органы исполнительной власти, осуществляющие противодействие экстремизму, терроризму и </w:t>
      </w:r>
      <w:proofErr w:type="spellStart"/>
      <w:r w:rsidR="00CE4E7E" w:rsidRPr="005819CC">
        <w:rPr>
          <w:rFonts w:ascii="Times New Roman" w:eastAsia="Arial Unicode MS" w:hAnsi="Times New Roman" w:cs="Times New Roman"/>
          <w:color w:val="000000"/>
          <w:sz w:val="24"/>
          <w:szCs w:val="24"/>
          <w:lang w:eastAsia="ru-RU" w:bidi="ru-RU"/>
        </w:rPr>
        <w:t>наркотизму</w:t>
      </w:r>
      <w:proofErr w:type="spellEnd"/>
      <w:r w:rsidR="00CE4E7E" w:rsidRPr="005819CC">
        <w:rPr>
          <w:rFonts w:ascii="Times New Roman" w:eastAsia="Arial Unicode MS" w:hAnsi="Times New Roman" w:cs="Times New Roman"/>
          <w:color w:val="000000"/>
          <w:sz w:val="24"/>
          <w:szCs w:val="24"/>
          <w:lang w:eastAsia="ru-RU" w:bidi="ru-RU"/>
        </w:rPr>
        <w:t xml:space="preserve">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00CE4E7E" w:rsidRPr="005819CC">
        <w:rPr>
          <w:rFonts w:ascii="Times New Roman" w:eastAsia="Arial Unicode MS" w:hAnsi="Times New Roman" w:cs="Times New Roman"/>
          <w:color w:val="000000"/>
          <w:sz w:val="24"/>
          <w:szCs w:val="24"/>
          <w:lang w:eastAsia="ru-RU" w:bidi="ru-RU"/>
        </w:rPr>
        <w:t>наркотизму</w:t>
      </w:r>
      <w:proofErr w:type="spellEnd"/>
      <w:r w:rsidR="00CE4E7E" w:rsidRPr="005819CC">
        <w:rPr>
          <w:rFonts w:ascii="Times New Roman" w:eastAsia="Arial Unicode MS" w:hAnsi="Times New Roman" w:cs="Times New Roman"/>
          <w:color w:val="000000"/>
          <w:sz w:val="24"/>
          <w:szCs w:val="24"/>
          <w:lang w:eastAsia="ru-RU" w:bidi="ru-RU"/>
        </w:rPr>
        <w:t xml:space="preserve"> в Российской Федерации, для обеспечения личной безопасности;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области противодействия экстремизму, терроризму и </w:t>
      </w:r>
      <w:proofErr w:type="spellStart"/>
      <w:r w:rsidR="00CE4E7E" w:rsidRPr="005819CC">
        <w:rPr>
          <w:rFonts w:ascii="Times New Roman" w:eastAsia="Arial Unicode MS" w:hAnsi="Times New Roman" w:cs="Times New Roman"/>
          <w:color w:val="000000"/>
          <w:sz w:val="24"/>
          <w:szCs w:val="24"/>
          <w:lang w:eastAsia="ru-RU" w:bidi="ru-RU"/>
        </w:rPr>
        <w:t>наркотизму</w:t>
      </w:r>
      <w:proofErr w:type="spellEnd"/>
      <w:r w:rsidR="00CE4E7E" w:rsidRPr="005819CC">
        <w:rPr>
          <w:rFonts w:ascii="Times New Roman" w:eastAsia="Arial Unicode MS" w:hAnsi="Times New Roman" w:cs="Times New Roman"/>
          <w:color w:val="000000"/>
          <w:sz w:val="24"/>
          <w:szCs w:val="24"/>
          <w:lang w:eastAsia="ru-RU" w:bidi="ru-RU"/>
        </w:rPr>
        <w:t xml:space="preserve"> в Российской Федерации для изучения и реализации своих прав, определения ответственности; </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признаки вовлечения в экстремистскую и террористическую деятельность;</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симптомы употребления наркотических средств;</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действия граждан при установлении уровней террористической опасности;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правила и рекомендации в случае проведения террористической акции;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основные нормативные правовые акты в области здорового образа жизни для изучения и реализации своих прав;</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факторы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преимущества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значение здорового образа жизни для благополучия общества и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описывать основные факторы и привычки, пагубно влияющие на здоровье человека;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сущность репродуктивного здоровья;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факторы, положительно и отрицательно влияющие на репродуктивное здоровье;</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медицинских знаний и оказание первой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оказания первой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оказания первой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отличать первую помощь от медицинской помощи;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состояния, при которых оказывается первая помощь, и определять мероприятия по ее оказанию;</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оказывать первую помощь при неотложных состояниях;</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вызывать в случае необходимости службы экстренной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переноску (транспортировку) пострадавших различными способами с использованием подручных средств и сре</w:t>
      </w:r>
      <w:proofErr w:type="gramStart"/>
      <w:r w:rsidR="00CE4E7E" w:rsidRPr="005819CC">
        <w:rPr>
          <w:rFonts w:ascii="Times New Roman" w:eastAsia="Arial Unicode MS" w:hAnsi="Times New Roman" w:cs="Times New Roman"/>
          <w:color w:val="000000"/>
          <w:sz w:val="24"/>
          <w:szCs w:val="24"/>
          <w:lang w:eastAsia="ru-RU" w:bidi="ru-RU"/>
        </w:rPr>
        <w:t>дств пр</w:t>
      </w:r>
      <w:proofErr w:type="gramEnd"/>
      <w:r w:rsidR="00CE4E7E" w:rsidRPr="005819CC">
        <w:rPr>
          <w:rFonts w:ascii="Times New Roman" w:eastAsia="Arial Unicode MS" w:hAnsi="Times New Roman" w:cs="Times New Roman"/>
          <w:color w:val="000000"/>
          <w:sz w:val="24"/>
          <w:szCs w:val="24"/>
          <w:lang w:eastAsia="ru-RU" w:bidi="ru-RU"/>
        </w:rPr>
        <w:t>омышленного изготовления;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действовать согласно указанию на знаках безопасности медицинского и санитарного назначения;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при оказании первой помощи пострадавшему;</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комментировать назначение основных нормативных правовых актов в сфере </w:t>
      </w:r>
      <w:proofErr w:type="gramStart"/>
      <w:r w:rsidR="00CE4E7E" w:rsidRPr="005819CC">
        <w:rPr>
          <w:rFonts w:ascii="Times New Roman" w:eastAsia="Arial Unicode MS" w:hAnsi="Times New Roman" w:cs="Times New Roman"/>
          <w:color w:val="000000"/>
          <w:sz w:val="24"/>
          <w:szCs w:val="24"/>
          <w:lang w:eastAsia="ru-RU" w:bidi="ru-RU"/>
        </w:rPr>
        <w:t>санитарно-эпидемиологическом</w:t>
      </w:r>
      <w:proofErr w:type="gramEnd"/>
      <w:r w:rsidR="00CE4E7E" w:rsidRPr="005819CC">
        <w:rPr>
          <w:rFonts w:ascii="Times New Roman" w:eastAsia="Arial Unicode MS" w:hAnsi="Times New Roman" w:cs="Times New Roman"/>
          <w:color w:val="000000"/>
          <w:sz w:val="24"/>
          <w:szCs w:val="24"/>
          <w:lang w:eastAsia="ru-RU" w:bidi="ru-RU"/>
        </w:rPr>
        <w:t xml:space="preserve"> благополучия населения;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классифицировать основные инфекционные болезни;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определять меры, направленные на предупреждение возникновения и распространения инфекционных заболеваний;</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действовать в порядке и по правилам поведения в случае возникновения эпидемиологического или бактериологического очага.</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обороны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обороны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состояние и тенденции развития современного мира и России;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национальные интересы РФ и стратегические национальные приоритеты;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приводить примеры основных внешних и внутренних опасностей;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разъяснять основные направления обеспечения национальной безопасности и обороны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обороны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основы и организацию обороны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раскрывать предназначение и использование </w:t>
      </w:r>
      <w:proofErr w:type="gramStart"/>
      <w:r w:rsidR="00CE4E7E" w:rsidRPr="005819CC">
        <w:rPr>
          <w:rFonts w:ascii="Times New Roman" w:eastAsia="Arial Unicode MS" w:hAnsi="Times New Roman" w:cs="Times New Roman"/>
          <w:color w:val="000000"/>
          <w:sz w:val="24"/>
          <w:szCs w:val="24"/>
          <w:lang w:eastAsia="ru-RU" w:bidi="ru-RU"/>
        </w:rPr>
        <w:t>ВС</w:t>
      </w:r>
      <w:proofErr w:type="gramEnd"/>
      <w:r w:rsidR="00CE4E7E" w:rsidRPr="005819CC">
        <w:rPr>
          <w:rFonts w:ascii="Times New Roman" w:eastAsia="Arial Unicode MS" w:hAnsi="Times New Roman" w:cs="Times New Roman"/>
          <w:color w:val="000000"/>
          <w:sz w:val="24"/>
          <w:szCs w:val="24"/>
          <w:lang w:eastAsia="ru-RU" w:bidi="ru-RU"/>
        </w:rPr>
        <w:t xml:space="preserve"> РФ в области обороны;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направление военной политики РФ в современных условиях;</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предназначение и задачи Вооруженных Сил РФ, других войск, воинских формирований и органов в мирное и военное время;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характеризовать историю создания </w:t>
      </w:r>
      <w:proofErr w:type="gramStart"/>
      <w:r w:rsidR="00CE4E7E" w:rsidRPr="005819CC">
        <w:rPr>
          <w:rFonts w:ascii="Times New Roman" w:eastAsia="Arial Unicode MS" w:hAnsi="Times New Roman" w:cs="Times New Roman"/>
          <w:color w:val="000000"/>
          <w:sz w:val="24"/>
          <w:szCs w:val="24"/>
          <w:lang w:eastAsia="ru-RU" w:bidi="ru-RU"/>
        </w:rPr>
        <w:t>ВС</w:t>
      </w:r>
      <w:proofErr w:type="gramEnd"/>
      <w:r w:rsidR="00CE4E7E" w:rsidRPr="005819CC">
        <w:rPr>
          <w:rFonts w:ascii="Times New Roman" w:eastAsia="Arial Unicode MS" w:hAnsi="Times New Roman" w:cs="Times New Roman"/>
          <w:color w:val="000000"/>
          <w:sz w:val="24"/>
          <w:szCs w:val="24"/>
          <w:lang w:eastAsia="ru-RU" w:bidi="ru-RU"/>
        </w:rPr>
        <w:t xml:space="preserve">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описывать структуру </w:t>
      </w:r>
      <w:proofErr w:type="gramStart"/>
      <w:r w:rsidR="00CE4E7E" w:rsidRPr="005819CC">
        <w:rPr>
          <w:rFonts w:ascii="Times New Roman" w:eastAsia="Arial Unicode MS" w:hAnsi="Times New Roman" w:cs="Times New Roman"/>
          <w:color w:val="000000"/>
          <w:sz w:val="24"/>
          <w:szCs w:val="24"/>
          <w:lang w:eastAsia="ru-RU" w:bidi="ru-RU"/>
        </w:rPr>
        <w:t>ВС</w:t>
      </w:r>
      <w:proofErr w:type="gramEnd"/>
      <w:r w:rsidR="00CE4E7E" w:rsidRPr="005819CC">
        <w:rPr>
          <w:rFonts w:ascii="Times New Roman" w:eastAsia="Arial Unicode MS" w:hAnsi="Times New Roman" w:cs="Times New Roman"/>
          <w:color w:val="000000"/>
          <w:sz w:val="24"/>
          <w:szCs w:val="24"/>
          <w:lang w:eastAsia="ru-RU" w:bidi="ru-RU"/>
        </w:rPr>
        <w:t xml:space="preserve">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характеризовать виды и рода войск </w:t>
      </w:r>
      <w:proofErr w:type="gramStart"/>
      <w:r w:rsidR="00CE4E7E" w:rsidRPr="005819CC">
        <w:rPr>
          <w:rFonts w:ascii="Times New Roman" w:eastAsia="Arial Unicode MS" w:hAnsi="Times New Roman" w:cs="Times New Roman"/>
          <w:color w:val="000000"/>
          <w:sz w:val="24"/>
          <w:szCs w:val="24"/>
          <w:lang w:eastAsia="ru-RU" w:bidi="ru-RU"/>
        </w:rPr>
        <w:t>ВС</w:t>
      </w:r>
      <w:proofErr w:type="gramEnd"/>
      <w:r w:rsidR="00CE4E7E" w:rsidRPr="005819CC">
        <w:rPr>
          <w:rFonts w:ascii="Times New Roman" w:eastAsia="Arial Unicode MS" w:hAnsi="Times New Roman" w:cs="Times New Roman"/>
          <w:color w:val="000000"/>
          <w:sz w:val="24"/>
          <w:szCs w:val="24"/>
          <w:lang w:eastAsia="ru-RU" w:bidi="ru-RU"/>
        </w:rPr>
        <w:t xml:space="preserve"> РФ, их предназначение и задачи;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распознавать символы </w:t>
      </w:r>
      <w:proofErr w:type="gramStart"/>
      <w:r w:rsidR="00CE4E7E" w:rsidRPr="005819CC">
        <w:rPr>
          <w:rFonts w:ascii="Times New Roman" w:eastAsia="Arial Unicode MS" w:hAnsi="Times New Roman" w:cs="Times New Roman"/>
          <w:color w:val="000000"/>
          <w:sz w:val="24"/>
          <w:szCs w:val="24"/>
          <w:lang w:eastAsia="ru-RU" w:bidi="ru-RU"/>
        </w:rPr>
        <w:t>ВС</w:t>
      </w:r>
      <w:proofErr w:type="gramEnd"/>
      <w:r w:rsidR="00CE4E7E" w:rsidRPr="005819CC">
        <w:rPr>
          <w:rFonts w:ascii="Times New Roman" w:eastAsia="Arial Unicode MS" w:hAnsi="Times New Roman" w:cs="Times New Roman"/>
          <w:color w:val="000000"/>
          <w:sz w:val="24"/>
          <w:szCs w:val="24"/>
          <w:lang w:eastAsia="ru-RU" w:bidi="ru-RU"/>
        </w:rPr>
        <w:t xml:space="preserve">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приводить примеры воинских традиций и ритуалов </w:t>
      </w:r>
      <w:proofErr w:type="gramStart"/>
      <w:r w:rsidR="00CE4E7E" w:rsidRPr="005819CC">
        <w:rPr>
          <w:rFonts w:ascii="Times New Roman" w:eastAsia="Arial Unicode MS" w:hAnsi="Times New Roman" w:cs="Times New Roman"/>
          <w:color w:val="000000"/>
          <w:sz w:val="24"/>
          <w:szCs w:val="24"/>
          <w:lang w:eastAsia="ru-RU" w:bidi="ru-RU"/>
        </w:rPr>
        <w:t>ВС</w:t>
      </w:r>
      <w:proofErr w:type="gramEnd"/>
      <w:r w:rsidR="00CE4E7E" w:rsidRPr="005819CC">
        <w:rPr>
          <w:rFonts w:ascii="Times New Roman" w:eastAsia="Arial Unicode MS" w:hAnsi="Times New Roman" w:cs="Times New Roman"/>
          <w:color w:val="000000"/>
          <w:sz w:val="24"/>
          <w:szCs w:val="24"/>
          <w:lang w:eastAsia="ru-RU" w:bidi="ru-RU"/>
        </w:rPr>
        <w:t xml:space="preserve"> РФ.</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Правовые основы военной службы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воинской обязанности граждан и военной службы;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воинской обязанности граждан и военной службы;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сущность военной службы и составляющие воинской обязанности гражданина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обязательную и добровольную подготовку к военной службе;</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276144"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организацию воинского учета;</w:t>
      </w:r>
    </w:p>
    <w:p w:rsidR="00CE4E7E" w:rsidRPr="005819CC" w:rsidRDefault="0027614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комментировать назначение Общевоинских уставов </w:t>
      </w:r>
      <w:proofErr w:type="gramStart"/>
      <w:r w:rsidR="00CE4E7E" w:rsidRPr="005819CC">
        <w:rPr>
          <w:rFonts w:ascii="Times New Roman" w:eastAsia="Arial Unicode MS" w:hAnsi="Times New Roman" w:cs="Times New Roman"/>
          <w:color w:val="000000"/>
          <w:sz w:val="24"/>
          <w:szCs w:val="24"/>
          <w:lang w:eastAsia="ru-RU" w:bidi="ru-RU"/>
        </w:rPr>
        <w:t>ВС</w:t>
      </w:r>
      <w:proofErr w:type="gramEnd"/>
      <w:r w:rsidR="00CE4E7E" w:rsidRPr="005819CC">
        <w:rPr>
          <w:rFonts w:ascii="Times New Roman" w:eastAsia="Arial Unicode MS" w:hAnsi="Times New Roman" w:cs="Times New Roman"/>
          <w:color w:val="000000"/>
          <w:sz w:val="24"/>
          <w:szCs w:val="24"/>
          <w:lang w:eastAsia="ru-RU" w:bidi="ru-RU"/>
        </w:rPr>
        <w:t xml:space="preserve"> РФ;</w:t>
      </w:r>
    </w:p>
    <w:p w:rsidR="00CE4E7E" w:rsidRPr="005819CC" w:rsidRDefault="0027614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Общевоинские уставы </w:t>
      </w:r>
      <w:proofErr w:type="gramStart"/>
      <w:r w:rsidR="00CE4E7E" w:rsidRPr="005819CC">
        <w:rPr>
          <w:rFonts w:ascii="Times New Roman" w:eastAsia="Arial Unicode MS" w:hAnsi="Times New Roman" w:cs="Times New Roman"/>
          <w:color w:val="000000"/>
          <w:sz w:val="24"/>
          <w:szCs w:val="24"/>
          <w:lang w:eastAsia="ru-RU" w:bidi="ru-RU"/>
        </w:rPr>
        <w:t>ВС</w:t>
      </w:r>
      <w:proofErr w:type="gramEnd"/>
      <w:r w:rsidR="00CE4E7E" w:rsidRPr="005819CC">
        <w:rPr>
          <w:rFonts w:ascii="Times New Roman" w:eastAsia="Arial Unicode MS" w:hAnsi="Times New Roman" w:cs="Times New Roman"/>
          <w:color w:val="000000"/>
          <w:sz w:val="24"/>
          <w:szCs w:val="24"/>
          <w:lang w:eastAsia="ru-RU" w:bidi="ru-RU"/>
        </w:rPr>
        <w:t xml:space="preserve"> РФ при подготовке к прохождению военной службы по призыву, контракту;</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порядок и сроки прохождения службы по призыву, контракту и альтернативной гражданской службы;</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порядок назначения на воинскую должность, присвоения и лишения воинского звания;</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различать военную форму одежды и знаки различия военнослужащих </w:t>
      </w:r>
      <w:proofErr w:type="gramStart"/>
      <w:r w:rsidR="00CE4E7E" w:rsidRPr="005819CC">
        <w:rPr>
          <w:rFonts w:ascii="Times New Roman" w:eastAsia="Arial Unicode MS" w:hAnsi="Times New Roman" w:cs="Times New Roman"/>
          <w:color w:val="000000"/>
          <w:sz w:val="24"/>
          <w:szCs w:val="24"/>
          <w:lang w:eastAsia="ru-RU" w:bidi="ru-RU"/>
        </w:rPr>
        <w:t>ВС</w:t>
      </w:r>
      <w:proofErr w:type="gramEnd"/>
      <w:r w:rsidR="00CE4E7E" w:rsidRPr="005819CC">
        <w:rPr>
          <w:rFonts w:ascii="Times New Roman" w:eastAsia="Arial Unicode MS" w:hAnsi="Times New Roman" w:cs="Times New Roman"/>
          <w:color w:val="000000"/>
          <w:sz w:val="24"/>
          <w:szCs w:val="24"/>
          <w:lang w:eastAsia="ru-RU" w:bidi="ru-RU"/>
        </w:rPr>
        <w:t xml:space="preserve"> РФ;</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основание увольнения с военной службы;</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запаса;</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объяснять порядок зачисления и пребывания в запасе; </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мобилизационного резерва;</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порядок заключения контракта и сроки пребывания в резерве.</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начальной военной подготовки</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 xml:space="preserve">омментировать назначение Строевого устава </w:t>
      </w:r>
      <w:proofErr w:type="gramStart"/>
      <w:r w:rsidR="00CE4E7E" w:rsidRPr="005819CC">
        <w:rPr>
          <w:rFonts w:ascii="Times New Roman" w:eastAsia="Arial Unicode MS" w:hAnsi="Times New Roman" w:cs="Times New Roman"/>
          <w:color w:val="000000"/>
          <w:sz w:val="24"/>
          <w:szCs w:val="24"/>
          <w:lang w:eastAsia="ru-RU" w:bidi="ru-RU"/>
        </w:rPr>
        <w:t>ВС</w:t>
      </w:r>
      <w:proofErr w:type="gramEnd"/>
      <w:r w:rsidR="00CE4E7E" w:rsidRPr="005819CC">
        <w:rPr>
          <w:rFonts w:ascii="Times New Roman" w:eastAsia="Arial Unicode MS" w:hAnsi="Times New Roman" w:cs="Times New Roman"/>
          <w:color w:val="000000"/>
          <w:sz w:val="24"/>
          <w:szCs w:val="24"/>
          <w:lang w:eastAsia="ru-RU" w:bidi="ru-RU"/>
        </w:rPr>
        <w:t xml:space="preserve"> РФ;</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Строевой устав </w:t>
      </w:r>
      <w:proofErr w:type="gramStart"/>
      <w:r w:rsidR="00CE4E7E" w:rsidRPr="005819CC">
        <w:rPr>
          <w:rFonts w:ascii="Times New Roman" w:eastAsia="Arial Unicode MS" w:hAnsi="Times New Roman" w:cs="Times New Roman"/>
          <w:color w:val="000000"/>
          <w:sz w:val="24"/>
          <w:szCs w:val="24"/>
          <w:lang w:eastAsia="ru-RU" w:bidi="ru-RU"/>
        </w:rPr>
        <w:t>ВС</w:t>
      </w:r>
      <w:proofErr w:type="gramEnd"/>
      <w:r w:rsidR="00CE4E7E" w:rsidRPr="005819CC">
        <w:rPr>
          <w:rFonts w:ascii="Times New Roman" w:eastAsia="Arial Unicode MS" w:hAnsi="Times New Roman" w:cs="Times New Roman"/>
          <w:color w:val="000000"/>
          <w:sz w:val="24"/>
          <w:szCs w:val="24"/>
          <w:lang w:eastAsia="ru-RU" w:bidi="ru-RU"/>
        </w:rPr>
        <w:t xml:space="preserve"> РФ при обучении элементам строевой подготовки;</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оперировать основными понятиями Строевого устава </w:t>
      </w:r>
      <w:proofErr w:type="gramStart"/>
      <w:r w:rsidR="00CE4E7E" w:rsidRPr="005819CC">
        <w:rPr>
          <w:rFonts w:ascii="Times New Roman" w:eastAsia="Arial Unicode MS" w:hAnsi="Times New Roman" w:cs="Times New Roman"/>
          <w:color w:val="000000"/>
          <w:sz w:val="24"/>
          <w:szCs w:val="24"/>
          <w:lang w:eastAsia="ru-RU" w:bidi="ru-RU"/>
        </w:rPr>
        <w:t>ВС</w:t>
      </w:r>
      <w:proofErr w:type="gramEnd"/>
      <w:r w:rsidR="00CE4E7E" w:rsidRPr="005819CC">
        <w:rPr>
          <w:rFonts w:ascii="Times New Roman" w:eastAsia="Arial Unicode MS" w:hAnsi="Times New Roman" w:cs="Times New Roman"/>
          <w:color w:val="000000"/>
          <w:sz w:val="24"/>
          <w:szCs w:val="24"/>
          <w:lang w:eastAsia="ru-RU" w:bidi="ru-RU"/>
        </w:rPr>
        <w:t xml:space="preserve"> РФ;</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строевые приемы и движение без оружия;</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строевые приемы в составе отделения на месте и в движении;</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команд управления строем с помощью голоса;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назначение, боевые свойства и общее устройство автомата Калашникова;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выполнять неполную разборку и сборку автомата Калашникова для чистки и смазки;</w:t>
      </w:r>
      <w:r w:rsidR="00CE4E7E" w:rsidRPr="005819CC">
        <w:rPr>
          <w:rFonts w:ascii="Times New Roman" w:eastAsia="Arial Unicode MS" w:hAnsi="Times New Roman" w:cs="Times New Roman"/>
          <w:color w:val="000000"/>
          <w:sz w:val="24"/>
          <w:szCs w:val="24"/>
          <w:lang w:eastAsia="ru-RU" w:bidi="ru-RU"/>
        </w:rPr>
        <w:tab/>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порядок хранения автомата;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различать составляющие патрона;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снаряжать магазин патронами;</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явление выстрела и его практическое значение;</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значение начальной скорости пули, траектории полета пули, пробивного и убойного действия пули при поражении противника;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влияние отдачи оружия на результат выстрела;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выбирать прицел и правильную точку прицеливания для стрельбы по неподвижным целям;</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ошибки прицеливания по результатам стрельбы;</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изготовку к стрельбе;</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производить стрельбу;</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назначение и боевые свойства гранат;</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различать наступательные и оборонительные гранаты;</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описывать устройство ручных осколочных гранат; </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приемы и правила снаряжения и метания ручных гранат;</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меры безопасности при обращении с гранатами;</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предназначение современного общевойскового боя;</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современный общевойсковой бой;</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элементы инженерного оборудования позиции солдата и порядок их оборудования;</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приемы «К бою», «Встать»;</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объяснять, в каких случаях используются перебежки и </w:t>
      </w:r>
      <w:proofErr w:type="spellStart"/>
      <w:r w:rsidR="00CE4E7E" w:rsidRPr="005819CC">
        <w:rPr>
          <w:rFonts w:ascii="Times New Roman" w:eastAsia="Arial Unicode MS" w:hAnsi="Times New Roman" w:cs="Times New Roman"/>
          <w:color w:val="000000"/>
          <w:sz w:val="24"/>
          <w:szCs w:val="24"/>
          <w:lang w:eastAsia="ru-RU" w:bidi="ru-RU"/>
        </w:rPr>
        <w:t>переползания</w:t>
      </w:r>
      <w:proofErr w:type="spellEnd"/>
      <w:r w:rsidR="00CE4E7E" w:rsidRPr="005819CC">
        <w:rPr>
          <w:rFonts w:ascii="Times New Roman" w:eastAsia="Arial Unicode MS" w:hAnsi="Times New Roman" w:cs="Times New Roman"/>
          <w:color w:val="000000"/>
          <w:sz w:val="24"/>
          <w:szCs w:val="24"/>
          <w:lang w:eastAsia="ru-RU" w:bidi="ru-RU"/>
        </w:rPr>
        <w:t>;</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выполнять перебежки и </w:t>
      </w:r>
      <w:proofErr w:type="spellStart"/>
      <w:r w:rsidR="00CE4E7E" w:rsidRPr="005819CC">
        <w:rPr>
          <w:rFonts w:ascii="Times New Roman" w:eastAsia="Arial Unicode MS" w:hAnsi="Times New Roman" w:cs="Times New Roman"/>
          <w:color w:val="000000"/>
          <w:sz w:val="24"/>
          <w:szCs w:val="24"/>
          <w:lang w:eastAsia="ru-RU" w:bidi="ru-RU"/>
        </w:rPr>
        <w:t>переползания</w:t>
      </w:r>
      <w:proofErr w:type="spellEnd"/>
      <w:r w:rsidR="00CE4E7E" w:rsidRPr="005819CC">
        <w:rPr>
          <w:rFonts w:ascii="Times New Roman" w:eastAsia="Arial Unicode MS" w:hAnsi="Times New Roman" w:cs="Times New Roman"/>
          <w:color w:val="000000"/>
          <w:sz w:val="24"/>
          <w:szCs w:val="24"/>
          <w:lang w:eastAsia="ru-RU" w:bidi="ru-RU"/>
        </w:rPr>
        <w:t xml:space="preserve"> (по-пластунски, на </w:t>
      </w:r>
      <w:proofErr w:type="spellStart"/>
      <w:r w:rsidR="00CE4E7E" w:rsidRPr="005819CC">
        <w:rPr>
          <w:rFonts w:ascii="Times New Roman" w:eastAsia="Arial Unicode MS" w:hAnsi="Times New Roman" w:cs="Times New Roman"/>
          <w:color w:val="000000"/>
          <w:sz w:val="24"/>
          <w:szCs w:val="24"/>
          <w:lang w:eastAsia="ru-RU" w:bidi="ru-RU"/>
        </w:rPr>
        <w:t>получетвереньках</w:t>
      </w:r>
      <w:proofErr w:type="spellEnd"/>
      <w:r w:rsidR="00CE4E7E" w:rsidRPr="005819CC">
        <w:rPr>
          <w:rFonts w:ascii="Times New Roman" w:eastAsia="Arial Unicode MS" w:hAnsi="Times New Roman" w:cs="Times New Roman"/>
          <w:color w:val="000000"/>
          <w:sz w:val="24"/>
          <w:szCs w:val="24"/>
          <w:lang w:eastAsia="ru-RU" w:bidi="ru-RU"/>
        </w:rPr>
        <w:t>, на боку);</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определять стороны горизонта по компасу, солнцу и часам, по Полярной звезде и признакам местных предметов;</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передвигаться по азимутам;</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применять средства индивидуальной защиты;</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состав и область применения аптечки индивидуальной;</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особенности оказания первой помощи в бою;</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приемы по выносу раненых с поля боя.</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Военно-профессиональная деятельность</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w:t>
      </w:r>
      <w:r w:rsidR="00CE4E7E" w:rsidRPr="005819CC">
        <w:rPr>
          <w:rFonts w:ascii="Times New Roman" w:eastAsia="Arial Unicode MS" w:hAnsi="Times New Roman" w:cs="Times New Roman"/>
          <w:color w:val="000000"/>
          <w:sz w:val="24"/>
          <w:szCs w:val="24"/>
          <w:lang w:eastAsia="ru-RU" w:bidi="ru-RU"/>
        </w:rPr>
        <w:t>аскрывать сущность военно-профессиональной деятельности;</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порядок подготовки граждан по военно-учетным специальностям;</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оценивать уровень своей подготовки и осуществлять осознанное самоопределение по отношению к военно-профессиональной деятельности;</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особенности подготовки офицеров в различных учебных и военно-учебных заведениях;</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официальные сайты для ознакомления с правилами приема в высшие военно-учебные заведения </w:t>
      </w:r>
      <w:proofErr w:type="gramStart"/>
      <w:r w:rsidR="00CE4E7E" w:rsidRPr="005819CC">
        <w:rPr>
          <w:rFonts w:ascii="Times New Roman" w:eastAsia="Arial Unicode MS" w:hAnsi="Times New Roman" w:cs="Times New Roman"/>
          <w:color w:val="000000"/>
          <w:sz w:val="24"/>
          <w:szCs w:val="24"/>
          <w:lang w:eastAsia="ru-RU" w:bidi="ru-RU"/>
        </w:rPr>
        <w:t>ВС</w:t>
      </w:r>
      <w:proofErr w:type="gramEnd"/>
      <w:r w:rsidR="00CE4E7E" w:rsidRPr="005819CC">
        <w:rPr>
          <w:rFonts w:ascii="Times New Roman" w:eastAsia="Arial Unicode MS" w:hAnsi="Times New Roman" w:cs="Times New Roman"/>
          <w:color w:val="000000"/>
          <w:sz w:val="24"/>
          <w:szCs w:val="24"/>
          <w:lang w:eastAsia="ru-RU" w:bidi="ru-RU"/>
        </w:rPr>
        <w:t xml:space="preserve"> РФ и учреждения высшего образования МВД Р</w:t>
      </w:r>
      <w:r w:rsidR="002F64D7" w:rsidRPr="005819CC">
        <w:rPr>
          <w:rFonts w:ascii="Times New Roman" w:eastAsia="Arial Unicode MS" w:hAnsi="Times New Roman" w:cs="Times New Roman"/>
          <w:color w:val="000000"/>
          <w:sz w:val="24"/>
          <w:szCs w:val="24"/>
          <w:lang w:eastAsia="ru-RU" w:bidi="ru-RU"/>
        </w:rPr>
        <w:t xml:space="preserve">оссии, ФСБ России, МЧС России. </w:t>
      </w:r>
    </w:p>
    <w:p w:rsidR="00CE4E7E" w:rsidRPr="005819CC" w:rsidRDefault="00CE4E7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CE4E7E" w:rsidRPr="005819CC" w:rsidRDefault="00CE4E7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Основы комплексной безопасности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w:t>
      </w:r>
      <w:r w:rsidR="00CE4E7E" w:rsidRPr="005819CC">
        <w:rPr>
          <w:rFonts w:ascii="Times New Roman" w:eastAsia="Arial Unicode MS" w:hAnsi="Times New Roman" w:cs="Times New Roman"/>
          <w:i/>
          <w:color w:val="000000"/>
          <w:sz w:val="24"/>
          <w:szCs w:val="24"/>
          <w:lang w:eastAsia="ru-RU" w:bidi="ru-RU"/>
        </w:rPr>
        <w:t>бъяснять, как экологическая безопасность связана с национальной безопасностью и влияет на нее</w:t>
      </w:r>
      <w:proofErr w:type="gramStart"/>
      <w:r w:rsidR="00CE4E7E" w:rsidRPr="005819CC">
        <w:rPr>
          <w:rFonts w:ascii="Times New Roman" w:eastAsia="Arial Unicode MS" w:hAnsi="Times New Roman" w:cs="Times New Roman"/>
          <w:i/>
          <w:color w:val="000000"/>
          <w:sz w:val="24"/>
          <w:szCs w:val="24"/>
          <w:lang w:eastAsia="ru-RU" w:bidi="ru-RU"/>
        </w:rPr>
        <w:t xml:space="preserve"> .</w:t>
      </w:r>
      <w:proofErr w:type="gramEnd"/>
    </w:p>
    <w:p w:rsidR="00CE4E7E"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lastRenderedPageBreak/>
        <w:t>Защита населения Российской Федерации от опасных и чрезвычайных ситуаций</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у</w:t>
      </w:r>
      <w:r w:rsidR="00CE4E7E" w:rsidRPr="005819CC">
        <w:rPr>
          <w:rFonts w:ascii="Times New Roman" w:eastAsia="Arial Unicode MS" w:hAnsi="Times New Roman" w:cs="Times New Roman"/>
          <w:i/>
          <w:color w:val="000000"/>
          <w:sz w:val="24"/>
          <w:szCs w:val="24"/>
          <w:lang w:eastAsia="ru-RU" w:bidi="ru-RU"/>
        </w:rPr>
        <w:t>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E4E7E"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Основы обороны государства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w:t>
      </w:r>
      <w:r w:rsidR="00CE4E7E" w:rsidRPr="005819CC">
        <w:rPr>
          <w:rFonts w:ascii="Times New Roman" w:eastAsia="Arial Unicode MS" w:hAnsi="Times New Roman" w:cs="Times New Roman"/>
          <w:i/>
          <w:color w:val="000000"/>
          <w:sz w:val="24"/>
          <w:szCs w:val="24"/>
          <w:lang w:eastAsia="ru-RU" w:bidi="ru-RU"/>
        </w:rPr>
        <w:t xml:space="preserve">бъяснять основные задачи и направления развития, строительства, оснащения и модернизации </w:t>
      </w:r>
      <w:proofErr w:type="gramStart"/>
      <w:r w:rsidR="00CE4E7E" w:rsidRPr="005819CC">
        <w:rPr>
          <w:rFonts w:ascii="Times New Roman" w:eastAsia="Arial Unicode MS" w:hAnsi="Times New Roman" w:cs="Times New Roman"/>
          <w:i/>
          <w:color w:val="000000"/>
          <w:sz w:val="24"/>
          <w:szCs w:val="24"/>
          <w:lang w:eastAsia="ru-RU" w:bidi="ru-RU"/>
        </w:rPr>
        <w:t>ВС</w:t>
      </w:r>
      <w:proofErr w:type="gramEnd"/>
      <w:r w:rsidR="00CE4E7E" w:rsidRPr="005819CC">
        <w:rPr>
          <w:rFonts w:ascii="Times New Roman" w:eastAsia="Arial Unicode MS" w:hAnsi="Times New Roman" w:cs="Times New Roman"/>
          <w:i/>
          <w:color w:val="000000"/>
          <w:sz w:val="24"/>
          <w:szCs w:val="24"/>
          <w:lang w:eastAsia="ru-RU" w:bidi="ru-RU"/>
        </w:rPr>
        <w:t xml:space="preserve"> РФ;</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E4E7E"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Элементы начальной военной подготовки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w:t>
      </w:r>
      <w:r w:rsidR="00CE4E7E" w:rsidRPr="005819CC">
        <w:rPr>
          <w:rFonts w:ascii="Times New Roman" w:eastAsia="Arial Unicode MS" w:hAnsi="Times New Roman" w:cs="Times New Roman"/>
          <w:i/>
          <w:color w:val="000000"/>
          <w:sz w:val="24"/>
          <w:szCs w:val="24"/>
          <w:lang w:eastAsia="ru-RU" w:bidi="ru-RU"/>
        </w:rPr>
        <w:t>риводить примеры сигналов управления строем с помощью рук, флажков и фонаря;</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определять назначение, устройство частей и механизмов автомата Калашникова;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чистку и смазку автомата Калашникова;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нормативы неполной разборки и сборки автомата Калашникова;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описывать работу частей и механизмов автомата Калашникова при стрельбе;</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норматив снаряжения магазина автомата Калашникова патронами;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описывать работу частей и механизмов гранаты при метании;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нормативы надевания противогаза, респиратора и общевойскового защитного комплекта (ОЗК).</w:t>
      </w:r>
    </w:p>
    <w:p w:rsidR="00CE4E7E" w:rsidRPr="005819CC" w:rsidRDefault="00CE4E7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Военно-профессиональная деятельность</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w:t>
      </w:r>
      <w:r w:rsidR="00CE4E7E" w:rsidRPr="005819CC">
        <w:rPr>
          <w:rFonts w:ascii="Times New Roman" w:eastAsia="Arial Unicode MS" w:hAnsi="Times New Roman" w:cs="Times New Roman"/>
          <w:i/>
          <w:color w:val="000000"/>
          <w:sz w:val="24"/>
          <w:szCs w:val="24"/>
          <w:lang w:eastAsia="ru-RU" w:bidi="ru-RU"/>
        </w:rPr>
        <w:t xml:space="preserve">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00CE4E7E" w:rsidRPr="005819CC">
        <w:rPr>
          <w:rFonts w:ascii="Times New Roman" w:eastAsia="Arial Unicode MS" w:hAnsi="Times New Roman" w:cs="Times New Roman"/>
          <w:i/>
          <w:color w:val="000000"/>
          <w:sz w:val="24"/>
          <w:szCs w:val="24"/>
          <w:lang w:eastAsia="ru-RU" w:bidi="ru-RU"/>
        </w:rPr>
        <w:t>ВС</w:t>
      </w:r>
      <w:proofErr w:type="gramEnd"/>
      <w:r w:rsidR="00CE4E7E" w:rsidRPr="005819CC">
        <w:rPr>
          <w:rFonts w:ascii="Times New Roman" w:eastAsia="Arial Unicode MS" w:hAnsi="Times New Roman" w:cs="Times New Roman"/>
          <w:i/>
          <w:color w:val="000000"/>
          <w:sz w:val="24"/>
          <w:szCs w:val="24"/>
          <w:lang w:eastAsia="ru-RU" w:bidi="ru-RU"/>
        </w:rPr>
        <w:t xml:space="preserve"> РФ и учреждения высшего образования МВД России, ФСБ России, МЧС России;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 xml:space="preserve">оформлять необходимые документы для поступления в высшие военно-учебные заведения </w:t>
      </w:r>
      <w:proofErr w:type="gramStart"/>
      <w:r w:rsidR="00CE4E7E" w:rsidRPr="005819CC">
        <w:rPr>
          <w:rFonts w:ascii="Times New Roman" w:eastAsia="Arial Unicode MS" w:hAnsi="Times New Roman" w:cs="Times New Roman"/>
          <w:i/>
          <w:color w:val="000000"/>
          <w:sz w:val="24"/>
          <w:szCs w:val="24"/>
          <w:lang w:eastAsia="ru-RU" w:bidi="ru-RU"/>
        </w:rPr>
        <w:t>ВС</w:t>
      </w:r>
      <w:proofErr w:type="gramEnd"/>
      <w:r w:rsidR="00CE4E7E" w:rsidRPr="005819CC">
        <w:rPr>
          <w:rFonts w:ascii="Times New Roman" w:eastAsia="Arial Unicode MS" w:hAnsi="Times New Roman" w:cs="Times New Roman"/>
          <w:i/>
          <w:color w:val="000000"/>
          <w:sz w:val="24"/>
          <w:szCs w:val="24"/>
          <w:lang w:eastAsia="ru-RU" w:bidi="ru-RU"/>
        </w:rPr>
        <w:t xml:space="preserve"> РФ и учреждения высшего образования МВД России, ФСБ России, МЧС России.</w:t>
      </w:r>
    </w:p>
    <w:p w:rsidR="000B1BE7" w:rsidRPr="005819CC" w:rsidRDefault="000B1BE7" w:rsidP="005819CC">
      <w:pPr>
        <w:spacing w:after="0" w:line="240" w:lineRule="auto"/>
        <w:contextualSpacing/>
        <w:jc w:val="both"/>
        <w:rPr>
          <w:rFonts w:ascii="Times New Roman" w:eastAsia="Arial Unicode MS" w:hAnsi="Times New Roman" w:cs="Times New Roman"/>
          <w:b/>
          <w:i/>
          <w:iCs/>
          <w:color w:val="000000"/>
          <w:sz w:val="24"/>
          <w:szCs w:val="24"/>
          <w:lang w:eastAsia="ru-RU" w:bidi="ru-RU"/>
        </w:rPr>
        <w:sectPr w:rsidR="000B1BE7" w:rsidRPr="005819CC" w:rsidSect="00F23A17">
          <w:footerReference w:type="default" r:id="rId9"/>
          <w:type w:val="continuous"/>
          <w:pgSz w:w="11906" w:h="16838"/>
          <w:pgMar w:top="1134" w:right="850" w:bottom="709" w:left="1276" w:header="708" w:footer="708" w:gutter="0"/>
          <w:cols w:space="708"/>
          <w:docGrid w:linePitch="360"/>
        </w:sectPr>
      </w:pPr>
      <w:bookmarkStart w:id="28" w:name="_Toc453968157"/>
    </w:p>
    <w:p w:rsidR="000B1BE7" w:rsidRPr="005819CC" w:rsidRDefault="000B1BE7"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lastRenderedPageBreak/>
        <w:t>Математика: алгебра и начала математического анализа, геометрия</w:t>
      </w:r>
      <w:bookmarkEnd w:id="28"/>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7796"/>
        <w:gridCol w:w="5103"/>
      </w:tblGrid>
      <w:tr w:rsidR="000B1BE7" w:rsidRPr="005819CC" w:rsidTr="000B1BE7">
        <w:tc>
          <w:tcPr>
            <w:tcW w:w="1526" w:type="dxa"/>
            <w:gridSpan w:val="2"/>
            <w:vAlign w:val="bottom"/>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tc>
        <w:tc>
          <w:tcPr>
            <w:tcW w:w="12899"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Углубленный уровень</w:t>
            </w:r>
          </w:p>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«Системно-теоретические результаты»</w:t>
            </w:r>
          </w:p>
        </w:tc>
      </w:tr>
      <w:tr w:rsidR="000B1BE7" w:rsidRPr="005819CC" w:rsidTr="008416E5">
        <w:tc>
          <w:tcPr>
            <w:tcW w:w="1526"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Раздел</w:t>
            </w:r>
          </w:p>
        </w:tc>
        <w:tc>
          <w:tcPr>
            <w:tcW w:w="7796"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t xml:space="preserve">II. </w:t>
            </w:r>
            <w:r w:rsidRPr="005819CC">
              <w:rPr>
                <w:rFonts w:ascii="Times New Roman" w:eastAsia="Arial Unicode MS" w:hAnsi="Times New Roman" w:cs="Times New Roman"/>
                <w:b/>
                <w:color w:val="000000"/>
                <w:sz w:val="24"/>
                <w:szCs w:val="24"/>
                <w:lang w:eastAsia="ru-RU" w:bidi="ru-RU"/>
              </w:rPr>
              <w:t>Выпускник научится</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val="en-US" w:eastAsia="ru-RU" w:bidi="ru-RU"/>
              </w:rPr>
              <w:t>IV</w:t>
            </w:r>
            <w:r w:rsidRPr="005819CC">
              <w:rPr>
                <w:rFonts w:ascii="Times New Roman" w:eastAsia="Arial Unicode MS" w:hAnsi="Times New Roman" w:cs="Times New Roman"/>
                <w:b/>
                <w:i/>
                <w:color w:val="000000"/>
                <w:sz w:val="24"/>
                <w:szCs w:val="24"/>
                <w:lang w:eastAsia="ru-RU" w:bidi="ru-RU"/>
              </w:rPr>
              <w:t>. Выпускник получит возможность научиться</w:t>
            </w:r>
          </w:p>
        </w:tc>
      </w:tr>
      <w:tr w:rsidR="000B1BE7" w:rsidRPr="005819CC" w:rsidTr="008416E5">
        <w:tc>
          <w:tcPr>
            <w:tcW w:w="1526"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теории множеств и математической логики</w:t>
            </w:r>
          </w:p>
        </w:tc>
        <w:tc>
          <w:tcPr>
            <w:tcW w:w="7796" w:type="dxa"/>
          </w:tcPr>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Свободно оперировать</w:t>
            </w:r>
            <w:r w:rsidRPr="005819CC">
              <w:rPr>
                <w:rFonts w:ascii="Times New Roman" w:eastAsia="Arial Unicode MS" w:hAnsi="Times New Roman" w:cs="Times New Roman"/>
                <w:color w:val="000000"/>
                <w:sz w:val="24"/>
                <w:szCs w:val="24"/>
                <w:vertAlign w:val="superscript"/>
                <w:lang w:eastAsia="ru-RU" w:bidi="ru-RU"/>
              </w:rPr>
              <w:footnoteReference w:id="1"/>
            </w:r>
            <w:r w:rsidRPr="005819CC">
              <w:rPr>
                <w:rFonts w:ascii="Times New Roman" w:eastAsia="Arial Unicode MS" w:hAnsi="Times New Roman" w:cs="Times New Roman"/>
                <w:color w:val="000000"/>
                <w:sz w:val="24"/>
                <w:szCs w:val="24"/>
                <w:lang w:eastAsia="ru-RU" w:bidi="ru-RU"/>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5819CC">
              <w:rPr>
                <w:rFonts w:ascii="Times New Roman" w:eastAsia="Arial Unicode MS" w:hAnsi="Times New Roman" w:cs="Times New Roman"/>
                <w:iCs/>
                <w:color w:val="000000"/>
                <w:sz w:val="24"/>
                <w:szCs w:val="24"/>
                <w:lang w:eastAsia="ru-RU" w:bidi="ru-RU"/>
              </w:rPr>
              <w:t xml:space="preserve"> полуинтервал, промежуток с выколотой точкой, графическое представление множеств на координатной плоскости;</w:t>
            </w:r>
            <w:proofErr w:type="gramEnd"/>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iCs/>
                <w:color w:val="000000"/>
                <w:sz w:val="24"/>
                <w:szCs w:val="24"/>
                <w:lang w:eastAsia="ru-RU" w:bidi="ru-RU"/>
              </w:rPr>
              <w:t>задавать множества перечислением и характеристическим свойством;</w:t>
            </w:r>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5819CC">
              <w:rPr>
                <w:rFonts w:ascii="Times New Roman" w:eastAsia="Arial Unicode MS" w:hAnsi="Times New Roman" w:cs="Times New Roman"/>
                <w:color w:val="000000"/>
                <w:sz w:val="24"/>
                <w:szCs w:val="24"/>
                <w:lang w:eastAsia="ru-RU" w:bidi="ru-RU"/>
              </w:rPr>
              <w:t>контрпример</w:t>
            </w:r>
            <w:proofErr w:type="spellEnd"/>
            <w:r w:rsidRPr="005819CC">
              <w:rPr>
                <w:rFonts w:ascii="Times New Roman" w:eastAsia="Arial Unicode MS" w:hAnsi="Times New Roman" w:cs="Times New Roman"/>
                <w:color w:val="000000"/>
                <w:sz w:val="24"/>
                <w:szCs w:val="24"/>
                <w:lang w:eastAsia="ru-RU" w:bidi="ru-RU"/>
              </w:rPr>
              <w:t>;</w:t>
            </w:r>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проверять принадлежность элемента множеству;</w:t>
            </w:r>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находить пересечение и объединение множеств, в том числе представленных графически на числовой прямой и на координатной плоскости;</w:t>
            </w:r>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проводить доказательные рассуждения для обоснования истинности утверждений.</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числовые множества на координатной прямой и на координатной плоскости для описания реальных процессов и явлений;</w:t>
            </w:r>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проводить доказательные рассуждения в ситуациях повседневной жизни, при решении задач из других предметов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оперировать понятием определения, основными видами определений, основными видами теорем;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понимать суть косвенного доказательства;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оперировать понятиями счетного и несчетного множества;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метод математической индукции для проведения рассуждений и доказательств 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 повседневной жизни и при изучении других предметов:</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0B1BE7" w:rsidRPr="005819CC" w:rsidTr="008416E5">
        <w:tc>
          <w:tcPr>
            <w:tcW w:w="1526"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Числа и </w:t>
            </w:r>
            <w:r w:rsidRPr="005819CC">
              <w:rPr>
                <w:rFonts w:ascii="Times New Roman" w:eastAsia="Arial Unicode MS" w:hAnsi="Times New Roman" w:cs="Times New Roman"/>
                <w:b/>
                <w:color w:val="000000"/>
                <w:sz w:val="24"/>
                <w:szCs w:val="24"/>
                <w:lang w:eastAsia="ru-RU" w:bidi="ru-RU"/>
              </w:rPr>
              <w:lastRenderedPageBreak/>
              <w:t>выражения</w:t>
            </w:r>
          </w:p>
        </w:tc>
        <w:tc>
          <w:tcPr>
            <w:tcW w:w="7796" w:type="dxa"/>
          </w:tcPr>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lastRenderedPageBreak/>
              <w:t xml:space="preserve">Свободно оперировать понятиями: натуральное число, множество </w:t>
            </w:r>
            <w:r w:rsidRPr="005819CC">
              <w:rPr>
                <w:rFonts w:ascii="Times New Roman" w:eastAsia="Arial Unicode MS" w:hAnsi="Times New Roman" w:cs="Times New Roman"/>
                <w:color w:val="000000"/>
                <w:sz w:val="24"/>
                <w:szCs w:val="24"/>
                <w:lang w:eastAsia="ru-RU" w:bidi="ru-RU"/>
              </w:rPr>
              <w:lastRenderedPageBreak/>
              <w:t xml:space="preserve">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5819CC">
              <w:rPr>
                <w:rFonts w:ascii="Times New Roman" w:eastAsia="Arial Unicode MS" w:hAnsi="Times New Roman" w:cs="Times New Roman"/>
                <w:color w:val="000000"/>
                <w:sz w:val="24"/>
                <w:szCs w:val="24"/>
                <w:lang w:eastAsia="ru-RU" w:bidi="ru-RU"/>
              </w:rPr>
              <w:t>n</w:t>
            </w:r>
            <w:proofErr w:type="spellEnd"/>
            <w:r w:rsidRPr="005819CC">
              <w:rPr>
                <w:rFonts w:ascii="Times New Roman" w:eastAsia="Arial Unicode MS" w:hAnsi="Times New Roman" w:cs="Times New Roman"/>
                <w:color w:val="000000"/>
                <w:sz w:val="24"/>
                <w:szCs w:val="24"/>
                <w:lang w:eastAsia="ru-RU" w:bidi="ru-RU"/>
              </w:rPr>
              <w:t>,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и объяснять разницу между позиционной и непозиционной системами записи чисел;</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переводить числа из одной системы записи (системы счисления) в другую;</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доказывать и использовать признаки делимости суммы и произведения при выполнении вычислений и решении задач;</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округление рациональных и иррациональных чисел с заданной точностью;</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сравнивать действительные числа разными способами;</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находить НОД и НОК разными способами и использовать их при решении задач;</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вычисления и преобразования выражений, содержащих действительные числа, в том числе корни натуральных степеней;</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стандартные тождественные преобразования тригонометрических, логарифмических, степенных, иррациональных выражений.</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записывать, сравнивать, округлять числовые данные реальных величин с использованием разных систем измерения;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составлять и оценивать разными способами числовые выражения при </w:t>
            </w:r>
            <w:r w:rsidRPr="005819CC">
              <w:rPr>
                <w:rFonts w:ascii="Times New Roman" w:eastAsia="Arial Unicode MS" w:hAnsi="Times New Roman" w:cs="Times New Roman"/>
                <w:color w:val="000000"/>
                <w:sz w:val="24"/>
                <w:szCs w:val="24"/>
                <w:lang w:eastAsia="ru-RU" w:bidi="ru-RU"/>
              </w:rPr>
              <w:lastRenderedPageBreak/>
              <w:t>решении практических задач и задач из других учебных предметов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свободно оперировать числовыми множествами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понимать причины и основные идеи расширения числовых множеств;</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основными понятиями теории делимости при решении стандартных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базовые представления о множестве комплексных чисел;</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выполнять тождественные преобразования тригонометрических, логарифмических, степенных выражений;</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формулой бинома Ньютона;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теорему о линейном представлении НОД;</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Китайскую теорему об остатках;</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при решении задач Малую теорему Ферма;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выполнять запись числа в позиционной системе счисления;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теоретико-числовые функции: число и сумма делителей, функцию Эйлера;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цепные дроби;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многочлены с действительными и целыми коэффициентами;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понятиями приводимый и неприводимый многочлен и применять их при решении задач;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при решении задач Основную теорему алгебры;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простейшие функции комплексной переменной как геометрические преобразования</w:t>
            </w:r>
          </w:p>
        </w:tc>
      </w:tr>
      <w:tr w:rsidR="000B1BE7" w:rsidRPr="005819CC" w:rsidTr="008416E5">
        <w:tc>
          <w:tcPr>
            <w:tcW w:w="1526"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Уравнения и неравенства</w:t>
            </w:r>
          </w:p>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tc>
        <w:tc>
          <w:tcPr>
            <w:tcW w:w="7796" w:type="dxa"/>
          </w:tcPr>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теорему Безу к решению уравнений;</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теорему Виета для решения некоторых уравнений степени выше второй;</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смысл теорем о равносильных и неравносильных преобразованиях уравнений и уметь их доказывать;</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методами решения уравнений, неравенств и их систем, уметь выбирать метод решения и обосновывать свой выбор;</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метод интервалов для решения неравенств, в том числе дробно-рациональных и включающих в себя иррациональные выражения;</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алгебраические уравнения и неравенства и их системы с параметрами алгебраическим и графическим методами;</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разными методами доказательства неравенств;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уравнения в целых числах;</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изображать множества на плоскости, задаваемые уравнениями, неравенствами и их системами;</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свободно использовать тождественные преобразования при решении уравнений и систем уравнений</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и решать уравнения, неравенства, их системы при решении задач других учебных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и решать уравнения и неравенства с параметрами при решении задач других учебных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программные средства при решении отдельных классов уравнений и неравенств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B1BE7" w:rsidRPr="005819CC" w:rsidRDefault="000B1BE7" w:rsidP="005819CC">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свободно решать системы линейных уравнений; </w:t>
            </w:r>
          </w:p>
          <w:p w:rsidR="000B1BE7" w:rsidRPr="005819CC" w:rsidRDefault="000B1BE7" w:rsidP="005819CC">
            <w:pPr>
              <w:numPr>
                <w:ilvl w:val="0"/>
                <w:numId w:val="12"/>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решать основные типы уравнений и неравенств с параметрами;</w:t>
            </w:r>
          </w:p>
          <w:p w:rsidR="000B1BE7" w:rsidRPr="005819CC" w:rsidRDefault="000B1BE7" w:rsidP="005819CC">
            <w:pPr>
              <w:numPr>
                <w:ilvl w:val="0"/>
                <w:numId w:val="12"/>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при решении задач неравенства Коши — </w:t>
            </w:r>
            <w:proofErr w:type="spellStart"/>
            <w:r w:rsidRPr="005819CC">
              <w:rPr>
                <w:rFonts w:ascii="Times New Roman" w:eastAsia="Arial Unicode MS" w:hAnsi="Times New Roman" w:cs="Times New Roman"/>
                <w:i/>
                <w:color w:val="000000"/>
                <w:sz w:val="24"/>
                <w:szCs w:val="24"/>
                <w:lang w:eastAsia="ru-RU" w:bidi="ru-RU"/>
              </w:rPr>
              <w:t>Буняковского</w:t>
            </w:r>
            <w:proofErr w:type="spellEnd"/>
            <w:r w:rsidRPr="005819CC">
              <w:rPr>
                <w:rFonts w:ascii="Times New Roman" w:eastAsia="Arial Unicode MS" w:hAnsi="Times New Roman" w:cs="Times New Roman"/>
                <w:i/>
                <w:color w:val="000000"/>
                <w:sz w:val="24"/>
                <w:szCs w:val="24"/>
                <w:lang w:eastAsia="ru-RU" w:bidi="ru-RU"/>
              </w:rPr>
              <w:t>, Бернулли;</w:t>
            </w:r>
          </w:p>
          <w:p w:rsidR="000B1BE7" w:rsidRPr="005819CC" w:rsidRDefault="000B1BE7" w:rsidP="005819CC">
            <w:pPr>
              <w:numPr>
                <w:ilvl w:val="0"/>
                <w:numId w:val="12"/>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иметь представление о неравенствах между </w:t>
            </w:r>
            <w:proofErr w:type="gramStart"/>
            <w:r w:rsidRPr="005819CC">
              <w:rPr>
                <w:rFonts w:ascii="Times New Roman" w:eastAsia="Arial Unicode MS" w:hAnsi="Times New Roman" w:cs="Times New Roman"/>
                <w:i/>
                <w:color w:val="000000"/>
                <w:sz w:val="24"/>
                <w:szCs w:val="24"/>
                <w:lang w:eastAsia="ru-RU" w:bidi="ru-RU"/>
              </w:rPr>
              <w:t>средними</w:t>
            </w:r>
            <w:proofErr w:type="gramEnd"/>
            <w:r w:rsidRPr="005819CC">
              <w:rPr>
                <w:rFonts w:ascii="Times New Roman" w:eastAsia="Arial Unicode MS" w:hAnsi="Times New Roman" w:cs="Times New Roman"/>
                <w:i/>
                <w:color w:val="000000"/>
                <w:sz w:val="24"/>
                <w:szCs w:val="24"/>
                <w:lang w:eastAsia="ru-RU" w:bidi="ru-RU"/>
              </w:rPr>
              <w:t xml:space="preserve"> степенными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Функции</w:t>
            </w:r>
          </w:p>
        </w:tc>
        <w:tc>
          <w:tcPr>
            <w:tcW w:w="7796" w:type="dxa"/>
          </w:tcPr>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5819CC">
              <w:rPr>
                <w:rFonts w:ascii="Times New Roman" w:eastAsia="Arial Unicode MS" w:hAnsi="Times New Roman" w:cs="Times New Roman"/>
                <w:color w:val="000000"/>
                <w:sz w:val="24"/>
                <w:szCs w:val="24"/>
                <w:lang w:eastAsia="ru-RU" w:bidi="ru-RU"/>
              </w:rPr>
              <w:t>знакопостоянства</w:t>
            </w:r>
            <w:proofErr w:type="spellEnd"/>
            <w:r w:rsidRPr="005819CC">
              <w:rPr>
                <w:rFonts w:ascii="Times New Roman" w:eastAsia="Arial Unicode MS" w:hAnsi="Times New Roman" w:cs="Times New Roman"/>
                <w:color w:val="000000"/>
                <w:sz w:val="24"/>
                <w:szCs w:val="24"/>
                <w:lang w:eastAsia="ru-RU" w:bidi="ru-RU"/>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степенная функция; строить ее график и уметь применять свойства степенной функции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логарифмическая функция; строить ее график и уметь применять свойства логарифмической функции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обратная функция; применять это понятие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при решении задач свойства функций: четность, периодичность, ограниченность;</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при решении задач преобразования графиков функций;</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числовая последовательность, арифметическая и геометрическая прогрессия;</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применять при решении задач свойства и признаки арифметической и геометрической прогрессий.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учебных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5819CC">
              <w:rPr>
                <w:rFonts w:ascii="Times New Roman" w:eastAsia="Arial Unicode MS" w:hAnsi="Times New Roman" w:cs="Times New Roman"/>
                <w:color w:val="000000"/>
                <w:sz w:val="24"/>
                <w:szCs w:val="24"/>
                <w:lang w:eastAsia="ru-RU" w:bidi="ru-RU"/>
              </w:rPr>
              <w:t>знакопостоянства</w:t>
            </w:r>
            <w:proofErr w:type="spellEnd"/>
            <w:r w:rsidRPr="005819CC">
              <w:rPr>
                <w:rFonts w:ascii="Times New Roman" w:eastAsia="Arial Unicode MS" w:hAnsi="Times New Roman" w:cs="Times New Roman"/>
                <w:color w:val="000000"/>
                <w:sz w:val="24"/>
                <w:szCs w:val="24"/>
                <w:lang w:eastAsia="ru-RU" w:bidi="ru-RU"/>
              </w:rPr>
              <w:t xml:space="preserve">, асимптоты, точки перегиба, период и т.п.); </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интерпретировать свойства в контексте конкретной практической ситуации</w:t>
            </w:r>
            <w:proofErr w:type="gramStart"/>
            <w:r w:rsidRPr="005819CC">
              <w:rPr>
                <w:rFonts w:ascii="Times New Roman" w:eastAsia="Arial Unicode MS" w:hAnsi="Times New Roman" w:cs="Times New Roman"/>
                <w:color w:val="000000"/>
                <w:sz w:val="24"/>
                <w:szCs w:val="24"/>
                <w:lang w:eastAsia="ru-RU" w:bidi="ru-RU"/>
              </w:rPr>
              <w:t xml:space="preserve">;. </w:t>
            </w:r>
            <w:proofErr w:type="gramEnd"/>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Достижение результатов раздела II;</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понятием асимптоты и уметь его применять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методы решения простейших дифференциальных уравнений первого и второго порядков</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Элементы математического анализа</w:t>
            </w:r>
          </w:p>
        </w:tc>
        <w:tc>
          <w:tcPr>
            <w:tcW w:w="7796" w:type="dxa"/>
          </w:tcPr>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бесконечно убывающая геометрическая прогрессия и уметь применять его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для решения задач теорию пределов;</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производная функции в точке, производная функции;</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вычислять производные элементарных функций и их комбинаций; </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исследовать функции на монотонность и экстремумы;</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строить графики и применять к решению задач, в том числе с параметром;</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касательная к графику функции и уметь применять его при решении задач;</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владеть понятиями первообразная функция, определенный интеграл; </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теорему Ньютона–Лейбница и ее следствия для решения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учебных предметов:</w:t>
            </w:r>
          </w:p>
          <w:p w:rsidR="000B1BE7" w:rsidRPr="005819CC" w:rsidRDefault="000B1BE7" w:rsidP="005819CC">
            <w:pPr>
              <w:numPr>
                <w:ilvl w:val="0"/>
                <w:numId w:val="11"/>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решать прикладные задачи из биологии, физики, химии, экономики и </w:t>
            </w:r>
            <w:r w:rsidRPr="005819CC">
              <w:rPr>
                <w:rFonts w:ascii="Times New Roman" w:eastAsia="Arial Unicode MS" w:hAnsi="Times New Roman" w:cs="Times New Roman"/>
                <w:color w:val="000000"/>
                <w:sz w:val="24"/>
                <w:szCs w:val="24"/>
                <w:lang w:eastAsia="ru-RU" w:bidi="ru-RU"/>
              </w:rPr>
              <w:lastRenderedPageBreak/>
              <w:t>других предметов, связанные с исследованием характеристик процессов;</w:t>
            </w:r>
          </w:p>
          <w:p w:rsidR="000B1BE7" w:rsidRPr="005819CC" w:rsidRDefault="000B1BE7" w:rsidP="005819CC">
            <w:pPr>
              <w:numPr>
                <w:ilvl w:val="0"/>
                <w:numId w:val="11"/>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интерпретировать полученные результаты</w:t>
            </w:r>
          </w:p>
        </w:tc>
        <w:tc>
          <w:tcPr>
            <w:tcW w:w="5103" w:type="dxa"/>
          </w:tcPr>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Достижение результатов раздела II;</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владеть стандартным аппаратом математического анализа для вычисления производных функции одной переменной;</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оперировать понятием первообразной функции для решения задач;</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овладеть основными сведениями об интеграле Ньютона–Лейбница и его простейших применениях;</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оперировать в стандартных ситуациях производными высших порядков;</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при решении задач свойства непрерывных функций;</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применять при решении задач </w:t>
            </w:r>
            <w:r w:rsidRPr="005819CC">
              <w:rPr>
                <w:rFonts w:ascii="Times New Roman" w:eastAsia="Arial Unicode MS" w:hAnsi="Times New Roman" w:cs="Times New Roman"/>
                <w:i/>
                <w:color w:val="000000"/>
                <w:sz w:val="24"/>
                <w:szCs w:val="24"/>
                <w:lang w:eastAsia="ru-RU" w:bidi="ru-RU"/>
              </w:rPr>
              <w:lastRenderedPageBreak/>
              <w:t xml:space="preserve">теоремы Вейерштрасса; </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выполнять приближенные вычисления (методы решения уравнений, вычисления определенного интеграла);</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приложение производной и определенного интеграла к решению задач естествознания;</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понятиями вторая производная, выпуклость графика функции и уметь исследовать функцию на выпуклость</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Статистика и теория вероятностей, логика и комбинаторика</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tc>
        <w:tc>
          <w:tcPr>
            <w:tcW w:w="7796"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Оперировать основными описательными характеристиками числового набора, понятием генеральная совокупность и выборкой из нее;</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основными понятиями комбинаторики и уметь их применять при решении задач;</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об основах теории вероятностей;</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дискретных и непрерывных случайных величинах и распределениях, о независимости случайных величин;</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математическом ожидании и дисперсии случайных величин;</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совместных распределениях случайных величин;</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суть закона больших чисел и выборочного метода измерения вероятностей;</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нормальном распределении и примерах нормально распределенных случайных величин;</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иметь представление о корреляции случайных величин.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вычислять или оценивать вероятности событий в реальной жизни;</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выбирать методы подходящего представления и обработки данных</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центральной предельной теореме;</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выборочном коэффициенте корреляции и линейной регрессии;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статистических гипотезах и проверке статистической гипотезы, о статистике критерия и ее уровне значимости;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связи эмпирических и теоретических распределений;</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кодировании, двоичной записи, двоичном дереве;</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основными понятиями  теории графов (граф, вершина, ребро, степень вершины, путь в графе) и уметь применять их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деревьях и уметь применять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понятием связность и уметь применять компоненты связности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осуществлять пути по ребрам, обходы </w:t>
            </w:r>
            <w:r w:rsidRPr="005819CC">
              <w:rPr>
                <w:rFonts w:ascii="Times New Roman" w:eastAsia="Arial Unicode MS" w:hAnsi="Times New Roman" w:cs="Times New Roman"/>
                <w:i/>
                <w:color w:val="000000"/>
                <w:sz w:val="24"/>
                <w:szCs w:val="24"/>
                <w:lang w:eastAsia="ru-RU" w:bidi="ru-RU"/>
              </w:rPr>
              <w:lastRenderedPageBreak/>
              <w:t>ребер и вершин графа;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иметь представление об </w:t>
            </w:r>
            <w:proofErr w:type="spellStart"/>
            <w:r w:rsidRPr="005819CC">
              <w:rPr>
                <w:rFonts w:ascii="Times New Roman" w:eastAsia="Arial Unicode MS" w:hAnsi="Times New Roman" w:cs="Times New Roman"/>
                <w:i/>
                <w:color w:val="000000"/>
                <w:sz w:val="24"/>
                <w:szCs w:val="24"/>
                <w:lang w:eastAsia="ru-RU" w:bidi="ru-RU"/>
              </w:rPr>
              <w:t>эйлеровом</w:t>
            </w:r>
            <w:proofErr w:type="spellEnd"/>
            <w:r w:rsidRPr="005819CC">
              <w:rPr>
                <w:rFonts w:ascii="Times New Roman" w:eastAsia="Arial Unicode MS" w:hAnsi="Times New Roman" w:cs="Times New Roman"/>
                <w:i/>
                <w:color w:val="000000"/>
                <w:sz w:val="24"/>
                <w:szCs w:val="24"/>
                <w:lang w:eastAsia="ru-RU" w:bidi="ru-RU"/>
              </w:rPr>
              <w:t xml:space="preserve"> и гамильтоновом пути, иметь представление о трудности задачи нахождения гамильтонова пути;</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понятиями конечные и счетные множества и уметь их применять при решении задач; </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метод математической индукции;</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принцип Дирихле при решении задач</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lastRenderedPageBreak/>
              <w:t>Текстовые задачи</w:t>
            </w:r>
          </w:p>
        </w:tc>
        <w:tc>
          <w:tcPr>
            <w:tcW w:w="7796" w:type="dxa"/>
          </w:tcPr>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разные задачи повышенной трудности;</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анализировать условие задачи, выбирать оптимальный метод решения задачи, рассматривая различные методы;</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строить модель решения задачи, проводить доказательные рассуждения при решении задачи;</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задачи, требующие перебора вариантов, проверки условий, выбора оптимального результата;</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анализировать и интерпретировать полученные решения в контексте условия задачи, выбирать решения, не противоречащие контексту;  </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переводить при решении задачи информацию из одной формы записи в другую, используя при необходимости схемы, таблицы, графики, диаграммы.</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5819CC">
            <w:pPr>
              <w:numPr>
                <w:ilvl w:val="0"/>
                <w:numId w:val="10"/>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практические задачи и задачи из других предметов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Геометрия</w:t>
            </w:r>
          </w:p>
        </w:tc>
        <w:tc>
          <w:tcPr>
            <w:tcW w:w="7796" w:type="dxa"/>
            <w:shd w:val="clear" w:color="auto" w:fill="auto"/>
          </w:tcPr>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геометрическими понятиями при решении задач и проведении математических рассуждений;</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w:t>
            </w:r>
            <w:r w:rsidRPr="005819CC">
              <w:rPr>
                <w:rFonts w:ascii="Times New Roman" w:eastAsia="Arial Unicode MS" w:hAnsi="Times New Roman" w:cs="Times New Roman"/>
                <w:color w:val="000000"/>
                <w:sz w:val="24"/>
                <w:szCs w:val="24"/>
                <w:lang w:eastAsia="ru-RU" w:bidi="ru-RU"/>
              </w:rPr>
              <w:lastRenderedPageBreak/>
              <w:t>несложных случаях классификацию фигур по различным основаниям;</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исследовать чертежи, включая комбинации фигур, извлекать, интерпретировать и преобразовывать информацию, представленную на чертежах;</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формулировать и доказывать геометрические утверждения;</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стереометрии: призма, параллелепипед, пирамида, тетраэдр;</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представления об аксиомах стереометрии и следствиях из них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строить сечения многогранников с использованием различных методов, в том числе и метода следов;</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иметь представление о </w:t>
            </w:r>
            <w:proofErr w:type="gramStart"/>
            <w:r w:rsidRPr="005819CC">
              <w:rPr>
                <w:rFonts w:ascii="Times New Roman" w:eastAsia="Arial Unicode MS" w:hAnsi="Times New Roman" w:cs="Times New Roman"/>
                <w:color w:val="000000"/>
                <w:sz w:val="24"/>
                <w:szCs w:val="24"/>
                <w:lang w:eastAsia="ru-RU" w:bidi="ru-RU"/>
              </w:rPr>
              <w:t>скрещивающихся</w:t>
            </w:r>
            <w:proofErr w:type="gramEnd"/>
            <w:r w:rsidRPr="005819CC">
              <w:rPr>
                <w:rFonts w:ascii="Times New Roman" w:eastAsia="Arial Unicode MS" w:hAnsi="Times New Roman" w:cs="Times New Roman"/>
                <w:color w:val="000000"/>
                <w:sz w:val="24"/>
                <w:szCs w:val="24"/>
                <w:lang w:eastAsia="ru-RU" w:bidi="ru-RU"/>
              </w:rPr>
              <w:t xml:space="preserve"> прямых в пространстве и уметь находить угол и расстояние между ними;</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теоремы о параллельности прямых и плоскостей в пространстве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применять параллельное проектирование для изображения фигур;</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применять перпендикулярности прямой и плоскости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угол между прямой и плоскостью и уметь применять его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владеть понятиями двугранный угол, угол между плоскостями, перпендикулярные плоскости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призма, параллелепипед и применять свойства параллелепипеда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прямоугольный параллелепипед и применять его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пирамида, виды пирамид, элементы правильной пирамиды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иметь представление о теореме Эйлера, правильных многогранниках; </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площади поверхностей многогранников и уметь применять его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тела вращения (цилиндр, конус, шар и сфера), их сечения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владеть понятиями касательные прямые и плоскости и уметь применять </w:t>
            </w:r>
            <w:proofErr w:type="gramStart"/>
            <w:r w:rsidRPr="005819CC">
              <w:rPr>
                <w:rFonts w:ascii="Times New Roman" w:eastAsia="Arial Unicode MS" w:hAnsi="Times New Roman" w:cs="Times New Roman"/>
                <w:color w:val="000000"/>
                <w:sz w:val="24"/>
                <w:szCs w:val="24"/>
                <w:lang w:eastAsia="ru-RU" w:bidi="ru-RU"/>
              </w:rPr>
              <w:t>из</w:t>
            </w:r>
            <w:proofErr w:type="gramEnd"/>
            <w:r w:rsidRPr="005819CC">
              <w:rPr>
                <w:rFonts w:ascii="Times New Roman" w:eastAsia="Arial Unicode MS" w:hAnsi="Times New Roman" w:cs="Times New Roman"/>
                <w:color w:val="000000"/>
                <w:sz w:val="24"/>
                <w:szCs w:val="24"/>
                <w:lang w:eastAsia="ru-RU" w:bidi="ru-RU"/>
              </w:rPr>
              <w:t xml:space="preserve"> </w:t>
            </w:r>
            <w:proofErr w:type="gramStart"/>
            <w:r w:rsidRPr="005819CC">
              <w:rPr>
                <w:rFonts w:ascii="Times New Roman" w:eastAsia="Arial Unicode MS" w:hAnsi="Times New Roman" w:cs="Times New Roman"/>
                <w:color w:val="000000"/>
                <w:sz w:val="24"/>
                <w:szCs w:val="24"/>
                <w:lang w:eastAsia="ru-RU" w:bidi="ru-RU"/>
              </w:rPr>
              <w:t>при</w:t>
            </w:r>
            <w:proofErr w:type="gramEnd"/>
            <w:r w:rsidRPr="005819CC">
              <w:rPr>
                <w:rFonts w:ascii="Times New Roman" w:eastAsia="Arial Unicode MS" w:hAnsi="Times New Roman" w:cs="Times New Roman"/>
                <w:color w:val="000000"/>
                <w:sz w:val="24"/>
                <w:szCs w:val="24"/>
                <w:lang w:eastAsia="ru-RU" w:bidi="ru-RU"/>
              </w:rPr>
              <w:t xml:space="preserve">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представления о вписанных и описанных сферах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объем, объемы многогранников, тел вращения и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развертке цилиндра и конуса, площади поверхности цилиндра и конуса,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площади сферы и уметь применять его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решать задачи на комбинации многогранников и тел вращения;</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подобии в пространстве и уметь решать задачи на отношение объемов и площадей поверхностей подобных фигур.</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w:t>
            </w:r>
            <w:r w:rsidRPr="005819CC">
              <w:rPr>
                <w:rFonts w:ascii="Times New Roman" w:eastAsia="Arial Unicode MS" w:hAnsi="Times New Roman" w:cs="Times New Roman"/>
                <w:color w:val="000000"/>
                <w:sz w:val="24"/>
                <w:szCs w:val="24"/>
                <w:lang w:eastAsia="ru-RU" w:bidi="ru-RU"/>
              </w:rPr>
              <w:lastRenderedPageBreak/>
              <w:t>интерпретировать результат</w:t>
            </w:r>
          </w:p>
        </w:tc>
        <w:tc>
          <w:tcPr>
            <w:tcW w:w="5103" w:type="dxa"/>
          </w:tcPr>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Иметь представление об аксиоматическом методе;</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понятием геометрические места точек в пространстве и уметь применять их для решения задач;</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применять для решения задач </w:t>
            </w:r>
            <w:r w:rsidRPr="005819CC">
              <w:rPr>
                <w:rFonts w:ascii="Times New Roman" w:eastAsia="Arial Unicode MS" w:hAnsi="Times New Roman" w:cs="Times New Roman"/>
                <w:i/>
                <w:color w:val="000000"/>
                <w:sz w:val="24"/>
                <w:szCs w:val="24"/>
                <w:lang w:eastAsia="ru-RU" w:bidi="ru-RU"/>
              </w:rPr>
              <w:lastRenderedPageBreak/>
              <w:t xml:space="preserve">свойства плоских и двугранных углов, трехгранного угла, теоремы косинусов и синусов для трехгранного угла;  </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понятием перпендикулярное сечение призмы и уметь применять его при решении задач; </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иметь представление о двойственности правильных многогранников; </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понятиями центральное и параллельное проектирование и применять их при построении сечений многогранников методом проекций;</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развертке многогранника и кратчайшем пути на поверхности многогранника;</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иметь представление о конических сечениях; </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касающихся сферах и комбинации тел вращения и уметь применять их при решении задач;</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формулу расстояния от точки до плоскости;</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разными способами задания </w:t>
            </w:r>
            <w:proofErr w:type="gramStart"/>
            <w:r w:rsidRPr="005819CC">
              <w:rPr>
                <w:rFonts w:ascii="Times New Roman" w:eastAsia="Arial Unicode MS" w:hAnsi="Times New Roman" w:cs="Times New Roman"/>
                <w:i/>
                <w:color w:val="000000"/>
                <w:sz w:val="24"/>
                <w:szCs w:val="24"/>
                <w:lang w:eastAsia="ru-RU" w:bidi="ru-RU"/>
              </w:rPr>
              <w:t>прямой</w:t>
            </w:r>
            <w:proofErr w:type="gramEnd"/>
            <w:r w:rsidRPr="005819CC">
              <w:rPr>
                <w:rFonts w:ascii="Times New Roman" w:eastAsia="Arial Unicode MS" w:hAnsi="Times New Roman" w:cs="Times New Roman"/>
                <w:i/>
                <w:color w:val="000000"/>
                <w:sz w:val="24"/>
                <w:szCs w:val="24"/>
                <w:lang w:eastAsia="ru-RU" w:bidi="ru-RU"/>
              </w:rPr>
              <w:t xml:space="preserve"> уравнениями и уметь применять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при решении задач и доказательстве теорем векторный метод и метод координат; </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теоремы об отношениях </w:t>
            </w:r>
            <w:r w:rsidRPr="005819CC">
              <w:rPr>
                <w:rFonts w:ascii="Times New Roman" w:eastAsia="Arial Unicode MS" w:hAnsi="Times New Roman" w:cs="Times New Roman"/>
                <w:i/>
                <w:color w:val="000000"/>
                <w:sz w:val="24"/>
                <w:szCs w:val="24"/>
                <w:lang w:eastAsia="ru-RU" w:bidi="ru-RU"/>
              </w:rPr>
              <w:lastRenderedPageBreak/>
              <w:t>объемов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площади ортогональной проекции;</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трехгранном и многогранном угле и применять свойства плоских углов многогранного угла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представления о преобразовании подобия, гомотетии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уметь решать задачи на плоскости методами стереометрии;</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формулы объемов при решении задач</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Векторы и координаты в пространстве</w:t>
            </w:r>
          </w:p>
        </w:tc>
        <w:tc>
          <w:tcPr>
            <w:tcW w:w="7796" w:type="dxa"/>
          </w:tcPr>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векторы и их координаты;</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выполнять операции над векторами;</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скалярное произведение векторов при решении задач;</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уравнение плоскости, формулу расстояния между точками, уравнение сферы при решении задач;</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применять векторы и метод координат в пространстве при решении задач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находить объем параллелепипеда и тетраэдра, заданных координатами своих вершин;</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задавать </w:t>
            </w:r>
            <w:proofErr w:type="gramStart"/>
            <w:r w:rsidRPr="005819CC">
              <w:rPr>
                <w:rFonts w:ascii="Times New Roman" w:eastAsia="Arial Unicode MS" w:hAnsi="Times New Roman" w:cs="Times New Roman"/>
                <w:i/>
                <w:color w:val="000000"/>
                <w:sz w:val="24"/>
                <w:szCs w:val="24"/>
                <w:lang w:eastAsia="ru-RU" w:bidi="ru-RU"/>
              </w:rPr>
              <w:t>прямую</w:t>
            </w:r>
            <w:proofErr w:type="gramEnd"/>
            <w:r w:rsidRPr="005819CC">
              <w:rPr>
                <w:rFonts w:ascii="Times New Roman" w:eastAsia="Arial Unicode MS" w:hAnsi="Times New Roman" w:cs="Times New Roman"/>
                <w:i/>
                <w:color w:val="000000"/>
                <w:sz w:val="24"/>
                <w:szCs w:val="24"/>
                <w:lang w:eastAsia="ru-RU" w:bidi="ru-RU"/>
              </w:rPr>
              <w:t xml:space="preserve"> в пространстве;</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находить расстояние от точки до плоскости в системе координат;</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proofErr w:type="gramStart"/>
            <w:r w:rsidRPr="005819CC">
              <w:rPr>
                <w:rFonts w:ascii="Times New Roman" w:eastAsia="Arial Unicode MS" w:hAnsi="Times New Roman" w:cs="Times New Roman"/>
                <w:i/>
                <w:color w:val="000000"/>
                <w:sz w:val="24"/>
                <w:szCs w:val="24"/>
                <w:lang w:eastAsia="ru-RU" w:bidi="ru-RU"/>
              </w:rPr>
              <w:t>находить расстояние между скрещивающимися прямыми, заданными в системе координат</w:t>
            </w:r>
            <w:proofErr w:type="gramEnd"/>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История математики</w:t>
            </w:r>
          </w:p>
          <w:p w:rsidR="000B1BE7" w:rsidRPr="005819CC" w:rsidRDefault="000B1BE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tc>
        <w:tc>
          <w:tcPr>
            <w:tcW w:w="7796" w:type="dxa"/>
          </w:tcPr>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вкладе выдающихся математиков в развитие науки;</w:t>
            </w:r>
          </w:p>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роль математики в развитии России</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Методы математики</w:t>
            </w:r>
          </w:p>
        </w:tc>
        <w:tc>
          <w:tcPr>
            <w:tcW w:w="7796" w:type="dxa"/>
          </w:tcPr>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основные методы доказательства, проводить доказательство и выполнять опровержение;</w:t>
            </w:r>
          </w:p>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основные методы решения математических задач;</w:t>
            </w:r>
          </w:p>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простейшие программные средства и электронно-коммуникационные системы при решении математических задач;</w:t>
            </w:r>
          </w:p>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пользоваться прикладными программами и программами символьных вычислений для исследования математических объектов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математические знания к исследованию окружающего мира (моделирование физических процессов, задачи экономики)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tc>
      </w:tr>
    </w:tbl>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sectPr w:rsidR="000B1BE7" w:rsidRPr="005819CC" w:rsidSect="00F32D55">
          <w:type w:val="continuous"/>
          <w:pgSz w:w="16838" w:h="11906" w:orient="landscape"/>
          <w:pgMar w:top="1134" w:right="850" w:bottom="1134" w:left="1701" w:header="709" w:footer="709" w:gutter="0"/>
          <w:cols w:space="708"/>
          <w:docGrid w:linePitch="360"/>
        </w:sectPr>
      </w:pPr>
    </w:p>
    <w:p w:rsidR="00EC295C" w:rsidRPr="005819CC" w:rsidRDefault="00EC295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29" w:name="_Toc434850666"/>
      <w:bookmarkStart w:id="30" w:name="_Toc435412681"/>
      <w:bookmarkStart w:id="31" w:name="_Toc453968153"/>
      <w:r w:rsidRPr="005819CC">
        <w:rPr>
          <w:rFonts w:ascii="Times New Roman" w:eastAsia="Arial Unicode MS" w:hAnsi="Times New Roman" w:cs="Times New Roman"/>
          <w:b/>
          <w:iCs/>
          <w:color w:val="000000"/>
          <w:sz w:val="24"/>
          <w:szCs w:val="24"/>
          <w:lang w:eastAsia="ru-RU" w:bidi="ru-RU"/>
        </w:rPr>
        <w:lastRenderedPageBreak/>
        <w:t>Экономика</w:t>
      </w:r>
      <w:bookmarkEnd w:id="29"/>
      <w:bookmarkEnd w:id="30"/>
      <w:bookmarkEnd w:id="31"/>
    </w:p>
    <w:p w:rsidR="00EC295C" w:rsidRPr="005819CC" w:rsidRDefault="00EC295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«Экономика» на уровне среднего общего образования:</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углубленном уровне научится:</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Основные концепции экономики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границы применимости методов экономической теории;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проблему альтернативной стоимости;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проблему ограниченности экономических ресурсов;</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представлять в виде </w:t>
      </w:r>
      <w:proofErr w:type="spellStart"/>
      <w:r w:rsidRPr="005819CC">
        <w:rPr>
          <w:rFonts w:ascii="Times New Roman" w:eastAsia="Arial Unicode MS" w:hAnsi="Times New Roman" w:cs="Times New Roman"/>
          <w:color w:val="000000"/>
          <w:sz w:val="24"/>
          <w:szCs w:val="24"/>
          <w:lang w:eastAsia="ru-RU" w:bidi="ru-RU"/>
        </w:rPr>
        <w:t>инфографики</w:t>
      </w:r>
      <w:proofErr w:type="spellEnd"/>
      <w:r w:rsidRPr="005819CC">
        <w:rPr>
          <w:rFonts w:ascii="Times New Roman" w:eastAsia="Arial Unicode MS" w:hAnsi="Times New Roman" w:cs="Times New Roman"/>
          <w:color w:val="000000"/>
          <w:sz w:val="24"/>
          <w:szCs w:val="24"/>
          <w:lang w:eastAsia="ru-RU" w:bidi="ru-RU"/>
        </w:rPr>
        <w:t xml:space="preserve"> кривую производственных возможностей и характеризовать ее;</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иллюстрировать примерами факторы производства;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типы экономических систем;</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различать абсолютные и сравнительные преимущества в издержках производства.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Микроэкономика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структуру бюджета собственной семьи;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строить личный финансовый план;</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ситуацию на реальных рынках с точки зрения продавцов и покупателей;</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принимать рациональные решения в условиях относительной ограниченности доступных ресурсов;</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собственное потребительское поведение;</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роль кредита в современной экономике;</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применять навыки расчета сумм кредита и ипотеки в реальной жизни;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объяснять на примерах и представлять в виде </w:t>
      </w:r>
      <w:proofErr w:type="spellStart"/>
      <w:r w:rsidRPr="005819CC">
        <w:rPr>
          <w:rFonts w:ascii="Times New Roman" w:eastAsia="Arial Unicode MS" w:hAnsi="Times New Roman" w:cs="Times New Roman"/>
          <w:color w:val="000000"/>
          <w:sz w:val="24"/>
          <w:szCs w:val="24"/>
          <w:lang w:eastAsia="ru-RU" w:bidi="ru-RU"/>
        </w:rPr>
        <w:t>инфографики</w:t>
      </w:r>
      <w:proofErr w:type="spellEnd"/>
      <w:r w:rsidRPr="005819CC">
        <w:rPr>
          <w:rFonts w:ascii="Times New Roman" w:eastAsia="Arial Unicode MS" w:hAnsi="Times New Roman" w:cs="Times New Roman"/>
          <w:color w:val="000000"/>
          <w:sz w:val="24"/>
          <w:szCs w:val="24"/>
          <w:lang w:eastAsia="ru-RU" w:bidi="ru-RU"/>
        </w:rPr>
        <w:t xml:space="preserve"> законы спроса и предложения;</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значимость и классифицировать условия, влияющие на спрос и предложение;</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приводить примеры товаров </w:t>
      </w:r>
      <w:proofErr w:type="spellStart"/>
      <w:r w:rsidRPr="005819CC">
        <w:rPr>
          <w:rFonts w:ascii="Times New Roman" w:eastAsia="Arial Unicode MS" w:hAnsi="Times New Roman" w:cs="Times New Roman"/>
          <w:color w:val="000000"/>
          <w:sz w:val="24"/>
          <w:szCs w:val="24"/>
          <w:lang w:eastAsia="ru-RU" w:bidi="ru-RU"/>
        </w:rPr>
        <w:t>Гиффена</w:t>
      </w:r>
      <w:proofErr w:type="spellEnd"/>
      <w:r w:rsidRPr="005819CC">
        <w:rPr>
          <w:rFonts w:ascii="Times New Roman" w:eastAsia="Arial Unicode MS" w:hAnsi="Times New Roman" w:cs="Times New Roman"/>
          <w:color w:val="000000"/>
          <w:sz w:val="24"/>
          <w:szCs w:val="24"/>
          <w:lang w:eastAsia="ru-RU" w:bidi="ru-RU"/>
        </w:rPr>
        <w:t>;</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на примерах эластичность спроса и предложения;</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и отличать организационно-правовые формы предпринимательской деятельности;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приводить примеры российских предприятий разных организационно-правовых форм;</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объяснять практическое назначение </w:t>
      </w:r>
      <w:proofErr w:type="spellStart"/>
      <w:r w:rsidRPr="005819CC">
        <w:rPr>
          <w:rFonts w:ascii="Times New Roman" w:eastAsia="Arial Unicode MS" w:hAnsi="Times New Roman" w:cs="Times New Roman"/>
          <w:color w:val="000000"/>
          <w:sz w:val="24"/>
          <w:szCs w:val="24"/>
          <w:lang w:eastAsia="ru-RU" w:bidi="ru-RU"/>
        </w:rPr>
        <w:t>франчайзинга</w:t>
      </w:r>
      <w:proofErr w:type="spellEnd"/>
      <w:r w:rsidRPr="005819CC">
        <w:rPr>
          <w:rFonts w:ascii="Times New Roman" w:eastAsia="Arial Unicode MS" w:hAnsi="Times New Roman" w:cs="Times New Roman"/>
          <w:color w:val="000000"/>
          <w:sz w:val="24"/>
          <w:szCs w:val="24"/>
          <w:lang w:eastAsia="ru-RU" w:bidi="ru-RU"/>
        </w:rPr>
        <w:t xml:space="preserve"> и сферы его применения;</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различать и представлять посредством </w:t>
      </w:r>
      <w:proofErr w:type="spellStart"/>
      <w:r w:rsidRPr="005819CC">
        <w:rPr>
          <w:rFonts w:ascii="Times New Roman" w:eastAsia="Arial Unicode MS" w:hAnsi="Times New Roman" w:cs="Times New Roman"/>
          <w:color w:val="000000"/>
          <w:sz w:val="24"/>
          <w:szCs w:val="24"/>
          <w:lang w:eastAsia="ru-RU" w:bidi="ru-RU"/>
        </w:rPr>
        <w:t>инфографики</w:t>
      </w:r>
      <w:proofErr w:type="spellEnd"/>
      <w:r w:rsidRPr="005819CC">
        <w:rPr>
          <w:rFonts w:ascii="Times New Roman" w:eastAsia="Arial Unicode MS" w:hAnsi="Times New Roman" w:cs="Times New Roman"/>
          <w:color w:val="000000"/>
          <w:sz w:val="24"/>
          <w:szCs w:val="24"/>
          <w:lang w:eastAsia="ru-RU" w:bidi="ru-RU"/>
        </w:rPr>
        <w:t xml:space="preserve"> виды издержек производства;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издержки, выручку и прибыль фирмы;</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эффект масштабирования и мультиплицирования для экономики государства;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социально-экономическую роль и функции предпринимательства;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сравнивать виды ценных бумаг;</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страховые услуги;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практическое назначение основных функций менеджмента;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место маркетинга в деятельности организации;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приводить примеры эффективной рекламы;</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разрабатывать бизнес-план;</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сравнивать рынки с интенсивной и несовершенной конкуренцией;</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называть цели антимонопольной политики государства;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взаимосвязь факторов производства и факторов дохода;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приводить примеры факторов, влияющих на производительность труда.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Макроэкономика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на примерах различные роли государства в рыночной экономике;</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доходную и расходную части государственного бюджета;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основные виды налогов для различных субъектов и экономических моделей;</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указывать основные последствия макроэкономических проблем;</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макроэкономическое равновесие в модели «AD-AS»;</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приводить примеры сфер применения показателя ВВП;</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приводить примеры экономической функции денег в реальной жизни;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различать сферы применения различных форм денег;</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денежные агрегаты и факторы, влияющие на формирование величины денежной массы;</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взаимосвязь основных элементов банковской системы;</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приводить примеры, как банки делают деньги;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приводить примеры различных видов инфляции;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находить в реальных ситуациях последствия инфляции;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применять способы анализа индекса потребительских цен;</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основные направления антиинфляционной политики государства;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различать виды безработицы;</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находить в реальных условиях причины и последствия безработицы;</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целесообразность мер государственной политики для снижения уровня безработицы;</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приводить примеры факторов, влияющих на экономический рост;</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приводить примеры экономических циклов в разные исторические эпохи.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Международная экономика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назначение международной торговли;</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систему регулирования внешней торговли на государственном уровне;</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различать экспорт и импорт;</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курсы мировых валют;</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влияние международных экономических факторов на валютный курс;</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различать виды международных расчетов;</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глобальные проблемы международных экономических отношений;</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роль экономических организаций в социально-экономическом развитии общества;</w:t>
      </w:r>
    </w:p>
    <w:p w:rsidR="00EC295C" w:rsidRPr="005819CC" w:rsidRDefault="00EC295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особенности современной экономики России.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углубленном уровне получит возможность научиться:</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Основные концепции экономики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события общественной и политической жизни с экономической точки зрения, используя различные источники информации;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владеть приемами работы с аналитической экономической информацией;</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оценивать происходящие события и поведение людей с экономической точки зрения;</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Микроэкономика</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оценивать и принимать ответственность за рациональные решения и их возможные последствия для себя, своего окружения и общества в целом;</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применять теоретические знания по микроэкономике для практической деятельности и повседневной жизни;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понимать необходимость соблюдения предписаний, предлагаемых в договорах по кредитам, ипотеке, вкладам и др.;</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оценивать происходящие события и поведение людей с экономической точки зрения;</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рационально и экономно обращаться с деньгами в повседневной жизни;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создавать алгоритмы для совершенствования собственной познавательной деятельности творческого и поисково-исследовательского характера;</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решать с опорой на полученные знания практические задачи, отражающие типичные жизненные ситуации;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грамотно применять полученные знания для исполнения типичных экономических ролей: в качестве потребителя, члена семьи и гражданина;</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моделировать и рассчитывать проект индивидуального бизнес-плана.</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Макроэкономика</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объективно оценивать и анализировать экономическую информацию по макроэкономике, критически относиться к псевдонаучной информации;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proofErr w:type="gramStart"/>
      <w:r w:rsidRPr="005819CC">
        <w:rPr>
          <w:rFonts w:ascii="Times New Roman" w:eastAsia="Arial Unicode MS" w:hAnsi="Times New Roman" w:cs="Times New Roman"/>
          <w:i/>
          <w:color w:val="000000"/>
          <w:sz w:val="24"/>
          <w:szCs w:val="24"/>
          <w:lang w:eastAsia="ru-RU" w:bidi="ru-RU"/>
        </w:rPr>
        <w:t>владеть способностью анализировать</w:t>
      </w:r>
      <w:proofErr w:type="gramEnd"/>
      <w:r w:rsidRPr="005819CC">
        <w:rPr>
          <w:rFonts w:ascii="Times New Roman" w:eastAsia="Arial Unicode MS" w:hAnsi="Times New Roman" w:cs="Times New Roman"/>
          <w:i/>
          <w:color w:val="000000"/>
          <w:sz w:val="24"/>
          <w:szCs w:val="24"/>
          <w:lang w:eastAsia="ru-RU" w:bidi="ru-RU"/>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осознавать значение теоретических знаний по макроэкономике для практической деятельности и повседневной жизни;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оценивать происходящие мировые события и поведение людей с экономической точки зрения;</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использовать приобретенные знания для решения практических задач, основанных на ситуациях, связанных с описанием состояния </w:t>
      </w:r>
      <w:proofErr w:type="gramStart"/>
      <w:r w:rsidRPr="005819CC">
        <w:rPr>
          <w:rFonts w:ascii="Times New Roman" w:eastAsia="Arial Unicode MS" w:hAnsi="Times New Roman" w:cs="Times New Roman"/>
          <w:i/>
          <w:color w:val="000000"/>
          <w:sz w:val="24"/>
          <w:szCs w:val="24"/>
          <w:lang w:eastAsia="ru-RU" w:bidi="ru-RU"/>
        </w:rPr>
        <w:t>российской</w:t>
      </w:r>
      <w:proofErr w:type="gramEnd"/>
      <w:r w:rsidRPr="005819CC">
        <w:rPr>
          <w:rFonts w:ascii="Times New Roman" w:eastAsia="Arial Unicode MS" w:hAnsi="Times New Roman" w:cs="Times New Roman"/>
          <w:i/>
          <w:color w:val="000000"/>
          <w:sz w:val="24"/>
          <w:szCs w:val="24"/>
          <w:lang w:eastAsia="ru-RU" w:bidi="ru-RU"/>
        </w:rPr>
        <w:t xml:space="preserve"> и других экономик;</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динамику основных макроэкономических показателей и современной ситуации в экономике России;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решать с опорой на полученные знания практические задачи, отражающие типичные макроэкономические ситуации;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грамотно применять полученные знания для исполнения типичных экономических ролей: в качестве гражданина и налогоплательщика;</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аргументировать собственную точку зрения по экономическим проблемам, различным аспектам социально-экономической политики государства.</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Международная экономика</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социально значимые проблемы и процессы с экономической точки зрения, используя различные источники информации;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оценивать происходящие мировые события с экономической точки зрения;</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создавать алгоритмы для совершенствования собственной познавательной деятельности творческого и поискового характера;</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решать с опорой на полученные знания практические задачи, отражающие типичные жизненные ситуации;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экономические знания и опыт самостоятельной исследовательской деятельности в области экономики;</w:t>
      </w:r>
    </w:p>
    <w:p w:rsidR="00EC295C" w:rsidRPr="005819CC" w:rsidRDefault="00EC295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владеть пониманием особенностей формирования рыночной экономики и роли государства в современном мире.</w:t>
      </w:r>
    </w:p>
    <w:p w:rsidR="008416E5" w:rsidRDefault="008416E5"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32" w:name="_Toc434850663"/>
      <w:bookmarkStart w:id="33" w:name="_Toc435412680"/>
      <w:bookmarkStart w:id="34" w:name="_Toc453968152"/>
    </w:p>
    <w:p w:rsidR="0050445B" w:rsidRPr="005819CC" w:rsidRDefault="0050445B"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География</w:t>
      </w:r>
      <w:bookmarkEnd w:id="32"/>
      <w:bookmarkEnd w:id="33"/>
      <w:bookmarkEnd w:id="34"/>
    </w:p>
    <w:p w:rsidR="0050445B" w:rsidRPr="005819CC" w:rsidRDefault="0050445B"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«География» на уровне среднего общего образования:</w:t>
      </w:r>
      <w:bookmarkStart w:id="35" w:name="h.msinstug8ch5" w:colFirst="0" w:colLast="0"/>
      <w:bookmarkEnd w:id="35"/>
    </w:p>
    <w:p w:rsidR="0050445B" w:rsidRPr="005819CC" w:rsidRDefault="0050445B"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углубленном уровне научится:</w:t>
      </w:r>
    </w:p>
    <w:p w:rsidR="0050445B" w:rsidRPr="005819CC" w:rsidRDefault="0050445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роль современного комплекса географических наук в решении современных научных и практических задач;</w:t>
      </w:r>
    </w:p>
    <w:p w:rsidR="0050445B" w:rsidRPr="005819CC" w:rsidRDefault="0050445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50445B" w:rsidRPr="005819CC" w:rsidRDefault="0050445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проводить простейшую географическую экспертизу разнообразных природных, социально-экономических и экологических процессов;</w:t>
      </w:r>
    </w:p>
    <w:p w:rsidR="0050445B" w:rsidRPr="005819CC" w:rsidRDefault="0050445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50445B" w:rsidRPr="005819CC" w:rsidRDefault="0050445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50445B" w:rsidRPr="005819CC" w:rsidRDefault="0050445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w:t>
      </w:r>
      <w:proofErr w:type="spellStart"/>
      <w:r w:rsidRPr="005819CC">
        <w:rPr>
          <w:rFonts w:ascii="Times New Roman" w:eastAsia="Arial Unicode MS" w:hAnsi="Times New Roman" w:cs="Times New Roman"/>
          <w:color w:val="000000"/>
          <w:sz w:val="24"/>
          <w:szCs w:val="24"/>
          <w:lang w:eastAsia="ru-RU" w:bidi="ru-RU"/>
        </w:rPr>
        <w:t>геоинформационные</w:t>
      </w:r>
      <w:proofErr w:type="spellEnd"/>
      <w:r w:rsidRPr="005819CC">
        <w:rPr>
          <w:rFonts w:ascii="Times New Roman" w:eastAsia="Arial Unicode MS" w:hAnsi="Times New Roman" w:cs="Times New Roman"/>
          <w:color w:val="000000"/>
          <w:sz w:val="24"/>
          <w:szCs w:val="24"/>
          <w:lang w:eastAsia="ru-RU" w:bidi="ru-RU"/>
        </w:rPr>
        <w:t xml:space="preserve"> системы для получения, хранения и обработки информации;</w:t>
      </w:r>
    </w:p>
    <w:p w:rsidR="0050445B" w:rsidRPr="005819CC" w:rsidRDefault="0050445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комплексные географические характеристики природно-хозяйственных систем;</w:t>
      </w:r>
    </w:p>
    <w:p w:rsidR="0050445B" w:rsidRPr="005819CC" w:rsidRDefault="0050445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создавать простейшие модели природных, социально-экономических и </w:t>
      </w:r>
      <w:proofErr w:type="spellStart"/>
      <w:r w:rsidRPr="005819CC">
        <w:rPr>
          <w:rFonts w:ascii="Times New Roman" w:eastAsia="Arial Unicode MS" w:hAnsi="Times New Roman" w:cs="Times New Roman"/>
          <w:color w:val="000000"/>
          <w:sz w:val="24"/>
          <w:szCs w:val="24"/>
          <w:lang w:eastAsia="ru-RU" w:bidi="ru-RU"/>
        </w:rPr>
        <w:t>геоэкологических</w:t>
      </w:r>
      <w:proofErr w:type="spellEnd"/>
      <w:r w:rsidRPr="005819CC">
        <w:rPr>
          <w:rFonts w:ascii="Times New Roman" w:eastAsia="Arial Unicode MS" w:hAnsi="Times New Roman" w:cs="Times New Roman"/>
          <w:color w:val="000000"/>
          <w:sz w:val="24"/>
          <w:szCs w:val="24"/>
          <w:lang w:eastAsia="ru-RU" w:bidi="ru-RU"/>
        </w:rPr>
        <w:t xml:space="preserve"> объектов, явлений и процессов;</w:t>
      </w:r>
    </w:p>
    <w:p w:rsidR="0050445B" w:rsidRPr="005819CC" w:rsidRDefault="003E082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50445B" w:rsidRPr="005819CC">
        <w:rPr>
          <w:rFonts w:ascii="Times New Roman" w:eastAsia="Arial Unicode MS" w:hAnsi="Times New Roman" w:cs="Times New Roman"/>
          <w:color w:val="000000"/>
          <w:sz w:val="24"/>
          <w:szCs w:val="24"/>
          <w:lang w:eastAsia="ru-RU" w:bidi="ru-RU"/>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50445B" w:rsidRPr="005819CC" w:rsidRDefault="003E082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50445B" w:rsidRPr="005819CC">
        <w:rPr>
          <w:rFonts w:ascii="Times New Roman" w:eastAsia="Arial Unicode MS" w:hAnsi="Times New Roman" w:cs="Times New Roman"/>
          <w:color w:val="000000"/>
          <w:sz w:val="24"/>
          <w:szCs w:val="24"/>
          <w:lang w:eastAsia="ru-RU" w:bidi="ru-RU"/>
        </w:rPr>
        <w:t xml:space="preserve">прогнозировать изменения </w:t>
      </w:r>
      <w:proofErr w:type="spellStart"/>
      <w:r w:rsidR="0050445B" w:rsidRPr="005819CC">
        <w:rPr>
          <w:rFonts w:ascii="Times New Roman" w:eastAsia="Arial Unicode MS" w:hAnsi="Times New Roman" w:cs="Times New Roman"/>
          <w:color w:val="000000"/>
          <w:sz w:val="24"/>
          <w:szCs w:val="24"/>
          <w:lang w:eastAsia="ru-RU" w:bidi="ru-RU"/>
        </w:rPr>
        <w:t>геосистем</w:t>
      </w:r>
      <w:proofErr w:type="spellEnd"/>
      <w:r w:rsidR="0050445B" w:rsidRPr="005819CC">
        <w:rPr>
          <w:rFonts w:ascii="Times New Roman" w:eastAsia="Arial Unicode MS" w:hAnsi="Times New Roman" w:cs="Times New Roman"/>
          <w:color w:val="000000"/>
          <w:sz w:val="24"/>
          <w:szCs w:val="24"/>
          <w:lang w:eastAsia="ru-RU" w:bidi="ru-RU"/>
        </w:rPr>
        <w:t xml:space="preserve"> под влиянием природных и антропогенных факторов;</w:t>
      </w:r>
    </w:p>
    <w:p w:rsidR="0050445B" w:rsidRPr="005819CC" w:rsidRDefault="003E082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50445B" w:rsidRPr="005819CC">
        <w:rPr>
          <w:rFonts w:ascii="Times New Roman" w:eastAsia="Arial Unicode MS" w:hAnsi="Times New Roman" w:cs="Times New Roman"/>
          <w:color w:val="000000"/>
          <w:sz w:val="24"/>
          <w:szCs w:val="24"/>
          <w:lang w:eastAsia="ru-RU" w:bidi="ru-RU"/>
        </w:rPr>
        <w:t>анализировать причины формирования природно-территориальных и природно-хозяйственных систем и факторы, влияющие на их развитие;</w:t>
      </w:r>
    </w:p>
    <w:p w:rsidR="0050445B" w:rsidRPr="005819CC" w:rsidRDefault="003E082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50445B" w:rsidRPr="005819CC">
        <w:rPr>
          <w:rFonts w:ascii="Times New Roman" w:eastAsia="Arial Unicode MS" w:hAnsi="Times New Roman" w:cs="Times New Roman"/>
          <w:color w:val="000000"/>
          <w:sz w:val="24"/>
          <w:szCs w:val="24"/>
          <w:lang w:eastAsia="ru-RU" w:bidi="ru-RU"/>
        </w:rPr>
        <w:t>прогнозировать изменение численности и структуры населения мира и отдельных регионов;</w:t>
      </w:r>
    </w:p>
    <w:p w:rsidR="0050445B" w:rsidRPr="005819CC" w:rsidRDefault="003E082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50445B" w:rsidRPr="005819CC">
        <w:rPr>
          <w:rFonts w:ascii="Times New Roman" w:eastAsia="Arial Unicode MS" w:hAnsi="Times New Roman" w:cs="Times New Roman"/>
          <w:color w:val="000000"/>
          <w:sz w:val="24"/>
          <w:szCs w:val="24"/>
          <w:lang w:eastAsia="ru-RU" w:bidi="ru-RU"/>
        </w:rPr>
        <w:t xml:space="preserve"> анализировать рынок труда, прогнозировать развитие рынка труда на основе динамики его изменений;</w:t>
      </w:r>
    </w:p>
    <w:p w:rsidR="0050445B" w:rsidRPr="005819CC" w:rsidRDefault="003E082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50445B" w:rsidRPr="005819CC">
        <w:rPr>
          <w:rFonts w:ascii="Times New Roman" w:eastAsia="Arial Unicode MS" w:hAnsi="Times New Roman" w:cs="Times New Roman"/>
          <w:color w:val="000000"/>
          <w:sz w:val="24"/>
          <w:szCs w:val="24"/>
          <w:lang w:eastAsia="ru-RU" w:bidi="ru-RU"/>
        </w:rPr>
        <w:t>оценивать вклад отдельных  регионов в мировое хозяйство;</w:t>
      </w:r>
    </w:p>
    <w:p w:rsidR="0050445B" w:rsidRPr="005819CC" w:rsidRDefault="003E082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50445B" w:rsidRPr="005819CC">
        <w:rPr>
          <w:rFonts w:ascii="Times New Roman" w:eastAsia="Arial Unicode MS" w:hAnsi="Times New Roman" w:cs="Times New Roman"/>
          <w:color w:val="000000"/>
          <w:sz w:val="24"/>
          <w:szCs w:val="24"/>
          <w:lang w:eastAsia="ru-RU" w:bidi="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0445B" w:rsidRPr="005819CC" w:rsidRDefault="003E082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50445B" w:rsidRPr="005819CC">
        <w:rPr>
          <w:rFonts w:ascii="Times New Roman" w:eastAsia="Arial Unicode MS" w:hAnsi="Times New Roman" w:cs="Times New Roman"/>
          <w:color w:val="000000"/>
          <w:sz w:val="24"/>
          <w:szCs w:val="24"/>
          <w:lang w:eastAsia="ru-RU" w:bidi="ru-RU"/>
        </w:rPr>
        <w:t xml:space="preserve">выявлять особенности современного геополитического и </w:t>
      </w:r>
      <w:proofErr w:type="spellStart"/>
      <w:r w:rsidR="0050445B" w:rsidRPr="005819CC">
        <w:rPr>
          <w:rFonts w:ascii="Times New Roman" w:eastAsia="Arial Unicode MS" w:hAnsi="Times New Roman" w:cs="Times New Roman"/>
          <w:color w:val="000000"/>
          <w:sz w:val="24"/>
          <w:szCs w:val="24"/>
          <w:lang w:eastAsia="ru-RU" w:bidi="ru-RU"/>
        </w:rPr>
        <w:t>геоэкономического</w:t>
      </w:r>
      <w:proofErr w:type="spellEnd"/>
      <w:r w:rsidR="0050445B" w:rsidRPr="005819CC">
        <w:rPr>
          <w:rFonts w:ascii="Times New Roman" w:eastAsia="Arial Unicode MS" w:hAnsi="Times New Roman" w:cs="Times New Roman"/>
          <w:color w:val="000000"/>
          <w:sz w:val="24"/>
          <w:szCs w:val="24"/>
          <w:lang w:eastAsia="ru-RU" w:bidi="ru-RU"/>
        </w:rPr>
        <w:t xml:space="preserve"> положения России, ее роль в международном географическом разделении труда;</w:t>
      </w:r>
    </w:p>
    <w:p w:rsidR="0050445B" w:rsidRPr="005819CC" w:rsidRDefault="003E082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50445B" w:rsidRPr="005819CC">
        <w:rPr>
          <w:rFonts w:ascii="Times New Roman" w:eastAsia="Arial Unicode MS" w:hAnsi="Times New Roman" w:cs="Times New Roman"/>
          <w:color w:val="000000"/>
          <w:sz w:val="24"/>
          <w:szCs w:val="24"/>
          <w:lang w:eastAsia="ru-RU" w:bidi="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50445B" w:rsidRPr="005819CC" w:rsidRDefault="003E082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50445B" w:rsidRPr="005819CC">
        <w:rPr>
          <w:rFonts w:ascii="Times New Roman" w:eastAsia="Arial Unicode MS" w:hAnsi="Times New Roman" w:cs="Times New Roman"/>
          <w:color w:val="000000"/>
          <w:sz w:val="24"/>
          <w:szCs w:val="24"/>
          <w:lang w:eastAsia="ru-RU" w:bidi="ru-RU"/>
        </w:rPr>
        <w:t>давать оценку международной деятельности, направленной на решение глобальных проблем человечества.</w:t>
      </w:r>
    </w:p>
    <w:p w:rsidR="0050445B" w:rsidRPr="005819CC" w:rsidRDefault="0050445B"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углубленном уровне получит возможность научиться:</w:t>
      </w:r>
    </w:p>
    <w:p w:rsidR="0050445B" w:rsidRPr="005819CC" w:rsidRDefault="003E082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50445B" w:rsidRPr="005819CC">
        <w:rPr>
          <w:rFonts w:ascii="Times New Roman" w:eastAsia="Arial Unicode MS" w:hAnsi="Times New Roman" w:cs="Times New Roman"/>
          <w:i/>
          <w:color w:val="000000"/>
          <w:sz w:val="24"/>
          <w:szCs w:val="24"/>
          <w:lang w:eastAsia="ru-RU" w:bidi="ru-RU"/>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50445B" w:rsidRPr="005819CC" w:rsidRDefault="003E082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50445B" w:rsidRPr="005819CC">
        <w:rPr>
          <w:rFonts w:ascii="Times New Roman" w:eastAsia="Arial Unicode MS" w:hAnsi="Times New Roman" w:cs="Times New Roman"/>
          <w:i/>
          <w:color w:val="000000"/>
          <w:sz w:val="24"/>
          <w:szCs w:val="24"/>
          <w:lang w:eastAsia="ru-RU" w:bidi="ru-RU"/>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50445B" w:rsidRPr="005819CC" w:rsidRDefault="003E082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50445B" w:rsidRPr="005819CC">
        <w:rPr>
          <w:rFonts w:ascii="Times New Roman" w:eastAsia="Arial Unicode MS" w:hAnsi="Times New Roman" w:cs="Times New Roman"/>
          <w:i/>
          <w:color w:val="000000"/>
          <w:sz w:val="24"/>
          <w:szCs w:val="24"/>
          <w:lang w:eastAsia="ru-RU" w:bidi="ru-RU"/>
        </w:rPr>
        <w:t>выявлять и оценивать географические аспекты устойчивого развития территории, региона, страны;</w:t>
      </w:r>
    </w:p>
    <w:p w:rsidR="0050445B" w:rsidRPr="005819CC" w:rsidRDefault="0050445B"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3E082E"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50445B" w:rsidRPr="005819CC" w:rsidRDefault="003E082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50445B" w:rsidRPr="005819CC">
        <w:rPr>
          <w:rFonts w:ascii="Times New Roman" w:eastAsia="Arial Unicode MS" w:hAnsi="Times New Roman" w:cs="Times New Roman"/>
          <w:i/>
          <w:color w:val="000000"/>
          <w:sz w:val="24"/>
          <w:szCs w:val="24"/>
          <w:lang w:eastAsia="ru-RU" w:bidi="ru-RU"/>
        </w:rPr>
        <w:t xml:space="preserve"> моделировать и проектировать территориальные взаимодействия различных географических явлений и процессов.</w:t>
      </w:r>
    </w:p>
    <w:p w:rsidR="008C2013" w:rsidRPr="005819CC" w:rsidRDefault="008C2013"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6" w:name="_Toc453968166"/>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t>I</w:t>
      </w:r>
      <w:r w:rsidRPr="005819CC">
        <w:rPr>
          <w:rFonts w:ascii="Times New Roman" w:eastAsia="Arial Unicode MS" w:hAnsi="Times New Roman" w:cs="Times New Roman"/>
          <w:b/>
          <w:color w:val="000000"/>
          <w:sz w:val="24"/>
          <w:szCs w:val="24"/>
          <w:lang w:eastAsia="ru-RU" w:bidi="ru-RU"/>
        </w:rPr>
        <w:t>.3. Система оценки достижения планируемых результатов освоения основной образовательной программы среднего общего образования</w:t>
      </w:r>
      <w:bookmarkEnd w:id="36"/>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Система </w:t>
      </w:r>
      <w:proofErr w:type="gramStart"/>
      <w:r w:rsidRPr="005819CC">
        <w:rPr>
          <w:rFonts w:ascii="Times New Roman" w:eastAsia="Arial Unicode MS" w:hAnsi="Times New Roman" w:cs="Times New Roman"/>
          <w:color w:val="000000"/>
          <w:sz w:val="24"/>
          <w:szCs w:val="24"/>
          <w:lang w:eastAsia="ru-RU" w:bidi="ru-RU"/>
        </w:rPr>
        <w:t>оценки достижения планируемых результатов освоения основной образовательной программы среднего общего</w:t>
      </w:r>
      <w:proofErr w:type="gramEnd"/>
      <w:r w:rsidRPr="005819CC">
        <w:rPr>
          <w:rFonts w:ascii="Times New Roman" w:eastAsia="Arial Unicode MS" w:hAnsi="Times New Roman" w:cs="Times New Roman"/>
          <w:color w:val="000000"/>
          <w:sz w:val="24"/>
          <w:szCs w:val="24"/>
          <w:lang w:eastAsia="ru-RU" w:bidi="ru-RU"/>
        </w:rPr>
        <w:t xml:space="preserve"> образования (далее – система оценки) является частью системы оценки и управления качеством образования в </w:t>
      </w:r>
      <w:r w:rsidR="00DA5A4A" w:rsidRPr="005819CC">
        <w:rPr>
          <w:rFonts w:ascii="Times New Roman" w:eastAsia="Arial Unicode MS" w:hAnsi="Times New Roman" w:cs="Times New Roman"/>
          <w:color w:val="000000"/>
          <w:sz w:val="24"/>
          <w:szCs w:val="24"/>
          <w:lang w:eastAsia="ru-RU" w:bidi="ru-RU"/>
        </w:rPr>
        <w:t>техникуме</w:t>
      </w:r>
      <w:r w:rsidR="00ED6101" w:rsidRPr="005819CC">
        <w:rPr>
          <w:rFonts w:ascii="Times New Roman" w:eastAsia="Arial Unicode MS" w:hAnsi="Times New Roman" w:cs="Times New Roman"/>
          <w:color w:val="000000"/>
          <w:sz w:val="24"/>
          <w:szCs w:val="24"/>
          <w:lang w:eastAsia="ru-RU" w:bidi="ru-RU"/>
        </w:rPr>
        <w:t xml:space="preserve">, разработан </w:t>
      </w:r>
      <w:r w:rsidRPr="005819CC">
        <w:rPr>
          <w:rFonts w:ascii="Times New Roman" w:eastAsia="Arial Unicode MS" w:hAnsi="Times New Roman" w:cs="Times New Roman"/>
          <w:color w:val="000000"/>
          <w:sz w:val="24"/>
          <w:szCs w:val="24"/>
          <w:lang w:eastAsia="ru-RU" w:bidi="ru-RU"/>
        </w:rPr>
        <w:t>локальн</w:t>
      </w:r>
      <w:r w:rsidR="00ED6101" w:rsidRPr="005819CC">
        <w:rPr>
          <w:rFonts w:ascii="Times New Roman" w:eastAsia="Arial Unicode MS" w:hAnsi="Times New Roman" w:cs="Times New Roman"/>
          <w:color w:val="000000"/>
          <w:sz w:val="24"/>
          <w:szCs w:val="24"/>
          <w:lang w:eastAsia="ru-RU" w:bidi="ru-RU"/>
        </w:rPr>
        <w:t>ый</w:t>
      </w:r>
      <w:r w:rsidRPr="005819CC">
        <w:rPr>
          <w:rFonts w:ascii="Times New Roman" w:eastAsia="Arial Unicode MS" w:hAnsi="Times New Roman" w:cs="Times New Roman"/>
          <w:color w:val="000000"/>
          <w:sz w:val="24"/>
          <w:szCs w:val="24"/>
          <w:lang w:eastAsia="ru-RU" w:bidi="ru-RU"/>
        </w:rPr>
        <w:t xml:space="preserve"> нормативн</w:t>
      </w:r>
      <w:r w:rsidR="00ED6101" w:rsidRPr="005819CC">
        <w:rPr>
          <w:rFonts w:ascii="Times New Roman" w:eastAsia="Arial Unicode MS" w:hAnsi="Times New Roman" w:cs="Times New Roman"/>
          <w:color w:val="000000"/>
          <w:sz w:val="24"/>
          <w:szCs w:val="24"/>
          <w:lang w:eastAsia="ru-RU" w:bidi="ru-RU"/>
        </w:rPr>
        <w:t>ый акт</w:t>
      </w:r>
      <w:r w:rsidRPr="005819CC">
        <w:rPr>
          <w:rFonts w:ascii="Times New Roman" w:eastAsia="Arial Unicode MS" w:hAnsi="Times New Roman" w:cs="Times New Roman"/>
          <w:color w:val="000000"/>
          <w:sz w:val="24"/>
          <w:szCs w:val="24"/>
          <w:lang w:eastAsia="ru-RU" w:bidi="ru-RU"/>
        </w:rPr>
        <w:t xml:space="preserve"> о формах, периодичности и порядке текущего контроля успеваемости и промежуточной аттестации</w:t>
      </w:r>
      <w:r w:rsidR="005F7EBC" w:rsidRPr="005819CC">
        <w:rPr>
          <w:rFonts w:ascii="Times New Roman" w:eastAsia="Arial Unicode MS" w:hAnsi="Times New Roman" w:cs="Times New Roman"/>
          <w:color w:val="000000"/>
          <w:sz w:val="24"/>
          <w:szCs w:val="24"/>
          <w:lang w:eastAsia="ru-RU" w:bidi="ru-RU"/>
        </w:rPr>
        <w:t>.</w:t>
      </w:r>
      <w:r w:rsidR="00FA6BE1"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Общие положения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Основным объектом системы оценки, ее содержательной и </w:t>
      </w:r>
      <w:proofErr w:type="spellStart"/>
      <w:r w:rsidRPr="005819CC">
        <w:rPr>
          <w:rFonts w:ascii="Times New Roman" w:eastAsia="Arial Unicode MS" w:hAnsi="Times New Roman" w:cs="Times New Roman"/>
          <w:color w:val="000000"/>
          <w:sz w:val="24"/>
          <w:szCs w:val="24"/>
          <w:lang w:eastAsia="ru-RU" w:bidi="ru-RU"/>
        </w:rPr>
        <w:t>критериальной</w:t>
      </w:r>
      <w:proofErr w:type="spellEnd"/>
      <w:r w:rsidRPr="005819CC">
        <w:rPr>
          <w:rFonts w:ascii="Times New Roman" w:eastAsia="Arial Unicode MS" w:hAnsi="Times New Roman" w:cs="Times New Roman"/>
          <w:color w:val="000000"/>
          <w:sz w:val="24"/>
          <w:szCs w:val="24"/>
          <w:lang w:eastAsia="ru-RU" w:bidi="ru-RU"/>
        </w:rPr>
        <w:t xml:space="preserve"> базой выступают требования ФГОС СОО, которые конкретизированы в итоговых планируемых результатах освоения </w:t>
      </w:r>
      <w:proofErr w:type="gramStart"/>
      <w:r w:rsidRPr="005819CC">
        <w:rPr>
          <w:rFonts w:ascii="Times New Roman" w:eastAsia="Arial Unicode MS" w:hAnsi="Times New Roman" w:cs="Times New Roman"/>
          <w:color w:val="000000"/>
          <w:sz w:val="24"/>
          <w:szCs w:val="24"/>
          <w:lang w:eastAsia="ru-RU" w:bidi="ru-RU"/>
        </w:rPr>
        <w:t>обучающимися</w:t>
      </w:r>
      <w:proofErr w:type="gramEnd"/>
      <w:r w:rsidRPr="005819CC">
        <w:rPr>
          <w:rFonts w:ascii="Times New Roman" w:eastAsia="Arial Unicode MS" w:hAnsi="Times New Roman" w:cs="Times New Roman"/>
          <w:color w:val="000000"/>
          <w:sz w:val="24"/>
          <w:szCs w:val="24"/>
          <w:lang w:eastAsia="ru-RU" w:bidi="ru-RU"/>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Основными направлениями и целями оценочной деятельности в образовательной организации в соответствии с требованиями ФГОС СОО являются:</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образовательных достижений обучающихся</w:t>
      </w:r>
      <w:r w:rsidR="00D46B5F" w:rsidRPr="005819CC">
        <w:rPr>
          <w:rFonts w:ascii="Times New Roman" w:eastAsia="Arial Unicode MS" w:hAnsi="Times New Roman" w:cs="Times New Roman"/>
          <w:i/>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на различных этапах обучения</w:t>
      </w:r>
      <w:r w:rsidR="00D46B5F" w:rsidRPr="005819CC">
        <w:rPr>
          <w:rFonts w:ascii="Times New Roman" w:eastAsia="Arial Unicode MS" w:hAnsi="Times New Roman" w:cs="Times New Roman"/>
          <w:i/>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как основа их итоговой аттестации;</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результатов деятельности педагогических работников как основа аттестационных процедур;</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 xml:space="preserve">оценка результатов деятельности образовательной организации как основа </w:t>
      </w:r>
      <w:proofErr w:type="spellStart"/>
      <w:r w:rsidR="00D46B5F" w:rsidRPr="005819CC">
        <w:rPr>
          <w:rFonts w:ascii="Times New Roman" w:eastAsia="Arial Unicode MS" w:hAnsi="Times New Roman" w:cs="Times New Roman"/>
          <w:color w:val="000000"/>
          <w:sz w:val="24"/>
          <w:szCs w:val="24"/>
          <w:lang w:eastAsia="ru-RU" w:bidi="ru-RU"/>
        </w:rPr>
        <w:t>аккредитационных</w:t>
      </w:r>
      <w:proofErr w:type="spellEnd"/>
      <w:r w:rsidR="00D46B5F" w:rsidRPr="005819CC">
        <w:rPr>
          <w:rFonts w:ascii="Times New Roman" w:eastAsia="Arial Unicode MS" w:hAnsi="Times New Roman" w:cs="Times New Roman"/>
          <w:color w:val="000000"/>
          <w:sz w:val="24"/>
          <w:szCs w:val="24"/>
          <w:lang w:eastAsia="ru-RU" w:bidi="ru-RU"/>
        </w:rPr>
        <w:t xml:space="preserve"> процедур.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Оценка образовательных достижений обучающихся осуществляется в рамках внутренней оценки </w:t>
      </w:r>
      <w:r w:rsidR="00C70047"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включающей различные оценочные процедуры (</w:t>
      </w:r>
      <w:r w:rsidR="00C70047" w:rsidRPr="005819CC">
        <w:rPr>
          <w:rFonts w:ascii="Times New Roman" w:eastAsia="Arial Unicode MS" w:hAnsi="Times New Roman" w:cs="Times New Roman"/>
          <w:color w:val="000000"/>
          <w:sz w:val="24"/>
          <w:szCs w:val="24"/>
          <w:lang w:eastAsia="ru-RU" w:bidi="ru-RU"/>
        </w:rPr>
        <w:t>входная</w:t>
      </w:r>
      <w:r w:rsidRPr="005819CC">
        <w:rPr>
          <w:rFonts w:ascii="Times New Roman" w:eastAsia="Arial Unicode MS" w:hAnsi="Times New Roman" w:cs="Times New Roman"/>
          <w:color w:val="000000"/>
          <w:sz w:val="24"/>
          <w:szCs w:val="24"/>
          <w:lang w:eastAsia="ru-RU" w:bidi="ru-RU"/>
        </w:rPr>
        <w:t xml:space="preserve"> диагностика, текущая и тематическая оценка, </w:t>
      </w:r>
      <w:proofErr w:type="spellStart"/>
      <w:r w:rsidRPr="005819CC">
        <w:rPr>
          <w:rFonts w:ascii="Times New Roman" w:eastAsia="Arial Unicode MS" w:hAnsi="Times New Roman" w:cs="Times New Roman"/>
          <w:color w:val="000000"/>
          <w:sz w:val="24"/>
          <w:szCs w:val="24"/>
          <w:lang w:eastAsia="ru-RU" w:bidi="ru-RU"/>
        </w:rPr>
        <w:t>портфолио</w:t>
      </w:r>
      <w:proofErr w:type="spellEnd"/>
      <w:r w:rsidRPr="005819CC">
        <w:rPr>
          <w:rFonts w:ascii="Times New Roman" w:eastAsia="Arial Unicode MS" w:hAnsi="Times New Roman" w:cs="Times New Roman"/>
          <w:color w:val="000000"/>
          <w:sz w:val="24"/>
          <w:szCs w:val="24"/>
          <w:lang w:eastAsia="ru-RU" w:bidi="ru-RU"/>
        </w:rPr>
        <w:t>,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w:t>
      </w:r>
      <w:r w:rsidR="005A64CD" w:rsidRPr="005819CC">
        <w:rPr>
          <w:rFonts w:ascii="Times New Roman" w:eastAsia="Arial Unicode MS" w:hAnsi="Times New Roman" w:cs="Times New Roman"/>
          <w:color w:val="000000"/>
          <w:sz w:val="24"/>
          <w:szCs w:val="24"/>
          <w:lang w:eastAsia="ru-RU" w:bidi="ru-RU"/>
        </w:rPr>
        <w:t>ударственную итоговую аттестации (</w:t>
      </w:r>
      <w:r w:rsidR="008939FF" w:rsidRPr="005819CC">
        <w:rPr>
          <w:rFonts w:ascii="Times New Roman" w:eastAsia="Arial Unicode MS" w:hAnsi="Times New Roman" w:cs="Times New Roman"/>
          <w:color w:val="000000"/>
          <w:sz w:val="24"/>
          <w:szCs w:val="24"/>
          <w:lang w:eastAsia="ru-RU" w:bidi="ru-RU"/>
        </w:rPr>
        <w:t>обучающиеся техникума вправе пройти государственную итоговую аттестацию и при успешном прохождении получить аттестат о среднем общем образовании</w:t>
      </w:r>
      <w:r w:rsidR="005A64CD" w:rsidRPr="005819CC">
        <w:rPr>
          <w:rFonts w:ascii="Times New Roman" w:eastAsia="Arial Unicode MS" w:hAnsi="Times New Roman" w:cs="Times New Roman"/>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независимую оценку качества</w:t>
      </w:r>
      <w:proofErr w:type="gramEnd"/>
      <w:r w:rsidRPr="005819CC">
        <w:rPr>
          <w:rFonts w:ascii="Times New Roman" w:eastAsia="Arial Unicode MS" w:hAnsi="Times New Roman" w:cs="Times New Roman"/>
          <w:color w:val="000000"/>
          <w:sz w:val="24"/>
          <w:szCs w:val="24"/>
          <w:lang w:eastAsia="ru-RU" w:bidi="ru-RU"/>
        </w:rPr>
        <w:t xml:space="preserve"> </w:t>
      </w:r>
      <w:proofErr w:type="gramStart"/>
      <w:r w:rsidRPr="005819CC">
        <w:rPr>
          <w:rFonts w:ascii="Times New Roman" w:eastAsia="Arial Unicode MS" w:hAnsi="Times New Roman" w:cs="Times New Roman"/>
          <w:color w:val="000000"/>
          <w:sz w:val="24"/>
          <w:szCs w:val="24"/>
          <w:lang w:eastAsia="ru-RU" w:bidi="ru-RU"/>
        </w:rPr>
        <w:t>подготовки обучающихся</w:t>
      </w:r>
      <w:r w:rsidR="00C70047" w:rsidRPr="005819CC">
        <w:rPr>
          <w:rFonts w:ascii="Times New Roman" w:eastAsia="Arial Unicode MS" w:hAnsi="Times New Roman" w:cs="Times New Roman"/>
          <w:color w:val="000000"/>
          <w:sz w:val="24"/>
          <w:szCs w:val="24"/>
          <w:vertAlign w:val="superscript"/>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 и мониторинговые исследования муниципального, регионального и федерального уровней.</w:t>
      </w:r>
      <w:proofErr w:type="gramEnd"/>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результатов деятельности педагогических работников осуществляется на основании:</w:t>
      </w:r>
    </w:p>
    <w:p w:rsidR="00D46B5F" w:rsidRPr="005819CC" w:rsidRDefault="008748E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6B5F" w:rsidRPr="005819CC" w:rsidRDefault="00A5554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 xml:space="preserve">мониторинга уровня профессионального мастерства </w:t>
      </w:r>
      <w:r w:rsidRPr="005819CC">
        <w:rPr>
          <w:rFonts w:ascii="Times New Roman" w:eastAsia="Arial Unicode MS" w:hAnsi="Times New Roman" w:cs="Times New Roman"/>
          <w:color w:val="000000"/>
          <w:sz w:val="24"/>
          <w:szCs w:val="24"/>
          <w:lang w:eastAsia="ru-RU" w:bidi="ru-RU"/>
        </w:rPr>
        <w:t>преподавателя</w:t>
      </w:r>
      <w:r w:rsidR="00D46B5F" w:rsidRPr="005819CC">
        <w:rPr>
          <w:rFonts w:ascii="Times New Roman" w:eastAsia="Arial Unicode MS" w:hAnsi="Times New Roman" w:cs="Times New Roman"/>
          <w:color w:val="000000"/>
          <w:sz w:val="24"/>
          <w:szCs w:val="24"/>
          <w:lang w:eastAsia="ru-RU" w:bidi="ru-RU"/>
        </w:rPr>
        <w:t xml:space="preserve"> (анализа качества уроков, качества учебных заданий, предлагаемых </w:t>
      </w:r>
      <w:r w:rsidRPr="005819CC">
        <w:rPr>
          <w:rFonts w:ascii="Times New Roman" w:eastAsia="Arial Unicode MS" w:hAnsi="Times New Roman" w:cs="Times New Roman"/>
          <w:color w:val="000000"/>
          <w:sz w:val="24"/>
          <w:szCs w:val="24"/>
          <w:lang w:eastAsia="ru-RU" w:bidi="ru-RU"/>
        </w:rPr>
        <w:t>преподавателем</w:t>
      </w:r>
      <w:r w:rsidR="00D46B5F"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Мониторинг оценочной деятельности </w:t>
      </w:r>
      <w:r w:rsidR="00E137B2" w:rsidRPr="005819CC">
        <w:rPr>
          <w:rFonts w:ascii="Times New Roman" w:eastAsia="Arial Unicode MS" w:hAnsi="Times New Roman" w:cs="Times New Roman"/>
          <w:color w:val="000000"/>
          <w:sz w:val="24"/>
          <w:szCs w:val="24"/>
          <w:lang w:eastAsia="ru-RU" w:bidi="ru-RU"/>
        </w:rPr>
        <w:t>пр</w:t>
      </w:r>
      <w:r w:rsidR="00542C76" w:rsidRPr="005819CC">
        <w:rPr>
          <w:rFonts w:ascii="Times New Roman" w:eastAsia="Arial Unicode MS" w:hAnsi="Times New Roman" w:cs="Times New Roman"/>
          <w:color w:val="000000"/>
          <w:sz w:val="24"/>
          <w:szCs w:val="24"/>
          <w:lang w:eastAsia="ru-RU" w:bidi="ru-RU"/>
        </w:rPr>
        <w:t>е</w:t>
      </w:r>
      <w:r w:rsidR="00E137B2" w:rsidRPr="005819CC">
        <w:rPr>
          <w:rFonts w:ascii="Times New Roman" w:eastAsia="Arial Unicode MS" w:hAnsi="Times New Roman" w:cs="Times New Roman"/>
          <w:color w:val="000000"/>
          <w:sz w:val="24"/>
          <w:szCs w:val="24"/>
          <w:lang w:eastAsia="ru-RU" w:bidi="ru-RU"/>
        </w:rPr>
        <w:t>подавателя</w:t>
      </w:r>
      <w:r w:rsidRPr="005819CC">
        <w:rPr>
          <w:rFonts w:ascii="Times New Roman" w:eastAsia="Arial Unicode MS" w:hAnsi="Times New Roman" w:cs="Times New Roman"/>
          <w:color w:val="000000"/>
          <w:sz w:val="24"/>
          <w:szCs w:val="24"/>
          <w:lang w:eastAsia="ru-RU" w:bidi="ru-RU"/>
        </w:rPr>
        <w:t xml:space="preserve"> с целью повышения объективности оценива</w:t>
      </w:r>
      <w:r w:rsidR="00E137B2" w:rsidRPr="005819CC">
        <w:rPr>
          <w:rFonts w:ascii="Times New Roman" w:eastAsia="Arial Unicode MS" w:hAnsi="Times New Roman" w:cs="Times New Roman"/>
          <w:color w:val="000000"/>
          <w:sz w:val="24"/>
          <w:szCs w:val="24"/>
          <w:lang w:eastAsia="ru-RU" w:bidi="ru-RU"/>
        </w:rPr>
        <w:t xml:space="preserve">ния осуществляется методической комиссией </w:t>
      </w:r>
      <w:r w:rsidR="00542C76" w:rsidRPr="005819CC">
        <w:rPr>
          <w:rFonts w:ascii="Times New Roman" w:eastAsia="Arial Unicode MS" w:hAnsi="Times New Roman" w:cs="Times New Roman"/>
          <w:color w:val="000000"/>
          <w:sz w:val="24"/>
          <w:szCs w:val="24"/>
          <w:lang w:eastAsia="ru-RU" w:bidi="ru-RU"/>
        </w:rPr>
        <w:t xml:space="preserve">ООД </w:t>
      </w:r>
      <w:r w:rsidRPr="005819CC">
        <w:rPr>
          <w:rFonts w:ascii="Times New Roman" w:eastAsia="Arial Unicode MS" w:hAnsi="Times New Roman" w:cs="Times New Roman"/>
          <w:color w:val="000000"/>
          <w:sz w:val="24"/>
          <w:szCs w:val="24"/>
          <w:lang w:eastAsia="ru-RU" w:bidi="ru-RU"/>
        </w:rPr>
        <w:t xml:space="preserve">и администрацией </w:t>
      </w:r>
      <w:r w:rsidR="00542C76"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мониторингов являются основанием для принятия решений по повышению квалификации </w:t>
      </w:r>
      <w:r w:rsidR="00542C76" w:rsidRPr="005819CC">
        <w:rPr>
          <w:rFonts w:ascii="Times New Roman" w:eastAsia="Arial Unicode MS" w:hAnsi="Times New Roman" w:cs="Times New Roman"/>
          <w:color w:val="000000"/>
          <w:sz w:val="24"/>
          <w:szCs w:val="24"/>
          <w:lang w:eastAsia="ru-RU" w:bidi="ru-RU"/>
        </w:rPr>
        <w:t>преподавателя</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w:t>
      </w:r>
      <w:proofErr w:type="gramStart"/>
      <w:r w:rsidRPr="005819CC">
        <w:rPr>
          <w:rFonts w:ascii="Times New Roman" w:eastAsia="Arial Unicode MS" w:hAnsi="Times New Roman" w:cs="Times New Roman"/>
          <w:color w:val="000000"/>
          <w:sz w:val="24"/>
          <w:szCs w:val="24"/>
          <w:lang w:eastAsia="ru-RU" w:bidi="ru-RU"/>
        </w:rPr>
        <w:t>процедур оценки результатов деятельн</w:t>
      </w:r>
      <w:r w:rsidR="004F71FC" w:rsidRPr="005819CC">
        <w:rPr>
          <w:rFonts w:ascii="Times New Roman" w:eastAsia="Arial Unicode MS" w:hAnsi="Times New Roman" w:cs="Times New Roman"/>
          <w:color w:val="000000"/>
          <w:sz w:val="24"/>
          <w:szCs w:val="24"/>
          <w:lang w:eastAsia="ru-RU" w:bidi="ru-RU"/>
        </w:rPr>
        <w:t>ости техникума</w:t>
      </w:r>
      <w:proofErr w:type="gramEnd"/>
      <w:r w:rsidRPr="005819CC">
        <w:rPr>
          <w:rFonts w:ascii="Times New Roman" w:eastAsia="Arial Unicode MS" w:hAnsi="Times New Roman" w:cs="Times New Roman"/>
          <w:color w:val="000000"/>
          <w:sz w:val="24"/>
          <w:szCs w:val="24"/>
          <w:lang w:eastAsia="ru-RU" w:bidi="ru-RU"/>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CF25FF" w:rsidRPr="005819CC">
        <w:rPr>
          <w:rFonts w:ascii="Times New Roman" w:eastAsia="Arial Unicode MS" w:hAnsi="Times New Roman" w:cs="Times New Roman"/>
          <w:color w:val="000000"/>
          <w:sz w:val="24"/>
          <w:szCs w:val="24"/>
          <w:lang w:eastAsia="ru-RU" w:bidi="ru-RU"/>
        </w:rPr>
        <w:t xml:space="preserve">техникума </w:t>
      </w:r>
      <w:r w:rsidRPr="005819CC">
        <w:rPr>
          <w:rFonts w:ascii="Times New Roman" w:eastAsia="Arial Unicode MS" w:hAnsi="Times New Roman" w:cs="Times New Roman"/>
          <w:color w:val="000000"/>
          <w:sz w:val="24"/>
          <w:szCs w:val="24"/>
          <w:lang w:eastAsia="ru-RU" w:bidi="ru-RU"/>
        </w:rPr>
        <w:t xml:space="preserve">и уточнению и/или разработке программы развития </w:t>
      </w:r>
      <w:r w:rsidR="00CF25FF"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а также служат основанием для принятия иных необходимых управленческих решений.</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оценки результатов деятельности педагогических работников и оценки результатов деятельности </w:t>
      </w:r>
      <w:r w:rsidR="00ED55B4"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ФГОС СОО система оценки </w:t>
      </w:r>
      <w:r w:rsidR="002A4F71"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реализует </w:t>
      </w:r>
      <w:proofErr w:type="spellStart"/>
      <w:r w:rsidRPr="005819CC">
        <w:rPr>
          <w:rFonts w:ascii="Times New Roman" w:eastAsia="Arial Unicode MS" w:hAnsi="Times New Roman" w:cs="Times New Roman"/>
          <w:color w:val="000000"/>
          <w:sz w:val="24"/>
          <w:szCs w:val="24"/>
          <w:lang w:eastAsia="ru-RU" w:bidi="ru-RU"/>
        </w:rPr>
        <w:t>системно-деятельностный</w:t>
      </w:r>
      <w:proofErr w:type="spellEnd"/>
      <w:r w:rsidRPr="005819CC">
        <w:rPr>
          <w:rFonts w:ascii="Times New Roman" w:eastAsia="Arial Unicode MS" w:hAnsi="Times New Roman" w:cs="Times New Roman"/>
          <w:color w:val="000000"/>
          <w:sz w:val="24"/>
          <w:szCs w:val="24"/>
          <w:lang w:eastAsia="ru-RU" w:bidi="ru-RU"/>
        </w:rPr>
        <w:t>, комплексный и уровневый подходы к оценке образовательных достижений.</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r w:rsidRPr="005819CC">
        <w:rPr>
          <w:rFonts w:ascii="Times New Roman" w:eastAsia="Arial Unicode MS" w:hAnsi="Times New Roman" w:cs="Times New Roman"/>
          <w:color w:val="000000"/>
          <w:sz w:val="24"/>
          <w:szCs w:val="24"/>
          <w:lang w:eastAsia="ru-RU" w:bidi="ru-RU"/>
        </w:rPr>
        <w:t>Системно-деятельностный</w:t>
      </w:r>
      <w:proofErr w:type="spellEnd"/>
      <w:r w:rsidRPr="005819CC">
        <w:rPr>
          <w:rFonts w:ascii="Times New Roman" w:eastAsia="Arial Unicode MS" w:hAnsi="Times New Roman" w:cs="Times New Roman"/>
          <w:color w:val="000000"/>
          <w:sz w:val="24"/>
          <w:szCs w:val="24"/>
          <w:lang w:eastAsia="ru-RU" w:bidi="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5819CC">
        <w:rPr>
          <w:rFonts w:ascii="Times New Roman" w:eastAsia="Arial Unicode MS" w:hAnsi="Times New Roman" w:cs="Times New Roman"/>
          <w:color w:val="000000"/>
          <w:sz w:val="24"/>
          <w:szCs w:val="24"/>
          <w:lang w:eastAsia="ru-RU" w:bidi="ru-RU"/>
        </w:rPr>
        <w:t>деятельностной</w:t>
      </w:r>
      <w:proofErr w:type="spellEnd"/>
      <w:r w:rsidRPr="005819CC">
        <w:rPr>
          <w:rFonts w:ascii="Times New Roman" w:eastAsia="Arial Unicode MS" w:hAnsi="Times New Roman" w:cs="Times New Roman"/>
          <w:color w:val="000000"/>
          <w:sz w:val="24"/>
          <w:szCs w:val="24"/>
          <w:lang w:eastAsia="ru-RU" w:bidi="ru-RU"/>
        </w:rPr>
        <w:t xml:space="preserve"> форме.</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Комплексный подход к оценке образовательных достижений реализуется путем:</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 xml:space="preserve">оценки трех групп результатов: личностных, предметных, </w:t>
      </w:r>
      <w:proofErr w:type="spellStart"/>
      <w:r w:rsidR="00D46B5F" w:rsidRPr="005819CC">
        <w:rPr>
          <w:rFonts w:ascii="Times New Roman" w:eastAsia="Arial Unicode MS" w:hAnsi="Times New Roman" w:cs="Times New Roman"/>
          <w:color w:val="000000"/>
          <w:sz w:val="24"/>
          <w:szCs w:val="24"/>
          <w:lang w:eastAsia="ru-RU" w:bidi="ru-RU"/>
        </w:rPr>
        <w:t>метапредметных</w:t>
      </w:r>
      <w:proofErr w:type="spellEnd"/>
      <w:r w:rsidR="00D46B5F" w:rsidRPr="005819CC">
        <w:rPr>
          <w:rFonts w:ascii="Times New Roman" w:eastAsia="Arial Unicode MS" w:hAnsi="Times New Roman" w:cs="Times New Roman"/>
          <w:color w:val="000000"/>
          <w:sz w:val="24"/>
          <w:szCs w:val="24"/>
          <w:lang w:eastAsia="ru-RU" w:bidi="ru-RU"/>
        </w:rPr>
        <w:t xml:space="preserve"> (регулятивных, коммуникативных и познавательных универсальных учебных действий);</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Уровневый подход реализуется по </w:t>
      </w:r>
      <w:proofErr w:type="gramStart"/>
      <w:r w:rsidRPr="005819CC">
        <w:rPr>
          <w:rFonts w:ascii="Times New Roman" w:eastAsia="Arial Unicode MS" w:hAnsi="Times New Roman" w:cs="Times New Roman"/>
          <w:color w:val="000000"/>
          <w:sz w:val="24"/>
          <w:szCs w:val="24"/>
          <w:lang w:eastAsia="ru-RU" w:bidi="ru-RU"/>
        </w:rPr>
        <w:t>отношению</w:t>
      </w:r>
      <w:proofErr w:type="gramEnd"/>
      <w:r w:rsidRPr="005819CC">
        <w:rPr>
          <w:rFonts w:ascii="Times New Roman" w:eastAsia="Arial Unicode MS" w:hAnsi="Times New Roman" w:cs="Times New Roman"/>
          <w:color w:val="000000"/>
          <w:sz w:val="24"/>
          <w:szCs w:val="24"/>
          <w:lang w:eastAsia="ru-RU" w:bidi="ru-RU"/>
        </w:rPr>
        <w:t xml:space="preserve"> как к содержанию оценки, так и к представлению и интерпретации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к содержанию оценки на уровне среднего общего образования обеспечивается следующими составляющими:</w:t>
      </w:r>
    </w:p>
    <w:p w:rsidR="00D46B5F" w:rsidRPr="005819CC" w:rsidRDefault="004919E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для каждого предмета предлагаются результаты двух уровней изучения – базового и углубленного;</w:t>
      </w:r>
    </w:p>
    <w:p w:rsidR="00D46B5F" w:rsidRPr="005819CC" w:rsidRDefault="00B7421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планируемые результаты содержат блоки «Выпускник научится» и «Выпускник получит возможность научиться».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5819CC">
        <w:rPr>
          <w:rFonts w:ascii="Times New Roman" w:eastAsia="Arial Unicode MS" w:hAnsi="Times New Roman" w:cs="Times New Roman"/>
          <w:color w:val="000000"/>
          <w:sz w:val="24"/>
          <w:szCs w:val="24"/>
          <w:lang w:eastAsia="ru-RU" w:bidi="ru-RU"/>
        </w:rPr>
        <w:t>обучающихся</w:t>
      </w:r>
      <w:proofErr w:type="gramEnd"/>
      <w:r w:rsidRPr="005819CC">
        <w:rPr>
          <w:rFonts w:ascii="Times New Roman" w:eastAsia="Arial Unicode MS" w:hAnsi="Times New Roman" w:cs="Times New Roman"/>
          <w:color w:val="000000"/>
          <w:sz w:val="24"/>
          <w:szCs w:val="24"/>
          <w:lang w:eastAsia="ru-RU" w:bidi="ru-RU"/>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5819CC">
        <w:rPr>
          <w:rFonts w:ascii="Times New Roman" w:eastAsia="Arial Unicode MS" w:hAnsi="Times New Roman" w:cs="Times New Roman"/>
          <w:color w:val="000000"/>
          <w:sz w:val="24"/>
          <w:szCs w:val="24"/>
          <w:lang w:eastAsia="ru-RU" w:bidi="ru-RU"/>
        </w:rPr>
        <w:t>обучающимися</w:t>
      </w:r>
      <w:proofErr w:type="gramEnd"/>
      <w:r w:rsidRPr="005819CC">
        <w:rPr>
          <w:rFonts w:ascii="Times New Roman" w:eastAsia="Arial Unicode MS" w:hAnsi="Times New Roman" w:cs="Times New Roman"/>
          <w:color w:val="000000"/>
          <w:sz w:val="24"/>
          <w:szCs w:val="24"/>
          <w:lang w:eastAsia="ru-RU" w:bidi="ru-RU"/>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5819CC">
        <w:rPr>
          <w:rFonts w:ascii="Times New Roman" w:eastAsia="Arial Unicode MS" w:hAnsi="Times New Roman" w:cs="Times New Roman"/>
          <w:color w:val="000000"/>
          <w:sz w:val="24"/>
          <w:szCs w:val="24"/>
          <w:lang w:eastAsia="ru-RU" w:bidi="ru-RU"/>
        </w:rPr>
        <w:t>особенностях</w:t>
      </w:r>
      <w:proofErr w:type="gramEnd"/>
      <w:r w:rsidRPr="005819CC">
        <w:rPr>
          <w:rFonts w:ascii="Times New Roman" w:eastAsia="Arial Unicode MS" w:hAnsi="Times New Roman" w:cs="Times New Roman"/>
          <w:color w:val="000000"/>
          <w:sz w:val="24"/>
          <w:szCs w:val="24"/>
          <w:lang w:eastAsia="ru-RU" w:bidi="ru-RU"/>
        </w:rPr>
        <w:t xml:space="preserve"> обучающихся, об организации обра</w:t>
      </w:r>
      <w:r w:rsidR="005811E6" w:rsidRPr="005819CC">
        <w:rPr>
          <w:rFonts w:ascii="Times New Roman" w:eastAsia="Arial Unicode MS" w:hAnsi="Times New Roman" w:cs="Times New Roman"/>
          <w:color w:val="000000"/>
          <w:sz w:val="24"/>
          <w:szCs w:val="24"/>
          <w:lang w:eastAsia="ru-RU" w:bidi="ru-RU"/>
        </w:rPr>
        <w:t>зовательной деятельности и т.п.</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Особенности оценки личностных, </w:t>
      </w:r>
      <w:proofErr w:type="spellStart"/>
      <w:r w:rsidRPr="005819CC">
        <w:rPr>
          <w:rFonts w:ascii="Times New Roman" w:eastAsia="Arial Unicode MS" w:hAnsi="Times New Roman" w:cs="Times New Roman"/>
          <w:b/>
          <w:color w:val="000000"/>
          <w:sz w:val="24"/>
          <w:szCs w:val="24"/>
          <w:lang w:eastAsia="ru-RU" w:bidi="ru-RU"/>
        </w:rPr>
        <w:t>метапредметных</w:t>
      </w:r>
      <w:proofErr w:type="spellEnd"/>
      <w:r w:rsidRPr="005819CC">
        <w:rPr>
          <w:rFonts w:ascii="Times New Roman" w:eastAsia="Arial Unicode MS" w:hAnsi="Times New Roman" w:cs="Times New Roman"/>
          <w:b/>
          <w:color w:val="000000"/>
          <w:sz w:val="24"/>
          <w:szCs w:val="24"/>
          <w:lang w:eastAsia="ru-RU" w:bidi="ru-RU"/>
        </w:rPr>
        <w:t xml:space="preserve"> и предметных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личностных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819CC">
        <w:rPr>
          <w:rFonts w:ascii="Times New Roman" w:eastAsia="Arial Unicode MS" w:hAnsi="Times New Roman" w:cs="Times New Roman"/>
          <w:bCs/>
          <w:iCs/>
          <w:color w:val="000000"/>
          <w:sz w:val="24"/>
          <w:szCs w:val="24"/>
          <w:lang w:eastAsia="ru-RU" w:bidi="ru-RU"/>
        </w:rPr>
        <w:t xml:space="preserve">Оценка </w:t>
      </w:r>
      <w:r w:rsidRPr="005819CC">
        <w:rPr>
          <w:rFonts w:ascii="Times New Roman" w:eastAsia="Arial Unicode MS" w:hAnsi="Times New Roman" w:cs="Times New Roman"/>
          <w:color w:val="000000"/>
          <w:sz w:val="24"/>
          <w:szCs w:val="24"/>
          <w:lang w:eastAsia="ru-RU" w:bidi="ru-RU"/>
        </w:rPr>
        <w:t xml:space="preserve">личностных результатов образовательной деятельности осуществляется в ходе внешних </w:t>
      </w:r>
      <w:proofErr w:type="spellStart"/>
      <w:r w:rsidRPr="005819CC">
        <w:rPr>
          <w:rFonts w:ascii="Times New Roman" w:eastAsia="Arial Unicode MS" w:hAnsi="Times New Roman" w:cs="Times New Roman"/>
          <w:color w:val="000000"/>
          <w:sz w:val="24"/>
          <w:szCs w:val="24"/>
          <w:lang w:eastAsia="ru-RU" w:bidi="ru-RU"/>
        </w:rPr>
        <w:t>неперсонифицированных</w:t>
      </w:r>
      <w:proofErr w:type="spellEnd"/>
      <w:r w:rsidRPr="005819CC">
        <w:rPr>
          <w:rFonts w:ascii="Times New Roman" w:eastAsia="Arial Unicode MS" w:hAnsi="Times New Roman" w:cs="Times New Roman"/>
          <w:color w:val="000000"/>
          <w:sz w:val="24"/>
          <w:szCs w:val="24"/>
          <w:lang w:eastAsia="ru-RU" w:bidi="ru-RU"/>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6B5F" w:rsidRPr="005819CC" w:rsidRDefault="006A4FC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Во внутреннем мониторинге будет проводиться </w:t>
      </w:r>
      <w:r w:rsidR="00D46B5F" w:rsidRPr="005819CC">
        <w:rPr>
          <w:rFonts w:ascii="Times New Roman" w:eastAsia="Arial Unicode MS" w:hAnsi="Times New Roman" w:cs="Times New Roman"/>
          <w:color w:val="000000"/>
          <w:sz w:val="24"/>
          <w:szCs w:val="24"/>
          <w:lang w:eastAsia="ru-RU" w:bidi="ru-RU"/>
        </w:rPr>
        <w:t xml:space="preserve">оценка </w:t>
      </w:r>
      <w:proofErr w:type="spellStart"/>
      <w:r w:rsidR="00D46B5F" w:rsidRPr="005819CC">
        <w:rPr>
          <w:rFonts w:ascii="Times New Roman" w:eastAsia="Arial Unicode MS" w:hAnsi="Times New Roman" w:cs="Times New Roman"/>
          <w:color w:val="000000"/>
          <w:sz w:val="24"/>
          <w:szCs w:val="24"/>
          <w:lang w:eastAsia="ru-RU" w:bidi="ru-RU"/>
        </w:rPr>
        <w:t>сформированности</w:t>
      </w:r>
      <w:proofErr w:type="spellEnd"/>
      <w:r w:rsidR="00D46B5F" w:rsidRPr="005819CC">
        <w:rPr>
          <w:rFonts w:ascii="Times New Roman" w:eastAsia="Arial Unicode MS" w:hAnsi="Times New Roman" w:cs="Times New Roman"/>
          <w:color w:val="000000"/>
          <w:sz w:val="24"/>
          <w:szCs w:val="24"/>
          <w:lang w:eastAsia="ru-RU" w:bidi="ru-RU"/>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rsidR="00D46B5F" w:rsidRPr="005819CC">
        <w:rPr>
          <w:rFonts w:ascii="Times New Roman" w:eastAsia="Arial Unicode MS" w:hAnsi="Times New Roman" w:cs="Times New Roman"/>
          <w:color w:val="000000"/>
          <w:sz w:val="24"/>
          <w:szCs w:val="24"/>
          <w:lang w:eastAsia="ru-RU" w:bidi="ru-RU"/>
        </w:rPr>
        <w:t>установках</w:t>
      </w:r>
      <w:proofErr w:type="gramEnd"/>
      <w:r w:rsidR="00D46B5F" w:rsidRPr="005819CC">
        <w:rPr>
          <w:rFonts w:ascii="Times New Roman" w:eastAsia="Arial Unicode MS" w:hAnsi="Times New Roman" w:cs="Times New Roman"/>
          <w:color w:val="000000"/>
          <w:sz w:val="24"/>
          <w:szCs w:val="24"/>
          <w:lang w:eastAsia="ru-RU" w:bidi="ru-RU"/>
        </w:rPr>
        <w:t xml:space="preserve"> обучающихся, формируемых средствами различных предметов в рамках системы общего образования.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Внутренний мониторинг организуется администрацией </w:t>
      </w:r>
      <w:r w:rsidR="00D438A0"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w:t>
      </w:r>
      <w:r w:rsidR="00D438A0" w:rsidRPr="005819CC">
        <w:rPr>
          <w:rFonts w:ascii="Times New Roman" w:eastAsia="Arial Unicode MS" w:hAnsi="Times New Roman" w:cs="Times New Roman"/>
          <w:color w:val="000000"/>
          <w:sz w:val="24"/>
          <w:szCs w:val="24"/>
          <w:lang w:eastAsia="ru-RU" w:bidi="ru-RU"/>
        </w:rPr>
        <w:t xml:space="preserve"> техникумом</w:t>
      </w:r>
      <w:r w:rsidRPr="005819CC">
        <w:rPr>
          <w:rFonts w:ascii="Times New Roman" w:eastAsia="Arial Unicode MS" w:hAnsi="Times New Roman" w:cs="Times New Roman"/>
          <w:color w:val="000000"/>
          <w:sz w:val="24"/>
          <w:szCs w:val="24"/>
          <w:lang w:eastAsia="ru-RU" w:bidi="ru-RU"/>
        </w:rPr>
        <w:t>. Любое использование данных, полученных в ходе мониторинговых исследований, возможно только в соответствии с</w:t>
      </w:r>
      <w:r w:rsidRPr="005819CC">
        <w:rPr>
          <w:rFonts w:ascii="Times New Roman" w:eastAsia="Arial Unicode MS" w:hAnsi="Times New Roman" w:cs="Times New Roman"/>
          <w:b/>
          <w:bCs/>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Федеральным</w:t>
      </w:r>
      <w:r w:rsidRPr="005819CC">
        <w:rPr>
          <w:rFonts w:ascii="Times New Roman" w:eastAsia="Arial Unicode MS" w:hAnsi="Times New Roman" w:cs="Times New Roman"/>
          <w:b/>
          <w:bCs/>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законом от 27.07.2006 № 152-ФЗ «О персональных данных».</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Особенности оценки </w:t>
      </w:r>
      <w:proofErr w:type="spellStart"/>
      <w:r w:rsidRPr="005819CC">
        <w:rPr>
          <w:rFonts w:ascii="Times New Roman" w:eastAsia="Arial Unicode MS" w:hAnsi="Times New Roman" w:cs="Times New Roman"/>
          <w:b/>
          <w:color w:val="000000"/>
          <w:sz w:val="24"/>
          <w:szCs w:val="24"/>
          <w:lang w:eastAsia="ru-RU" w:bidi="ru-RU"/>
        </w:rPr>
        <w:t>метапредметных</w:t>
      </w:r>
      <w:proofErr w:type="spellEnd"/>
      <w:r w:rsidRPr="005819CC">
        <w:rPr>
          <w:rFonts w:ascii="Times New Roman" w:eastAsia="Arial Unicode MS" w:hAnsi="Times New Roman" w:cs="Times New Roman"/>
          <w:b/>
          <w:color w:val="000000"/>
          <w:sz w:val="24"/>
          <w:szCs w:val="24"/>
          <w:lang w:eastAsia="ru-RU" w:bidi="ru-RU"/>
        </w:rPr>
        <w:t xml:space="preserve">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w:t>
      </w:r>
      <w:proofErr w:type="spellStart"/>
      <w:r w:rsidRPr="005819CC">
        <w:rPr>
          <w:rFonts w:ascii="Times New Roman" w:eastAsia="Arial Unicode MS" w:hAnsi="Times New Roman" w:cs="Times New Roman"/>
          <w:color w:val="000000"/>
          <w:sz w:val="24"/>
          <w:szCs w:val="24"/>
          <w:lang w:eastAsia="ru-RU" w:bidi="ru-RU"/>
        </w:rPr>
        <w:t>метапредметных</w:t>
      </w:r>
      <w:proofErr w:type="spellEnd"/>
      <w:r w:rsidRPr="005819CC">
        <w:rPr>
          <w:rFonts w:ascii="Times New Roman" w:eastAsia="Arial Unicode MS" w:hAnsi="Times New Roman" w:cs="Times New Roman"/>
          <w:color w:val="000000"/>
          <w:sz w:val="24"/>
          <w:szCs w:val="24"/>
          <w:lang w:eastAsia="ru-RU" w:bidi="ru-RU"/>
        </w:rPr>
        <w:t xml:space="preserve"> результатов </w:t>
      </w:r>
      <w:r w:rsidRPr="005819CC">
        <w:rPr>
          <w:rFonts w:ascii="Times New Roman" w:eastAsia="Arial Unicode MS" w:hAnsi="Times New Roman" w:cs="Times New Roman"/>
          <w:bCs/>
          <w:color w:val="000000"/>
          <w:sz w:val="24"/>
          <w:szCs w:val="24"/>
          <w:lang w:eastAsia="ru-RU" w:bidi="ru-RU"/>
        </w:rPr>
        <w:t xml:space="preserve">представляет собой оценку достижения </w:t>
      </w:r>
      <w:r w:rsidRPr="005819CC">
        <w:rPr>
          <w:rFonts w:ascii="Times New Roman" w:eastAsia="Arial Unicode MS" w:hAnsi="Times New Roman" w:cs="Times New Roman"/>
          <w:color w:val="000000"/>
          <w:sz w:val="24"/>
          <w:szCs w:val="24"/>
          <w:lang w:eastAsia="ru-RU" w:bidi="ru-RU"/>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достижения </w:t>
      </w:r>
      <w:proofErr w:type="spellStart"/>
      <w:r w:rsidRPr="005819CC">
        <w:rPr>
          <w:rFonts w:ascii="Times New Roman" w:eastAsia="Arial Unicode MS" w:hAnsi="Times New Roman" w:cs="Times New Roman"/>
          <w:color w:val="000000"/>
          <w:sz w:val="24"/>
          <w:szCs w:val="24"/>
          <w:lang w:eastAsia="ru-RU" w:bidi="ru-RU"/>
        </w:rPr>
        <w:t>метапредметных</w:t>
      </w:r>
      <w:proofErr w:type="spellEnd"/>
      <w:r w:rsidRPr="005819CC">
        <w:rPr>
          <w:rFonts w:ascii="Times New Roman" w:eastAsia="Arial Unicode MS" w:hAnsi="Times New Roman" w:cs="Times New Roman"/>
          <w:color w:val="000000"/>
          <w:sz w:val="24"/>
          <w:szCs w:val="24"/>
          <w:lang w:eastAsia="ru-RU" w:bidi="ru-RU"/>
        </w:rPr>
        <w:t xml:space="preserve"> результатов осуществляется администрацией </w:t>
      </w:r>
      <w:r w:rsidR="00B009FA"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5819CC">
        <w:rPr>
          <w:rFonts w:ascii="Times New Roman" w:eastAsia="Arial Unicode MS" w:hAnsi="Times New Roman" w:cs="Times New Roman"/>
          <w:color w:val="000000"/>
          <w:sz w:val="24"/>
          <w:szCs w:val="24"/>
          <w:lang w:eastAsia="ru-RU" w:bidi="ru-RU"/>
        </w:rPr>
        <w:t>межпредметной</w:t>
      </w:r>
      <w:proofErr w:type="spellEnd"/>
      <w:r w:rsidRPr="005819CC">
        <w:rPr>
          <w:rFonts w:ascii="Times New Roman" w:eastAsia="Arial Unicode MS" w:hAnsi="Times New Roman" w:cs="Times New Roman"/>
          <w:color w:val="000000"/>
          <w:sz w:val="24"/>
          <w:szCs w:val="24"/>
          <w:lang w:eastAsia="ru-RU" w:bidi="ru-RU"/>
        </w:rPr>
        <w:t xml:space="preserve"> основе, в том числе и для отдельных групп предметов (например, для предметов </w:t>
      </w:r>
      <w:proofErr w:type="spellStart"/>
      <w:proofErr w:type="gramStart"/>
      <w:r w:rsidRPr="005819CC">
        <w:rPr>
          <w:rFonts w:ascii="Times New Roman" w:eastAsia="Arial Unicode MS" w:hAnsi="Times New Roman" w:cs="Times New Roman"/>
          <w:color w:val="000000"/>
          <w:sz w:val="24"/>
          <w:szCs w:val="24"/>
          <w:lang w:eastAsia="ru-RU" w:bidi="ru-RU"/>
        </w:rPr>
        <w:t>естественно-научного</w:t>
      </w:r>
      <w:proofErr w:type="spellEnd"/>
      <w:proofErr w:type="gramEnd"/>
      <w:r w:rsidRPr="005819CC">
        <w:rPr>
          <w:rFonts w:ascii="Times New Roman" w:eastAsia="Arial Unicode MS" w:hAnsi="Times New Roman" w:cs="Times New Roman"/>
          <w:color w:val="000000"/>
          <w:sz w:val="24"/>
          <w:szCs w:val="24"/>
          <w:lang w:eastAsia="ru-RU" w:bidi="ru-RU"/>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смыслового чтения,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proofErr w:type="gramStart"/>
      <w:r w:rsidRPr="005819CC">
        <w:rPr>
          <w:rFonts w:ascii="Times New Roman" w:eastAsia="Arial Unicode MS" w:hAnsi="Times New Roman" w:cs="Times New Roman"/>
          <w:color w:val="000000"/>
          <w:sz w:val="24"/>
          <w:szCs w:val="24"/>
          <w:lang w:eastAsia="ru-RU" w:bidi="ru-RU"/>
        </w:rPr>
        <w:t>ИКТ-компетентности</w:t>
      </w:r>
      <w:proofErr w:type="spellEnd"/>
      <w:proofErr w:type="gramEnd"/>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r w:rsidRPr="005819CC">
        <w:rPr>
          <w:rFonts w:ascii="Times New Roman" w:eastAsia="Arial Unicode MS" w:hAnsi="Times New Roman" w:cs="Times New Roman"/>
          <w:color w:val="000000"/>
          <w:sz w:val="24"/>
          <w:szCs w:val="24"/>
          <w:lang w:eastAsia="ru-RU" w:bidi="ru-RU"/>
        </w:rPr>
        <w:t>сформированности</w:t>
      </w:r>
      <w:proofErr w:type="spellEnd"/>
      <w:r w:rsidRPr="005819CC">
        <w:rPr>
          <w:rFonts w:ascii="Times New Roman" w:eastAsia="Arial Unicode MS" w:hAnsi="Times New Roman" w:cs="Times New Roman"/>
          <w:color w:val="000000"/>
          <w:sz w:val="24"/>
          <w:szCs w:val="24"/>
          <w:lang w:eastAsia="ru-RU" w:bidi="ru-RU"/>
        </w:rPr>
        <w:t xml:space="preserve"> регулятивных и коммуникативных универсальных учебных действий.</w:t>
      </w:r>
    </w:p>
    <w:p w:rsidR="00D46B5F" w:rsidRPr="005819CC" w:rsidRDefault="00C7400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техникуме </w:t>
      </w:r>
      <w:r w:rsidR="00D46B5F" w:rsidRPr="005819CC">
        <w:rPr>
          <w:rFonts w:ascii="Times New Roman" w:eastAsia="Arial Unicode MS" w:hAnsi="Times New Roman" w:cs="Times New Roman"/>
          <w:color w:val="000000"/>
          <w:sz w:val="24"/>
          <w:szCs w:val="24"/>
          <w:lang w:eastAsia="ru-RU" w:bidi="ru-RU"/>
        </w:rPr>
        <w:t xml:space="preserve">формами оценки познавательных учебных действий </w:t>
      </w:r>
      <w:r w:rsidRPr="005819CC">
        <w:rPr>
          <w:rFonts w:ascii="Times New Roman" w:eastAsia="Arial Unicode MS" w:hAnsi="Times New Roman" w:cs="Times New Roman"/>
          <w:color w:val="000000"/>
          <w:sz w:val="24"/>
          <w:szCs w:val="24"/>
          <w:lang w:eastAsia="ru-RU" w:bidi="ru-RU"/>
        </w:rPr>
        <w:t xml:space="preserve">являются </w:t>
      </w:r>
      <w:r w:rsidR="00D46B5F" w:rsidRPr="005819CC">
        <w:rPr>
          <w:rFonts w:ascii="Times New Roman" w:eastAsia="Arial Unicode MS" w:hAnsi="Times New Roman" w:cs="Times New Roman"/>
          <w:color w:val="000000"/>
          <w:sz w:val="24"/>
          <w:szCs w:val="24"/>
          <w:lang w:eastAsia="ru-RU" w:bidi="ru-RU"/>
        </w:rPr>
        <w:t xml:space="preserve">письменные измерительные материалы, </w:t>
      </w:r>
      <w:proofErr w:type="spellStart"/>
      <w:proofErr w:type="gramStart"/>
      <w:r w:rsidR="00D46B5F" w:rsidRPr="005819CC">
        <w:rPr>
          <w:rFonts w:ascii="Times New Roman" w:eastAsia="Arial Unicode MS" w:hAnsi="Times New Roman" w:cs="Times New Roman"/>
          <w:color w:val="000000"/>
          <w:sz w:val="24"/>
          <w:szCs w:val="24"/>
          <w:lang w:eastAsia="ru-RU" w:bidi="ru-RU"/>
        </w:rPr>
        <w:t>ИКТ-компетентности</w:t>
      </w:r>
      <w:proofErr w:type="spellEnd"/>
      <w:proofErr w:type="gramEnd"/>
      <w:r w:rsidR="00D46B5F" w:rsidRPr="005819CC">
        <w:rPr>
          <w:rFonts w:ascii="Times New Roman" w:eastAsia="Arial Unicode MS" w:hAnsi="Times New Roman" w:cs="Times New Roman"/>
          <w:color w:val="000000"/>
          <w:sz w:val="24"/>
          <w:szCs w:val="24"/>
          <w:lang w:eastAsia="ru-RU" w:bidi="ru-RU"/>
        </w:rPr>
        <w:t xml:space="preserve"> – практическая работа с использованием компьютера; </w:t>
      </w:r>
      <w:proofErr w:type="spellStart"/>
      <w:r w:rsidR="00D46B5F" w:rsidRPr="005819CC">
        <w:rPr>
          <w:rFonts w:ascii="Times New Roman" w:eastAsia="Arial Unicode MS" w:hAnsi="Times New Roman" w:cs="Times New Roman"/>
          <w:color w:val="000000"/>
          <w:sz w:val="24"/>
          <w:szCs w:val="24"/>
          <w:lang w:eastAsia="ru-RU" w:bidi="ru-RU"/>
        </w:rPr>
        <w:t>сформированности</w:t>
      </w:r>
      <w:proofErr w:type="spellEnd"/>
      <w:r w:rsidR="00D46B5F" w:rsidRPr="005819CC">
        <w:rPr>
          <w:rFonts w:ascii="Times New Roman" w:eastAsia="Arial Unicode MS" w:hAnsi="Times New Roman" w:cs="Times New Roman"/>
          <w:color w:val="000000"/>
          <w:sz w:val="24"/>
          <w:szCs w:val="24"/>
          <w:lang w:eastAsia="ru-RU" w:bidi="ru-RU"/>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Каждый из перечисленных видов диагностики пров</w:t>
      </w:r>
      <w:r w:rsidR="00C74003" w:rsidRPr="005819CC">
        <w:rPr>
          <w:rFonts w:ascii="Times New Roman" w:eastAsia="Arial Unicode MS" w:hAnsi="Times New Roman" w:cs="Times New Roman"/>
          <w:color w:val="000000"/>
          <w:sz w:val="24"/>
          <w:szCs w:val="24"/>
          <w:lang w:eastAsia="ru-RU" w:bidi="ru-RU"/>
        </w:rPr>
        <w:t>одится с периодичностью не реже одного раза в год</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Основной процедурой итоговой оценки достижения </w:t>
      </w:r>
      <w:proofErr w:type="spellStart"/>
      <w:r w:rsidRPr="005819CC">
        <w:rPr>
          <w:rFonts w:ascii="Times New Roman" w:eastAsia="Arial Unicode MS" w:hAnsi="Times New Roman" w:cs="Times New Roman"/>
          <w:color w:val="000000"/>
          <w:sz w:val="24"/>
          <w:szCs w:val="24"/>
          <w:lang w:eastAsia="ru-RU" w:bidi="ru-RU"/>
        </w:rPr>
        <w:t>метапредметных</w:t>
      </w:r>
      <w:proofErr w:type="spellEnd"/>
      <w:r w:rsidRPr="005819CC">
        <w:rPr>
          <w:rFonts w:ascii="Times New Roman" w:eastAsia="Arial Unicode MS" w:hAnsi="Times New Roman" w:cs="Times New Roman"/>
          <w:color w:val="000000"/>
          <w:sz w:val="24"/>
          <w:szCs w:val="24"/>
          <w:lang w:eastAsia="ru-RU" w:bidi="ru-RU"/>
        </w:rPr>
        <w:t xml:space="preserve"> результатов является защита индивидуального итогового проекта.</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предметных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предметных результатов </w:t>
      </w:r>
      <w:r w:rsidRPr="005819CC">
        <w:rPr>
          <w:rFonts w:ascii="Times New Roman" w:eastAsia="Arial Unicode MS" w:hAnsi="Times New Roman" w:cs="Times New Roman"/>
          <w:bCs/>
          <w:color w:val="000000"/>
          <w:sz w:val="24"/>
          <w:szCs w:val="24"/>
          <w:lang w:eastAsia="ru-RU" w:bidi="ru-RU"/>
        </w:rPr>
        <w:t xml:space="preserve">представляет собой оценку достижения обучающимися </w:t>
      </w:r>
      <w:r w:rsidRPr="005819CC">
        <w:rPr>
          <w:rFonts w:ascii="Times New Roman" w:eastAsia="Arial Unicode MS" w:hAnsi="Times New Roman" w:cs="Times New Roman"/>
          <w:color w:val="000000"/>
          <w:sz w:val="24"/>
          <w:szCs w:val="24"/>
          <w:lang w:eastAsia="ru-RU" w:bidi="ru-RU"/>
        </w:rPr>
        <w:t>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r w:rsidR="008B2136" w:rsidRPr="005819CC">
        <w:rPr>
          <w:rFonts w:ascii="Times New Roman" w:eastAsia="Arial Unicode MS" w:hAnsi="Times New Roman" w:cs="Times New Roman"/>
          <w:color w:val="000000"/>
          <w:sz w:val="24"/>
          <w:szCs w:val="24"/>
          <w:lang w:eastAsia="ru-RU" w:bidi="ru-RU"/>
        </w:rPr>
        <w:t xml:space="preserve"> (обучающиеся вправе пройти ГИА)</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5819CC">
        <w:rPr>
          <w:rFonts w:ascii="Times New Roman" w:eastAsia="Arial Unicode MS" w:hAnsi="Times New Roman" w:cs="Times New Roman"/>
          <w:color w:val="000000"/>
          <w:sz w:val="24"/>
          <w:szCs w:val="24"/>
          <w:lang w:eastAsia="ru-RU" w:bidi="ru-RU"/>
        </w:rPr>
        <w:t>компетентностно-ориентированные</w:t>
      </w:r>
      <w:proofErr w:type="spellEnd"/>
      <w:r w:rsidRPr="005819CC">
        <w:rPr>
          <w:rFonts w:ascii="Times New Roman" w:eastAsia="Arial Unicode MS" w:hAnsi="Times New Roman" w:cs="Times New Roman"/>
          <w:color w:val="000000"/>
          <w:sz w:val="24"/>
          <w:szCs w:val="24"/>
          <w:lang w:eastAsia="ru-RU" w:bidi="ru-RU"/>
        </w:rPr>
        <w:t xml:space="preserve"> задания, позволяющие оценивать </w:t>
      </w:r>
      <w:proofErr w:type="spellStart"/>
      <w:r w:rsidRPr="005819CC">
        <w:rPr>
          <w:rFonts w:ascii="Times New Roman" w:eastAsia="Arial Unicode MS" w:hAnsi="Times New Roman" w:cs="Times New Roman"/>
          <w:color w:val="000000"/>
          <w:sz w:val="24"/>
          <w:szCs w:val="24"/>
          <w:lang w:eastAsia="ru-RU" w:bidi="ru-RU"/>
        </w:rPr>
        <w:t>сформированность</w:t>
      </w:r>
      <w:proofErr w:type="spellEnd"/>
      <w:r w:rsidRPr="005819CC">
        <w:rPr>
          <w:rFonts w:ascii="Times New Roman" w:eastAsia="Arial Unicode MS" w:hAnsi="Times New Roman" w:cs="Times New Roman"/>
          <w:color w:val="000000"/>
          <w:sz w:val="24"/>
          <w:szCs w:val="24"/>
          <w:lang w:eastAsia="ru-RU" w:bidi="ru-RU"/>
        </w:rPr>
        <w:t xml:space="preserve"> группы различных умений и базирующиеся на контексте ситуаций «жизненного» характера.</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предметных результатов ведется каждым </w:t>
      </w:r>
      <w:r w:rsidR="008B2136"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в ходе процедур текущей, тематической, промежуточной и итоговой оценки, а также администрацией </w:t>
      </w:r>
      <w:r w:rsidR="00E724A9"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в ходе внутреннего мониторинга учебных достижений. </w:t>
      </w:r>
    </w:p>
    <w:p w:rsidR="007975D5"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оценки по отдельному предмету фиксируются в </w:t>
      </w:r>
      <w:proofErr w:type="spellStart"/>
      <w:r w:rsidR="00C7760C" w:rsidRPr="005819CC">
        <w:rPr>
          <w:rFonts w:ascii="Times New Roman" w:eastAsia="Arial Unicode MS" w:hAnsi="Times New Roman" w:cs="Times New Roman"/>
          <w:color w:val="000000"/>
          <w:sz w:val="24"/>
          <w:szCs w:val="24"/>
          <w:lang w:eastAsia="ru-RU" w:bidi="ru-RU"/>
        </w:rPr>
        <w:t>КОСах</w:t>
      </w:r>
      <w:proofErr w:type="spellEnd"/>
      <w:r w:rsidR="00820EEF" w:rsidRPr="005819CC">
        <w:rPr>
          <w:rFonts w:ascii="Times New Roman" w:eastAsia="Arial Unicode MS" w:hAnsi="Times New Roman" w:cs="Times New Roman"/>
          <w:color w:val="000000"/>
          <w:sz w:val="24"/>
          <w:szCs w:val="24"/>
          <w:lang w:eastAsia="ru-RU" w:bidi="ru-RU"/>
        </w:rPr>
        <w:t xml:space="preserve">, которые формируются </w:t>
      </w:r>
      <w:r w:rsidR="00280E44" w:rsidRPr="005819CC">
        <w:rPr>
          <w:rFonts w:ascii="Times New Roman" w:eastAsia="Arial Unicode MS" w:hAnsi="Times New Roman" w:cs="Times New Roman"/>
          <w:color w:val="000000"/>
          <w:sz w:val="24"/>
          <w:szCs w:val="24"/>
          <w:lang w:eastAsia="ru-RU" w:bidi="ru-RU"/>
        </w:rPr>
        <w:t>на протяжении учебного года, рассматриваются на методической комиссии</w:t>
      </w:r>
      <w:r w:rsidR="003B5A2E" w:rsidRPr="005819CC">
        <w:rPr>
          <w:rFonts w:ascii="Times New Roman" w:eastAsia="Arial Unicode MS" w:hAnsi="Times New Roman" w:cs="Times New Roman"/>
          <w:color w:val="000000"/>
          <w:sz w:val="24"/>
          <w:szCs w:val="24"/>
          <w:lang w:eastAsia="ru-RU" w:bidi="ru-RU"/>
        </w:rPr>
        <w:t xml:space="preserve"> и</w:t>
      </w:r>
      <w:r w:rsidR="00280E44" w:rsidRPr="005819CC">
        <w:rPr>
          <w:rFonts w:ascii="Times New Roman" w:eastAsia="Arial Unicode MS" w:hAnsi="Times New Roman" w:cs="Times New Roman"/>
          <w:color w:val="000000"/>
          <w:sz w:val="24"/>
          <w:szCs w:val="24"/>
          <w:lang w:eastAsia="ru-RU" w:bidi="ru-RU"/>
        </w:rPr>
        <w:t xml:space="preserve"> согласовы</w:t>
      </w:r>
      <w:r w:rsidR="003B5A2E" w:rsidRPr="005819CC">
        <w:rPr>
          <w:rFonts w:ascii="Times New Roman" w:eastAsia="Arial Unicode MS" w:hAnsi="Times New Roman" w:cs="Times New Roman"/>
          <w:color w:val="000000"/>
          <w:sz w:val="24"/>
          <w:szCs w:val="24"/>
          <w:lang w:eastAsia="ru-RU" w:bidi="ru-RU"/>
        </w:rPr>
        <w:t xml:space="preserve">ваются с заместителем директора.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Описание </w:t>
      </w:r>
      <w:r w:rsidR="007975D5" w:rsidRPr="005819CC">
        <w:rPr>
          <w:rFonts w:ascii="Times New Roman" w:eastAsia="Arial Unicode MS" w:hAnsi="Times New Roman" w:cs="Times New Roman"/>
          <w:color w:val="000000"/>
          <w:sz w:val="24"/>
          <w:szCs w:val="24"/>
          <w:lang w:eastAsia="ru-RU" w:bidi="ru-RU"/>
        </w:rPr>
        <w:t>включает</w:t>
      </w:r>
      <w:r w:rsidRPr="005819CC">
        <w:rPr>
          <w:rFonts w:ascii="Times New Roman" w:eastAsia="Arial Unicode MS" w:hAnsi="Times New Roman" w:cs="Times New Roman"/>
          <w:color w:val="000000"/>
          <w:sz w:val="24"/>
          <w:szCs w:val="24"/>
          <w:lang w:eastAsia="ru-RU" w:bidi="ru-RU"/>
        </w:rPr>
        <w:t>:</w:t>
      </w:r>
    </w:p>
    <w:p w:rsidR="00D46B5F"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w:t>
      </w:r>
      <w:r w:rsidR="008D0F8E" w:rsidRPr="005819CC">
        <w:rPr>
          <w:rFonts w:ascii="Times New Roman" w:eastAsia="Arial Unicode MS" w:hAnsi="Times New Roman" w:cs="Times New Roman"/>
          <w:color w:val="000000"/>
          <w:sz w:val="24"/>
          <w:szCs w:val="24"/>
          <w:lang w:eastAsia="ru-RU" w:bidi="ru-RU"/>
        </w:rPr>
        <w:t>онтрольные материалы для проведения текущего контроля и промежуточной аттестации (дифференцированные зачеты, экзамены)</w:t>
      </w:r>
    </w:p>
    <w:p w:rsidR="00683900" w:rsidRPr="005819CC" w:rsidRDefault="00B80F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683900" w:rsidRPr="005819CC">
        <w:rPr>
          <w:rFonts w:ascii="Times New Roman" w:eastAsia="Arial Unicode MS" w:hAnsi="Times New Roman" w:cs="Times New Roman"/>
          <w:color w:val="000000"/>
          <w:sz w:val="24"/>
          <w:szCs w:val="24"/>
          <w:lang w:eastAsia="ru-RU" w:bidi="ru-RU"/>
        </w:rPr>
        <w:t>ключает разделы:</w:t>
      </w:r>
    </w:p>
    <w:p w:rsidR="00683900"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-общие положения;</w:t>
      </w:r>
    </w:p>
    <w:p w:rsidR="00683900"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результаты освоения дисциплины, подлежащие проверке;</w:t>
      </w:r>
    </w:p>
    <w:p w:rsidR="00683900" w:rsidRPr="005819CC" w:rsidRDefault="002054A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распределение оценивания результатов </w:t>
      </w:r>
      <w:proofErr w:type="gramStart"/>
      <w:r w:rsidRPr="005819CC">
        <w:rPr>
          <w:rFonts w:ascii="Times New Roman" w:eastAsia="Arial Unicode MS" w:hAnsi="Times New Roman" w:cs="Times New Roman"/>
          <w:color w:val="000000"/>
          <w:sz w:val="24"/>
          <w:szCs w:val="24"/>
          <w:lang w:eastAsia="ru-RU" w:bidi="ru-RU"/>
        </w:rPr>
        <w:t>обучения по видам</w:t>
      </w:r>
      <w:proofErr w:type="gramEnd"/>
      <w:r w:rsidRPr="005819CC">
        <w:rPr>
          <w:rFonts w:ascii="Times New Roman" w:eastAsia="Arial Unicode MS" w:hAnsi="Times New Roman" w:cs="Times New Roman"/>
          <w:color w:val="000000"/>
          <w:sz w:val="24"/>
          <w:szCs w:val="24"/>
          <w:lang w:eastAsia="ru-RU" w:bidi="ru-RU"/>
        </w:rPr>
        <w:t xml:space="preserve"> контроля;</w:t>
      </w:r>
    </w:p>
    <w:p w:rsidR="00D46B5F" w:rsidRPr="005819CC" w:rsidRDefault="002054A7" w:rsidP="005819CC">
      <w:pPr>
        <w:spacing w:after="0" w:line="240" w:lineRule="auto"/>
        <w:contextualSpacing/>
        <w:jc w:val="both"/>
        <w:rPr>
          <w:rFonts w:ascii="Times New Roman" w:eastAsia="Arial Unicode MS" w:hAnsi="Times New Roman" w:cs="Times New Roman"/>
          <w:color w:val="000000"/>
          <w:sz w:val="24"/>
          <w:szCs w:val="24"/>
          <w:highlight w:val="yellow"/>
          <w:lang w:eastAsia="ru-RU" w:bidi="ru-RU"/>
        </w:rPr>
      </w:pPr>
      <w:r w:rsidRPr="005819CC">
        <w:rPr>
          <w:rFonts w:ascii="Times New Roman" w:eastAsia="Arial Unicode MS" w:hAnsi="Times New Roman" w:cs="Times New Roman"/>
          <w:color w:val="000000"/>
          <w:sz w:val="24"/>
          <w:szCs w:val="24"/>
          <w:lang w:eastAsia="ru-RU" w:bidi="ru-RU"/>
        </w:rPr>
        <w:t xml:space="preserve">- структура контрольных заданий: задания текущего контроля и </w:t>
      </w:r>
      <w:r w:rsidR="00B80FDB" w:rsidRPr="005819CC">
        <w:rPr>
          <w:rFonts w:ascii="Times New Roman" w:eastAsia="Arial Unicode MS" w:hAnsi="Times New Roman" w:cs="Times New Roman"/>
          <w:color w:val="000000"/>
          <w:sz w:val="24"/>
          <w:szCs w:val="24"/>
          <w:lang w:eastAsia="ru-RU" w:bidi="ru-RU"/>
        </w:rPr>
        <w:t>задания промежуточной аттестации.</w:t>
      </w:r>
      <w:r w:rsidRPr="005819CC">
        <w:rPr>
          <w:rFonts w:ascii="Times New Roman" w:eastAsia="Arial Unicode MS" w:hAnsi="Times New Roman" w:cs="Times New Roman"/>
          <w:color w:val="000000"/>
          <w:sz w:val="24"/>
          <w:szCs w:val="24"/>
          <w:highlight w:val="yellow"/>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Организация и содержание оценочных процедур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Стартовая диагностика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готовности к обучению на уровне среднего общего образования. </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Стартовая диагностика освоения </w:t>
      </w:r>
      <w:proofErr w:type="spellStart"/>
      <w:r w:rsidRPr="005819CC">
        <w:rPr>
          <w:rFonts w:ascii="Times New Roman" w:eastAsia="Arial Unicode MS" w:hAnsi="Times New Roman" w:cs="Times New Roman"/>
          <w:color w:val="000000"/>
          <w:sz w:val="24"/>
          <w:szCs w:val="24"/>
          <w:lang w:eastAsia="ru-RU" w:bidi="ru-RU"/>
        </w:rPr>
        <w:t>метапредметных</w:t>
      </w:r>
      <w:proofErr w:type="spellEnd"/>
      <w:r w:rsidRPr="005819CC">
        <w:rPr>
          <w:rFonts w:ascii="Times New Roman" w:eastAsia="Arial Unicode MS" w:hAnsi="Times New Roman" w:cs="Times New Roman"/>
          <w:color w:val="000000"/>
          <w:sz w:val="24"/>
          <w:szCs w:val="24"/>
          <w:lang w:eastAsia="ru-RU" w:bidi="ru-RU"/>
        </w:rPr>
        <w:t xml:space="preserve"> результатов проводится администрацией </w:t>
      </w:r>
      <w:r w:rsidR="00FD1114" w:rsidRPr="005819CC">
        <w:rPr>
          <w:rFonts w:ascii="Times New Roman" w:eastAsia="Arial Unicode MS" w:hAnsi="Times New Roman" w:cs="Times New Roman"/>
          <w:color w:val="000000"/>
          <w:sz w:val="24"/>
          <w:szCs w:val="24"/>
          <w:lang w:eastAsia="ru-RU" w:bidi="ru-RU"/>
        </w:rPr>
        <w:t>техникума в начале первого курса</w:t>
      </w:r>
      <w:r w:rsidRPr="005819CC">
        <w:rPr>
          <w:rFonts w:ascii="Times New Roman" w:eastAsia="Arial Unicode MS" w:hAnsi="Times New Roman" w:cs="Times New Roman"/>
          <w:color w:val="000000"/>
          <w:sz w:val="24"/>
          <w:szCs w:val="24"/>
          <w:lang w:eastAsia="ru-RU" w:bidi="ru-RU"/>
        </w:rPr>
        <w:t xml:space="preserve">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5819CC">
        <w:rPr>
          <w:rFonts w:ascii="Times New Roman" w:eastAsia="Arial Unicode MS" w:hAnsi="Times New Roman" w:cs="Times New Roman"/>
          <w:color w:val="000000"/>
          <w:sz w:val="24"/>
          <w:szCs w:val="24"/>
          <w:lang w:eastAsia="ru-RU" w:bidi="ru-RU"/>
        </w:rPr>
        <w:t>знако-символическими</w:t>
      </w:r>
      <w:proofErr w:type="spellEnd"/>
      <w:r w:rsidRPr="005819CC">
        <w:rPr>
          <w:rFonts w:ascii="Times New Roman" w:eastAsia="Arial Unicode MS" w:hAnsi="Times New Roman" w:cs="Times New Roman"/>
          <w:color w:val="000000"/>
          <w:sz w:val="24"/>
          <w:szCs w:val="24"/>
          <w:lang w:eastAsia="ru-RU" w:bidi="ru-RU"/>
        </w:rPr>
        <w:t xml:space="preserve"> средствами, логическими операциями.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Стартовая диагностика</w:t>
      </w:r>
      <w:r w:rsidRPr="005819CC">
        <w:rPr>
          <w:rFonts w:ascii="Times New Roman" w:eastAsia="Arial Unicode MS" w:hAnsi="Times New Roman" w:cs="Times New Roman"/>
          <w:b/>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готовности к изучени</w:t>
      </w:r>
      <w:r w:rsidR="00FD1114" w:rsidRPr="005819CC">
        <w:rPr>
          <w:rFonts w:ascii="Times New Roman" w:eastAsia="Arial Unicode MS" w:hAnsi="Times New Roman" w:cs="Times New Roman"/>
          <w:color w:val="000000"/>
          <w:sz w:val="24"/>
          <w:szCs w:val="24"/>
          <w:lang w:eastAsia="ru-RU" w:bidi="ru-RU"/>
        </w:rPr>
        <w:t>ю отдельных дисциплин</w:t>
      </w:r>
      <w:r w:rsidRPr="005819CC">
        <w:rPr>
          <w:rFonts w:ascii="Times New Roman" w:eastAsia="Arial Unicode MS" w:hAnsi="Times New Roman" w:cs="Times New Roman"/>
          <w:color w:val="000000"/>
          <w:sz w:val="24"/>
          <w:szCs w:val="24"/>
          <w:lang w:eastAsia="ru-RU" w:bidi="ru-RU"/>
        </w:rPr>
        <w:t xml:space="preserve"> </w:t>
      </w:r>
      <w:r w:rsidR="00A859CC" w:rsidRPr="005819CC">
        <w:rPr>
          <w:rFonts w:ascii="Times New Roman" w:eastAsia="Arial Unicode MS" w:hAnsi="Times New Roman" w:cs="Times New Roman"/>
          <w:color w:val="000000"/>
          <w:sz w:val="24"/>
          <w:szCs w:val="24"/>
          <w:lang w:eastAsia="ru-RU" w:bidi="ru-RU"/>
        </w:rPr>
        <w:t>(русский язык, математика, профильные дисциплины)</w:t>
      </w:r>
      <w:r w:rsidR="00067344"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проводится </w:t>
      </w:r>
      <w:r w:rsidR="00FD1114"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в начале изуч</w:t>
      </w:r>
      <w:r w:rsidR="00A859CC" w:rsidRPr="005819CC">
        <w:rPr>
          <w:rFonts w:ascii="Times New Roman" w:eastAsia="Arial Unicode MS" w:hAnsi="Times New Roman" w:cs="Times New Roman"/>
          <w:color w:val="000000"/>
          <w:sz w:val="24"/>
          <w:szCs w:val="24"/>
          <w:lang w:eastAsia="ru-RU" w:bidi="ru-RU"/>
        </w:rPr>
        <w:t>ения предметного курса</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стартовой диагностики являются основанием для корректировки </w:t>
      </w:r>
      <w:r w:rsidR="00067344" w:rsidRPr="005819CC">
        <w:rPr>
          <w:rFonts w:ascii="Times New Roman" w:eastAsia="Arial Unicode MS" w:hAnsi="Times New Roman" w:cs="Times New Roman"/>
          <w:color w:val="000000"/>
          <w:sz w:val="24"/>
          <w:szCs w:val="24"/>
          <w:lang w:eastAsia="ru-RU" w:bidi="ru-RU"/>
        </w:rPr>
        <w:t>рабочих</w:t>
      </w:r>
      <w:r w:rsidRPr="005819CC">
        <w:rPr>
          <w:rFonts w:ascii="Times New Roman" w:eastAsia="Arial Unicode MS" w:hAnsi="Times New Roman" w:cs="Times New Roman"/>
          <w:color w:val="000000"/>
          <w:sz w:val="24"/>
          <w:szCs w:val="24"/>
          <w:lang w:eastAsia="ru-RU" w:bidi="ru-RU"/>
        </w:rPr>
        <w:t xml:space="preserve"> программ и индивидуализации учебной деятельности с учетом выделенных актуальных проблем, характерных для </w:t>
      </w:r>
      <w:r w:rsidR="00067344" w:rsidRPr="005819CC">
        <w:rPr>
          <w:rFonts w:ascii="Times New Roman" w:eastAsia="Arial Unicode MS" w:hAnsi="Times New Roman" w:cs="Times New Roman"/>
          <w:color w:val="000000"/>
          <w:sz w:val="24"/>
          <w:szCs w:val="24"/>
          <w:lang w:eastAsia="ru-RU" w:bidi="ru-RU"/>
        </w:rPr>
        <w:t>групп</w:t>
      </w:r>
      <w:r w:rsidRPr="005819CC">
        <w:rPr>
          <w:rFonts w:ascii="Times New Roman" w:eastAsia="Arial Unicode MS" w:hAnsi="Times New Roman" w:cs="Times New Roman"/>
          <w:color w:val="000000"/>
          <w:sz w:val="24"/>
          <w:szCs w:val="24"/>
          <w:lang w:eastAsia="ru-RU" w:bidi="ru-RU"/>
        </w:rPr>
        <w:t xml:space="preserve"> в целом и выявленных групп риска.</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Текущая 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индивидуального продвижения в освоении учебной программы </w:t>
      </w:r>
      <w:r w:rsidR="006E1628" w:rsidRPr="005819CC">
        <w:rPr>
          <w:rFonts w:ascii="Times New Roman" w:eastAsia="Arial Unicode MS" w:hAnsi="Times New Roman" w:cs="Times New Roman"/>
          <w:color w:val="000000"/>
          <w:sz w:val="24"/>
          <w:szCs w:val="24"/>
          <w:lang w:eastAsia="ru-RU" w:bidi="ru-RU"/>
        </w:rPr>
        <w:t>дисциплины</w:t>
      </w:r>
      <w:r w:rsidRPr="005819CC">
        <w:rPr>
          <w:rFonts w:ascii="Times New Roman" w:eastAsia="Arial Unicode MS" w:hAnsi="Times New Roman" w:cs="Times New Roman"/>
          <w:color w:val="000000"/>
          <w:sz w:val="24"/>
          <w:szCs w:val="24"/>
          <w:lang w:eastAsia="ru-RU" w:bidi="ru-RU"/>
        </w:rPr>
        <w:t xml:space="preserve">. Текущая оценка может быть формирующей, т.е. поддерживающей и направляющей усилия обучающегося, и диагностической, </w:t>
      </w:r>
      <w:r w:rsidRPr="005819CC">
        <w:rPr>
          <w:rFonts w:ascii="Times New Roman" w:eastAsia="Arial Unicode MS" w:hAnsi="Times New Roman" w:cs="Times New Roman"/>
          <w:color w:val="000000"/>
          <w:sz w:val="24"/>
          <w:szCs w:val="24"/>
          <w:lang w:eastAsia="ru-RU" w:bidi="ru-RU"/>
        </w:rPr>
        <w:lastRenderedPageBreak/>
        <w:t xml:space="preserve">способствующей выявлению и осознанию </w:t>
      </w:r>
      <w:r w:rsidR="006E1628"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ходе оценки </w:t>
      </w:r>
      <w:proofErr w:type="spellStart"/>
      <w:r w:rsidRPr="005819CC">
        <w:rPr>
          <w:rFonts w:ascii="Times New Roman" w:eastAsia="Arial Unicode MS" w:hAnsi="Times New Roman" w:cs="Times New Roman"/>
          <w:color w:val="000000"/>
          <w:sz w:val="24"/>
          <w:szCs w:val="24"/>
          <w:lang w:eastAsia="ru-RU" w:bidi="ru-RU"/>
        </w:rPr>
        <w:t>сформированности</w:t>
      </w:r>
      <w:proofErr w:type="spellEnd"/>
      <w:r w:rsidRPr="005819CC">
        <w:rPr>
          <w:rFonts w:ascii="Times New Roman" w:eastAsia="Arial Unicode MS" w:hAnsi="Times New Roman" w:cs="Times New Roman"/>
          <w:color w:val="000000"/>
          <w:sz w:val="24"/>
          <w:szCs w:val="24"/>
          <w:lang w:eastAsia="ru-RU" w:bidi="ru-RU"/>
        </w:rPr>
        <w:t xml:space="preserve"> </w:t>
      </w:r>
      <w:proofErr w:type="spellStart"/>
      <w:r w:rsidRPr="005819CC">
        <w:rPr>
          <w:rFonts w:ascii="Times New Roman" w:eastAsia="Arial Unicode MS" w:hAnsi="Times New Roman" w:cs="Times New Roman"/>
          <w:color w:val="000000"/>
          <w:sz w:val="24"/>
          <w:szCs w:val="24"/>
          <w:lang w:eastAsia="ru-RU" w:bidi="ru-RU"/>
        </w:rPr>
        <w:t>метапредметных</w:t>
      </w:r>
      <w:proofErr w:type="spellEnd"/>
      <w:r w:rsidRPr="005819CC">
        <w:rPr>
          <w:rFonts w:ascii="Times New Roman" w:eastAsia="Arial Unicode MS" w:hAnsi="Times New Roman" w:cs="Times New Roman"/>
          <w:color w:val="000000"/>
          <w:sz w:val="24"/>
          <w:szCs w:val="24"/>
          <w:lang w:eastAsia="ru-RU" w:bidi="ru-RU"/>
        </w:rPr>
        <w:t xml:space="preserve"> результатов обучения особое внимание </w:t>
      </w:r>
      <w:r w:rsidR="000E5EE2" w:rsidRPr="005819CC">
        <w:rPr>
          <w:rFonts w:ascii="Times New Roman" w:eastAsia="Arial Unicode MS" w:hAnsi="Times New Roman" w:cs="Times New Roman"/>
          <w:color w:val="000000"/>
          <w:sz w:val="24"/>
          <w:szCs w:val="24"/>
          <w:lang w:eastAsia="ru-RU" w:bidi="ru-RU"/>
        </w:rPr>
        <w:t>будет уделено</w:t>
      </w:r>
      <w:r w:rsidRPr="005819CC">
        <w:rPr>
          <w:rFonts w:ascii="Times New Roman" w:eastAsia="Arial Unicode MS" w:hAnsi="Times New Roman" w:cs="Times New Roman"/>
          <w:color w:val="000000"/>
          <w:sz w:val="24"/>
          <w:szCs w:val="24"/>
          <w:lang w:eastAsia="ru-RU" w:bidi="ru-RU"/>
        </w:rPr>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5819CC">
        <w:rPr>
          <w:rFonts w:ascii="Times New Roman" w:eastAsia="Arial Unicode MS" w:hAnsi="Times New Roman" w:cs="Times New Roman"/>
          <w:color w:val="000000"/>
          <w:sz w:val="24"/>
          <w:szCs w:val="24"/>
          <w:lang w:eastAsia="ru-RU" w:bidi="ru-RU"/>
        </w:rPr>
        <w:t>о-</w:t>
      </w:r>
      <w:proofErr w:type="gramEnd"/>
      <w:r w:rsidRPr="005819CC">
        <w:rPr>
          <w:rFonts w:ascii="Times New Roman" w:eastAsia="Arial Unicode MS" w:hAnsi="Times New Roman" w:cs="Times New Roman"/>
          <w:color w:val="000000"/>
          <w:sz w:val="24"/>
          <w:szCs w:val="24"/>
          <w:lang w:eastAsia="ru-RU" w:bidi="ru-RU"/>
        </w:rPr>
        <w:t xml:space="preserve"> и </w:t>
      </w:r>
      <w:proofErr w:type="spellStart"/>
      <w:r w:rsidRPr="005819CC">
        <w:rPr>
          <w:rFonts w:ascii="Times New Roman" w:eastAsia="Arial Unicode MS" w:hAnsi="Times New Roman" w:cs="Times New Roman"/>
          <w:color w:val="000000"/>
          <w:sz w:val="24"/>
          <w:szCs w:val="24"/>
          <w:lang w:eastAsia="ru-RU" w:bidi="ru-RU"/>
        </w:rPr>
        <w:t>взаимооценки</w:t>
      </w:r>
      <w:proofErr w:type="spellEnd"/>
      <w:r w:rsidRPr="005819CC">
        <w:rPr>
          <w:rFonts w:ascii="Times New Roman" w:eastAsia="Arial Unicode MS" w:hAnsi="Times New Roman" w:cs="Times New Roman"/>
          <w:color w:val="000000"/>
          <w:sz w:val="24"/>
          <w:szCs w:val="24"/>
          <w:lang w:eastAsia="ru-RU" w:bidi="ru-RU"/>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5819CC">
        <w:rPr>
          <w:rFonts w:ascii="Times New Roman" w:eastAsia="Arial Unicode MS" w:hAnsi="Times New Roman" w:cs="Times New Roman"/>
          <w:color w:val="000000"/>
          <w:sz w:val="24"/>
          <w:szCs w:val="24"/>
          <w:lang w:eastAsia="ru-RU" w:bidi="ru-RU"/>
        </w:rPr>
        <w:t>о-</w:t>
      </w:r>
      <w:proofErr w:type="gramEnd"/>
      <w:r w:rsidRPr="005819CC">
        <w:rPr>
          <w:rFonts w:ascii="Times New Roman" w:eastAsia="Arial Unicode MS" w:hAnsi="Times New Roman" w:cs="Times New Roman"/>
          <w:color w:val="000000"/>
          <w:sz w:val="24"/>
          <w:szCs w:val="24"/>
          <w:lang w:eastAsia="ru-RU" w:bidi="ru-RU"/>
        </w:rPr>
        <w:t xml:space="preserve"> и </w:t>
      </w:r>
      <w:proofErr w:type="spellStart"/>
      <w:r w:rsidRPr="005819CC">
        <w:rPr>
          <w:rFonts w:ascii="Times New Roman" w:eastAsia="Arial Unicode MS" w:hAnsi="Times New Roman" w:cs="Times New Roman"/>
          <w:color w:val="000000"/>
          <w:sz w:val="24"/>
          <w:szCs w:val="24"/>
          <w:lang w:eastAsia="ru-RU" w:bidi="ru-RU"/>
        </w:rPr>
        <w:t>взаимооценка</w:t>
      </w:r>
      <w:proofErr w:type="spellEnd"/>
      <w:r w:rsidRPr="005819CC">
        <w:rPr>
          <w:rFonts w:ascii="Times New Roman" w:eastAsia="Arial Unicode MS" w:hAnsi="Times New Roman" w:cs="Times New Roman"/>
          <w:color w:val="000000"/>
          <w:sz w:val="24"/>
          <w:szCs w:val="24"/>
          <w:lang w:eastAsia="ru-RU" w:bidi="ru-RU"/>
        </w:rPr>
        <w:t xml:space="preserve"> и др.). Выбор форм, методов и моделей заданий определяется особенностями предмета, особенностями контрольно-оценочной деятельности </w:t>
      </w:r>
      <w:r w:rsidR="00B64496" w:rsidRPr="005819CC">
        <w:rPr>
          <w:rFonts w:ascii="Times New Roman" w:eastAsia="Arial Unicode MS" w:hAnsi="Times New Roman" w:cs="Times New Roman"/>
          <w:color w:val="000000"/>
          <w:sz w:val="24"/>
          <w:szCs w:val="24"/>
          <w:lang w:eastAsia="ru-RU" w:bidi="ru-RU"/>
        </w:rPr>
        <w:t>преподавателя</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5819CC">
        <w:rPr>
          <w:rFonts w:ascii="Times New Roman" w:eastAsia="Arial Unicode MS" w:hAnsi="Times New Roman" w:cs="Times New Roman"/>
          <w:color w:val="000000"/>
          <w:sz w:val="24"/>
          <w:szCs w:val="24"/>
          <w:lang w:eastAsia="ru-RU" w:bidi="ru-RU"/>
        </w:rPr>
        <w:t>темы</w:t>
      </w:r>
      <w:proofErr w:type="gramEnd"/>
      <w:r w:rsidRPr="005819CC">
        <w:rPr>
          <w:rFonts w:ascii="Times New Roman" w:eastAsia="Arial Unicode MS" w:hAnsi="Times New Roman" w:cs="Times New Roman"/>
          <w:color w:val="000000"/>
          <w:sz w:val="24"/>
          <w:szCs w:val="24"/>
          <w:lang w:eastAsia="ru-RU" w:bidi="ru-RU"/>
        </w:rPr>
        <w:t xml:space="preserve"> / раздела / предметного курса.</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Тематическая 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уровня достижения промежуточных планируемых результатов по предмету, </w:t>
      </w:r>
      <w:r w:rsidR="00AC0AF2" w:rsidRPr="005819CC">
        <w:rPr>
          <w:rFonts w:ascii="Times New Roman" w:eastAsia="Arial Unicode MS" w:hAnsi="Times New Roman" w:cs="Times New Roman"/>
          <w:color w:val="000000"/>
          <w:sz w:val="24"/>
          <w:szCs w:val="24"/>
          <w:lang w:eastAsia="ru-RU" w:bidi="ru-RU"/>
        </w:rPr>
        <w:t xml:space="preserve">составленная преподавателем с учетом </w:t>
      </w:r>
      <w:r w:rsidRPr="005819CC">
        <w:rPr>
          <w:rFonts w:ascii="Times New Roman" w:eastAsia="Arial Unicode MS" w:hAnsi="Times New Roman" w:cs="Times New Roman"/>
          <w:color w:val="000000"/>
          <w:sz w:val="24"/>
          <w:szCs w:val="24"/>
          <w:lang w:eastAsia="ru-RU" w:bidi="ru-RU"/>
        </w:rPr>
        <w:t>учебных методических комплект</w:t>
      </w:r>
      <w:r w:rsidR="00AC0AF2" w:rsidRPr="005819CC">
        <w:rPr>
          <w:rFonts w:ascii="Times New Roman" w:eastAsia="Arial Unicode MS" w:hAnsi="Times New Roman" w:cs="Times New Roman"/>
          <w:color w:val="000000"/>
          <w:sz w:val="24"/>
          <w:szCs w:val="24"/>
          <w:lang w:eastAsia="ru-RU" w:bidi="ru-RU"/>
        </w:rPr>
        <w:t>ов</w:t>
      </w:r>
      <w:r w:rsidRPr="005819CC">
        <w:rPr>
          <w:rFonts w:ascii="Times New Roman" w:eastAsia="Arial Unicode MS" w:hAnsi="Times New Roman" w:cs="Times New Roman"/>
          <w:color w:val="000000"/>
          <w:sz w:val="24"/>
          <w:szCs w:val="24"/>
          <w:lang w:eastAsia="ru-RU" w:bidi="ru-RU"/>
        </w:rPr>
        <w:t xml:space="preserve"> к учебникам, входящих в федеральный перечень, и в рабочих программах. Результаты тематической оценки являются основанием для текущей коррекции учебной деятельности и ее индивидуализации.</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proofErr w:type="spellStart"/>
      <w:r w:rsidRPr="005819CC">
        <w:rPr>
          <w:rFonts w:ascii="Times New Roman" w:eastAsia="Arial Unicode MS" w:hAnsi="Times New Roman" w:cs="Times New Roman"/>
          <w:color w:val="000000"/>
          <w:sz w:val="24"/>
          <w:szCs w:val="24"/>
          <w:lang w:eastAsia="ru-RU" w:bidi="ru-RU"/>
        </w:rPr>
        <w:t>Портфолио</w:t>
      </w:r>
      <w:proofErr w:type="spellEnd"/>
      <w:r w:rsidRPr="005819CC">
        <w:rPr>
          <w:rFonts w:ascii="Times New Roman" w:eastAsia="Arial Unicode MS" w:hAnsi="Times New Roman" w:cs="Times New Roman"/>
          <w:color w:val="000000"/>
          <w:sz w:val="24"/>
          <w:szCs w:val="24"/>
          <w:lang w:eastAsia="ru-RU" w:bidi="ru-RU"/>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proofErr w:type="spellStart"/>
      <w:r w:rsidRPr="005819CC">
        <w:rPr>
          <w:rFonts w:ascii="Times New Roman" w:eastAsia="Arial Unicode MS" w:hAnsi="Times New Roman" w:cs="Times New Roman"/>
          <w:color w:val="000000"/>
          <w:sz w:val="24"/>
          <w:szCs w:val="24"/>
          <w:lang w:eastAsia="ru-RU" w:bidi="ru-RU"/>
        </w:rPr>
        <w:t>портфолио</w:t>
      </w:r>
      <w:proofErr w:type="spellEnd"/>
      <w:r w:rsidRPr="005819CC">
        <w:rPr>
          <w:rFonts w:ascii="Times New Roman" w:eastAsia="Arial Unicode MS" w:hAnsi="Times New Roman" w:cs="Times New Roman"/>
          <w:color w:val="000000"/>
          <w:sz w:val="24"/>
          <w:szCs w:val="24"/>
          <w:lang w:eastAsia="ru-RU" w:bidi="ru-RU"/>
        </w:rPr>
        <w:t xml:space="preserve">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w:t>
      </w:r>
      <w:proofErr w:type="spellStart"/>
      <w:r w:rsidRPr="005819CC">
        <w:rPr>
          <w:rFonts w:ascii="Times New Roman" w:eastAsia="Arial Unicode MS" w:hAnsi="Times New Roman" w:cs="Times New Roman"/>
          <w:color w:val="000000"/>
          <w:sz w:val="24"/>
          <w:szCs w:val="24"/>
          <w:lang w:eastAsia="ru-RU" w:bidi="ru-RU"/>
        </w:rPr>
        <w:t>портфолио</w:t>
      </w:r>
      <w:proofErr w:type="spellEnd"/>
      <w:r w:rsidRPr="005819CC">
        <w:rPr>
          <w:rFonts w:ascii="Times New Roman" w:eastAsia="Arial Unicode MS" w:hAnsi="Times New Roman" w:cs="Times New Roman"/>
          <w:color w:val="000000"/>
          <w:sz w:val="24"/>
          <w:szCs w:val="24"/>
          <w:lang w:eastAsia="ru-RU" w:bidi="ru-RU"/>
        </w:rPr>
        <w:t xml:space="preserve">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w:t>
      </w:r>
      <w:proofErr w:type="spellStart"/>
      <w:r w:rsidRPr="005819CC">
        <w:rPr>
          <w:rFonts w:ascii="Times New Roman" w:eastAsia="Arial Unicode MS" w:hAnsi="Times New Roman" w:cs="Times New Roman"/>
          <w:color w:val="000000"/>
          <w:sz w:val="24"/>
          <w:szCs w:val="24"/>
          <w:lang w:eastAsia="ru-RU" w:bidi="ru-RU"/>
        </w:rPr>
        <w:t>портфолио</w:t>
      </w:r>
      <w:proofErr w:type="spellEnd"/>
      <w:r w:rsidRPr="005819CC">
        <w:rPr>
          <w:rFonts w:ascii="Times New Roman" w:eastAsia="Arial Unicode MS" w:hAnsi="Times New Roman" w:cs="Times New Roman"/>
          <w:color w:val="000000"/>
          <w:sz w:val="24"/>
          <w:szCs w:val="24"/>
          <w:lang w:eastAsia="ru-RU" w:bidi="ru-RU"/>
        </w:rPr>
        <w:t xml:space="preserve"> ведется самим обучающимся совместно с классным руководителем и при участии семьи. Включение каких-либо материалов в </w:t>
      </w:r>
      <w:proofErr w:type="spellStart"/>
      <w:r w:rsidRPr="005819CC">
        <w:rPr>
          <w:rFonts w:ascii="Times New Roman" w:eastAsia="Arial Unicode MS" w:hAnsi="Times New Roman" w:cs="Times New Roman"/>
          <w:color w:val="000000"/>
          <w:sz w:val="24"/>
          <w:szCs w:val="24"/>
          <w:lang w:eastAsia="ru-RU" w:bidi="ru-RU"/>
        </w:rPr>
        <w:t>портфолио</w:t>
      </w:r>
      <w:proofErr w:type="spellEnd"/>
      <w:r w:rsidRPr="005819CC">
        <w:rPr>
          <w:rFonts w:ascii="Times New Roman" w:eastAsia="Arial Unicode MS" w:hAnsi="Times New Roman" w:cs="Times New Roman"/>
          <w:color w:val="000000"/>
          <w:sz w:val="24"/>
          <w:szCs w:val="24"/>
          <w:lang w:eastAsia="ru-RU" w:bidi="ru-RU"/>
        </w:rPr>
        <w:t xml:space="preserve"> без согласия обучающегося не допускается. </w:t>
      </w:r>
      <w:proofErr w:type="spellStart"/>
      <w:r w:rsidRPr="005819CC">
        <w:rPr>
          <w:rFonts w:ascii="Times New Roman" w:eastAsia="Arial Unicode MS" w:hAnsi="Times New Roman" w:cs="Times New Roman"/>
          <w:color w:val="000000"/>
          <w:sz w:val="24"/>
          <w:szCs w:val="24"/>
          <w:lang w:eastAsia="ru-RU" w:bidi="ru-RU"/>
        </w:rPr>
        <w:t>Портфолио</w:t>
      </w:r>
      <w:proofErr w:type="spellEnd"/>
      <w:r w:rsidRPr="005819CC">
        <w:rPr>
          <w:rFonts w:ascii="Times New Roman" w:eastAsia="Arial Unicode MS" w:hAnsi="Times New Roman" w:cs="Times New Roman"/>
          <w:color w:val="000000"/>
          <w:sz w:val="24"/>
          <w:szCs w:val="24"/>
          <w:lang w:eastAsia="ru-RU" w:bidi="ru-RU"/>
        </w:rPr>
        <w:t xml:space="preserve"> в части подборки документов формируется в электронном виде в течение всех лет обучения в </w:t>
      </w:r>
      <w:r w:rsidR="00B721EB" w:rsidRPr="005819CC">
        <w:rPr>
          <w:rFonts w:ascii="Times New Roman" w:eastAsia="Arial Unicode MS" w:hAnsi="Times New Roman" w:cs="Times New Roman"/>
          <w:color w:val="000000"/>
          <w:sz w:val="24"/>
          <w:szCs w:val="24"/>
          <w:lang w:eastAsia="ru-RU" w:bidi="ru-RU"/>
        </w:rPr>
        <w:t>техникуме</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Внутренний мониторинг образовательной организации</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представляет собой процедуры</w:t>
      </w:r>
      <w:r w:rsidRPr="005819CC">
        <w:rPr>
          <w:rFonts w:ascii="Times New Roman" w:eastAsia="Arial Unicode MS" w:hAnsi="Times New Roman" w:cs="Times New Roman"/>
          <w:b/>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оценки уровня достижения предметных и </w:t>
      </w:r>
      <w:proofErr w:type="spellStart"/>
      <w:r w:rsidRPr="005819CC">
        <w:rPr>
          <w:rFonts w:ascii="Times New Roman" w:eastAsia="Arial Unicode MS" w:hAnsi="Times New Roman" w:cs="Times New Roman"/>
          <w:color w:val="000000"/>
          <w:sz w:val="24"/>
          <w:szCs w:val="24"/>
          <w:lang w:eastAsia="ru-RU" w:bidi="ru-RU"/>
        </w:rPr>
        <w:t>метапредметных</w:t>
      </w:r>
      <w:proofErr w:type="spellEnd"/>
      <w:r w:rsidRPr="005819CC">
        <w:rPr>
          <w:rFonts w:ascii="Times New Roman" w:eastAsia="Arial Unicode MS" w:hAnsi="Times New Roman" w:cs="Times New Roman"/>
          <w:color w:val="000000"/>
          <w:sz w:val="24"/>
          <w:szCs w:val="24"/>
          <w:lang w:eastAsia="ru-RU" w:bidi="ru-RU"/>
        </w:rPr>
        <w:t xml:space="preserve"> результатов, а также оценки той части личностных результатов, которые связаны с оценкой поведения, прилежания. Результаты внутреннего мониторинга являются основанием для рекомендаций по текущей коррекции учебной деятельности и ее индивидуализации.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Промежуточная аттестация</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аттестации </w:t>
      </w:r>
      <w:proofErr w:type="gramStart"/>
      <w:r w:rsidRPr="005819CC">
        <w:rPr>
          <w:rFonts w:ascii="Times New Roman" w:eastAsia="Arial Unicode MS" w:hAnsi="Times New Roman" w:cs="Times New Roman"/>
          <w:color w:val="000000"/>
          <w:sz w:val="24"/>
          <w:szCs w:val="24"/>
          <w:lang w:eastAsia="ru-RU" w:bidi="ru-RU"/>
        </w:rPr>
        <w:t>обучающихся</w:t>
      </w:r>
      <w:proofErr w:type="gramEnd"/>
      <w:r w:rsidRPr="005819CC">
        <w:rPr>
          <w:rFonts w:ascii="Times New Roman" w:eastAsia="Arial Unicode MS" w:hAnsi="Times New Roman" w:cs="Times New Roman"/>
          <w:color w:val="000000"/>
          <w:sz w:val="24"/>
          <w:szCs w:val="24"/>
          <w:lang w:eastAsia="ru-RU" w:bidi="ru-RU"/>
        </w:rPr>
        <w:t xml:space="preserve"> на уровне среднего общего образования и проводится в конце </w:t>
      </w:r>
      <w:r w:rsidR="00784E9C" w:rsidRPr="005819CC">
        <w:rPr>
          <w:rFonts w:ascii="Times New Roman" w:eastAsia="Arial Unicode MS" w:hAnsi="Times New Roman" w:cs="Times New Roman"/>
          <w:color w:val="000000"/>
          <w:sz w:val="24"/>
          <w:szCs w:val="24"/>
          <w:lang w:eastAsia="ru-RU" w:bidi="ru-RU"/>
        </w:rPr>
        <w:t>семестра</w:t>
      </w:r>
      <w:r w:rsidR="00790F08" w:rsidRPr="005819CC">
        <w:rPr>
          <w:rFonts w:ascii="Times New Roman" w:eastAsia="Arial Unicode MS" w:hAnsi="Times New Roman" w:cs="Times New Roman"/>
          <w:color w:val="000000"/>
          <w:sz w:val="24"/>
          <w:szCs w:val="24"/>
          <w:lang w:eastAsia="ru-RU" w:bidi="ru-RU"/>
        </w:rPr>
        <w:t xml:space="preserve"> (согласно учебному плану)</w:t>
      </w:r>
      <w:r w:rsidR="00784E9C"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 и в конце учебного года по каждому изучаемому предмету. Промежуточная аттестация проводится </w:t>
      </w:r>
      <w:r w:rsidR="00227FA3" w:rsidRPr="005819CC">
        <w:rPr>
          <w:rFonts w:ascii="Times New Roman" w:eastAsia="Arial Unicode MS" w:hAnsi="Times New Roman" w:cs="Times New Roman"/>
          <w:color w:val="000000"/>
          <w:sz w:val="24"/>
          <w:szCs w:val="24"/>
          <w:lang w:eastAsia="ru-RU" w:bidi="ru-RU"/>
        </w:rPr>
        <w:t>по итогам дифференцированных зачетов и экзаменов</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w:t>
      </w:r>
      <w:proofErr w:type="gramStart"/>
      <w:r w:rsidRPr="005819CC">
        <w:rPr>
          <w:rFonts w:ascii="Times New Roman" w:eastAsia="Arial Unicode MS" w:hAnsi="Times New Roman" w:cs="Times New Roman"/>
          <w:color w:val="000000"/>
          <w:sz w:val="24"/>
          <w:szCs w:val="24"/>
          <w:lang w:eastAsia="ru-RU" w:bidi="ru-RU"/>
        </w:rPr>
        <w:lastRenderedPageBreak/>
        <w:t>допуска</w:t>
      </w:r>
      <w:proofErr w:type="gramEnd"/>
      <w:r w:rsidRPr="005819CC">
        <w:rPr>
          <w:rFonts w:ascii="Times New Roman" w:eastAsia="Arial Unicode MS" w:hAnsi="Times New Roman" w:cs="Times New Roman"/>
          <w:color w:val="000000"/>
          <w:sz w:val="24"/>
          <w:szCs w:val="24"/>
          <w:lang w:eastAsia="ru-RU" w:bidi="ru-RU"/>
        </w:rPr>
        <w:t xml:space="preserve"> обучающегося к государственной итоговой аттестации</w:t>
      </w:r>
      <w:r w:rsidR="0096291D" w:rsidRPr="005819CC">
        <w:rPr>
          <w:rFonts w:ascii="Times New Roman" w:eastAsia="Arial Unicode MS" w:hAnsi="Times New Roman" w:cs="Times New Roman"/>
          <w:color w:val="000000"/>
          <w:sz w:val="24"/>
          <w:szCs w:val="24"/>
          <w:lang w:eastAsia="ru-RU" w:bidi="ru-RU"/>
        </w:rPr>
        <w:t xml:space="preserve"> (обучающийся вправе пройти ГИА)</w:t>
      </w:r>
      <w:r w:rsidRPr="005819CC">
        <w:rPr>
          <w:rFonts w:ascii="Times New Roman" w:eastAsia="Arial Unicode MS" w:hAnsi="Times New Roman" w:cs="Times New Roman"/>
          <w:color w:val="000000"/>
          <w:sz w:val="24"/>
          <w:szCs w:val="24"/>
          <w:lang w:eastAsia="ru-RU" w:bidi="ru-RU"/>
        </w:rPr>
        <w:t xml:space="preserve">.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4A14A6"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
    <w:p w:rsidR="00C6091E" w:rsidRPr="005819CC" w:rsidRDefault="00C6091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Государственная итоговая аттестация (</w:t>
      </w:r>
      <w:proofErr w:type="gramStart"/>
      <w:r w:rsidRPr="005819CC">
        <w:rPr>
          <w:rFonts w:ascii="Times New Roman" w:eastAsia="Arial Unicode MS" w:hAnsi="Times New Roman" w:cs="Times New Roman"/>
          <w:b/>
          <w:color w:val="000000"/>
          <w:sz w:val="24"/>
          <w:szCs w:val="24"/>
          <w:lang w:eastAsia="ru-RU" w:bidi="ru-RU"/>
        </w:rPr>
        <w:t>обучающийся</w:t>
      </w:r>
      <w:proofErr w:type="gramEnd"/>
      <w:r w:rsidRPr="005819CC">
        <w:rPr>
          <w:rFonts w:ascii="Times New Roman" w:eastAsia="Arial Unicode MS" w:hAnsi="Times New Roman" w:cs="Times New Roman"/>
          <w:b/>
          <w:color w:val="000000"/>
          <w:sz w:val="24"/>
          <w:szCs w:val="24"/>
          <w:lang w:eastAsia="ru-RU" w:bidi="ru-RU"/>
        </w:rPr>
        <w:t xml:space="preserve"> вправе </w:t>
      </w:r>
      <w:r w:rsidR="009A1614" w:rsidRPr="005819CC">
        <w:rPr>
          <w:rFonts w:ascii="Times New Roman" w:eastAsia="Arial Unicode MS" w:hAnsi="Times New Roman" w:cs="Times New Roman"/>
          <w:b/>
          <w:color w:val="000000"/>
          <w:sz w:val="24"/>
          <w:szCs w:val="24"/>
          <w:lang w:eastAsia="ru-RU" w:bidi="ru-RU"/>
        </w:rPr>
        <w:t>про</w:t>
      </w:r>
      <w:r w:rsidR="00D8604D" w:rsidRPr="005819CC">
        <w:rPr>
          <w:rFonts w:ascii="Times New Roman" w:eastAsia="Arial Unicode MS" w:hAnsi="Times New Roman" w:cs="Times New Roman"/>
          <w:b/>
          <w:color w:val="000000"/>
          <w:sz w:val="24"/>
          <w:szCs w:val="24"/>
          <w:lang w:eastAsia="ru-RU" w:bidi="ru-RU"/>
        </w:rPr>
        <w:t>йти ГИА</w:t>
      </w:r>
      <w:r w:rsidRPr="005819CC">
        <w:rPr>
          <w:rFonts w:ascii="Times New Roman" w:eastAsia="Arial Unicode MS" w:hAnsi="Times New Roman" w:cs="Times New Roman"/>
          <w:b/>
          <w:color w:val="000000"/>
          <w:sz w:val="24"/>
          <w:szCs w:val="24"/>
          <w:lang w:eastAsia="ru-RU" w:bidi="ru-RU"/>
        </w:rPr>
        <w:t>)</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В соответствии </w:t>
      </w:r>
      <w:r w:rsidR="0083191D" w:rsidRPr="005819CC">
        <w:rPr>
          <w:rFonts w:ascii="Times New Roman" w:eastAsia="Arial Unicode MS" w:hAnsi="Times New Roman" w:cs="Times New Roman"/>
          <w:color w:val="000000"/>
          <w:sz w:val="24"/>
          <w:szCs w:val="24"/>
          <w:lang w:eastAsia="ru-RU" w:bidi="ru-RU"/>
        </w:rPr>
        <w:t>с Рекомендациями по организации получения среднего общего образования в пределах освоения образовательных программ среднего проф</w:t>
      </w:r>
      <w:r w:rsidR="0065288D" w:rsidRPr="005819CC">
        <w:rPr>
          <w:rFonts w:ascii="Times New Roman" w:eastAsia="Arial Unicode MS" w:hAnsi="Times New Roman" w:cs="Times New Roman"/>
          <w:color w:val="000000"/>
          <w:sz w:val="24"/>
          <w:szCs w:val="24"/>
          <w:lang w:eastAsia="ru-RU" w:bidi="ru-RU"/>
        </w:rPr>
        <w:t>ес</w:t>
      </w:r>
      <w:r w:rsidR="00343690" w:rsidRPr="005819CC">
        <w:rPr>
          <w:rFonts w:ascii="Times New Roman" w:eastAsia="Arial Unicode MS" w:hAnsi="Times New Roman" w:cs="Times New Roman"/>
          <w:color w:val="000000"/>
          <w:sz w:val="24"/>
          <w:szCs w:val="24"/>
          <w:lang w:eastAsia="ru-RU" w:bidi="ru-RU"/>
        </w:rPr>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9A1614" w:rsidRPr="005819CC">
        <w:rPr>
          <w:rFonts w:ascii="Times New Roman" w:eastAsia="Arial Unicode MS" w:hAnsi="Times New Roman" w:cs="Times New Roman"/>
          <w:color w:val="000000"/>
          <w:sz w:val="24"/>
          <w:szCs w:val="24"/>
          <w:lang w:eastAsia="ru-RU" w:bidi="ru-RU"/>
        </w:rPr>
        <w:t xml:space="preserve"> (Письмо депа</w:t>
      </w:r>
      <w:r w:rsidR="00B57EF4" w:rsidRPr="005819CC">
        <w:rPr>
          <w:rFonts w:ascii="Times New Roman" w:eastAsia="Arial Unicode MS" w:hAnsi="Times New Roman" w:cs="Times New Roman"/>
          <w:color w:val="000000"/>
          <w:sz w:val="24"/>
          <w:szCs w:val="24"/>
          <w:lang w:eastAsia="ru-RU" w:bidi="ru-RU"/>
        </w:rPr>
        <w:t>ртамента государственной политики в сфере подготовки рабочих кадров и ДПО Министерства образования и науки РФ от 17.03.2015 года № 06-259)</w:t>
      </w:r>
      <w:r w:rsidRPr="005819CC">
        <w:rPr>
          <w:rFonts w:ascii="Times New Roman" w:eastAsia="Arial Unicode MS" w:hAnsi="Times New Roman" w:cs="Times New Roman"/>
          <w:color w:val="000000"/>
          <w:sz w:val="24"/>
          <w:szCs w:val="24"/>
          <w:lang w:eastAsia="ru-RU" w:bidi="ru-RU"/>
        </w:rPr>
        <w:t xml:space="preserve"> </w:t>
      </w:r>
      <w:r w:rsidR="00DA6963" w:rsidRPr="005819CC">
        <w:rPr>
          <w:rFonts w:ascii="Times New Roman" w:eastAsia="Arial Unicode MS" w:hAnsi="Times New Roman" w:cs="Times New Roman"/>
          <w:color w:val="000000"/>
          <w:sz w:val="24"/>
          <w:szCs w:val="24"/>
          <w:lang w:eastAsia="ru-RU" w:bidi="ru-RU"/>
        </w:rPr>
        <w:t>обучающиеся не</w:t>
      </w:r>
      <w:proofErr w:type="gramEnd"/>
      <w:r w:rsidR="00DA6963" w:rsidRPr="005819CC">
        <w:rPr>
          <w:rFonts w:ascii="Times New Roman" w:eastAsia="Arial Unicode MS" w:hAnsi="Times New Roman" w:cs="Times New Roman"/>
          <w:color w:val="000000"/>
          <w:sz w:val="24"/>
          <w:szCs w:val="24"/>
          <w:lang w:eastAsia="ru-RU" w:bidi="ru-RU"/>
        </w:rPr>
        <w:t xml:space="preserve"> имеющие сре</w:t>
      </w:r>
      <w:r w:rsidR="000A6337" w:rsidRPr="005819CC">
        <w:rPr>
          <w:rFonts w:ascii="Times New Roman" w:eastAsia="Arial Unicode MS" w:hAnsi="Times New Roman" w:cs="Times New Roman"/>
          <w:color w:val="000000"/>
          <w:sz w:val="24"/>
          <w:szCs w:val="24"/>
          <w:lang w:eastAsia="ru-RU" w:bidi="ru-RU"/>
        </w:rPr>
        <w:t>д</w:t>
      </w:r>
      <w:r w:rsidR="00DA6963" w:rsidRPr="005819CC">
        <w:rPr>
          <w:rFonts w:ascii="Times New Roman" w:eastAsia="Arial Unicode MS" w:hAnsi="Times New Roman" w:cs="Times New Roman"/>
          <w:color w:val="000000"/>
          <w:sz w:val="24"/>
          <w:szCs w:val="24"/>
          <w:lang w:eastAsia="ru-RU" w:bidi="ru-RU"/>
        </w:rPr>
        <w:t xml:space="preserve">него общего образования вправе пройти </w:t>
      </w:r>
      <w:r w:rsidR="00F00DA9" w:rsidRPr="005819CC">
        <w:rPr>
          <w:rFonts w:ascii="Times New Roman" w:eastAsia="Arial Unicode MS" w:hAnsi="Times New Roman" w:cs="Times New Roman"/>
          <w:color w:val="000000"/>
          <w:sz w:val="24"/>
          <w:szCs w:val="24"/>
          <w:lang w:eastAsia="ru-RU" w:bidi="ru-RU"/>
        </w:rPr>
        <w:t xml:space="preserve">ГИА, по </w:t>
      </w:r>
      <w:proofErr w:type="gramStart"/>
      <w:r w:rsidR="00F00DA9" w:rsidRPr="005819CC">
        <w:rPr>
          <w:rFonts w:ascii="Times New Roman" w:eastAsia="Arial Unicode MS" w:hAnsi="Times New Roman" w:cs="Times New Roman"/>
          <w:color w:val="000000"/>
          <w:sz w:val="24"/>
          <w:szCs w:val="24"/>
          <w:lang w:eastAsia="ru-RU" w:bidi="ru-RU"/>
        </w:rPr>
        <w:t>которой</w:t>
      </w:r>
      <w:proofErr w:type="gramEnd"/>
      <w:r w:rsidR="00F00DA9" w:rsidRPr="005819CC">
        <w:rPr>
          <w:rFonts w:ascii="Times New Roman" w:eastAsia="Arial Unicode MS" w:hAnsi="Times New Roman" w:cs="Times New Roman"/>
          <w:color w:val="000000"/>
          <w:sz w:val="24"/>
          <w:szCs w:val="24"/>
          <w:lang w:eastAsia="ru-RU" w:bidi="ru-RU"/>
        </w:rPr>
        <w:t xml:space="preserve"> завершается освоение образовательных программ СОО и при успешном прохождении кот</w:t>
      </w:r>
      <w:r w:rsidR="000A6337" w:rsidRPr="005819CC">
        <w:rPr>
          <w:rFonts w:ascii="Times New Roman" w:eastAsia="Arial Unicode MS" w:hAnsi="Times New Roman" w:cs="Times New Roman"/>
          <w:color w:val="000000"/>
          <w:sz w:val="24"/>
          <w:szCs w:val="24"/>
          <w:lang w:eastAsia="ru-RU" w:bidi="ru-RU"/>
        </w:rPr>
        <w:t>о</w:t>
      </w:r>
      <w:r w:rsidR="00F00DA9" w:rsidRPr="005819CC">
        <w:rPr>
          <w:rFonts w:ascii="Times New Roman" w:eastAsia="Arial Unicode MS" w:hAnsi="Times New Roman" w:cs="Times New Roman"/>
          <w:color w:val="000000"/>
          <w:sz w:val="24"/>
          <w:szCs w:val="24"/>
          <w:lang w:eastAsia="ru-RU" w:bidi="ru-RU"/>
        </w:rPr>
        <w:t>рой им выдается аттестат о среднем общем образовании</w:t>
      </w:r>
      <w:r w:rsidR="000A6337"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w:t>
      </w:r>
      <w:r w:rsidR="00467C2B" w:rsidRPr="005819CC">
        <w:rPr>
          <w:rFonts w:ascii="Times New Roman" w:eastAsia="Arial Unicode MS" w:hAnsi="Times New Roman" w:cs="Times New Roman"/>
          <w:color w:val="000000"/>
          <w:sz w:val="24"/>
          <w:szCs w:val="24"/>
          <w:lang w:eastAsia="ru-RU" w:bidi="ru-RU"/>
        </w:rPr>
        <w:t xml:space="preserve"> или индивидуальный учебный план</w:t>
      </w:r>
      <w:r w:rsidRPr="005819CC">
        <w:rPr>
          <w:rFonts w:ascii="Times New Roman" w:eastAsia="Arial Unicode MS" w:hAnsi="Times New Roman" w:cs="Times New Roman"/>
          <w:color w:val="000000"/>
          <w:sz w:val="24"/>
          <w:szCs w:val="24"/>
          <w:lang w:eastAsia="ru-RU" w:bidi="ru-RU"/>
        </w:rPr>
        <w:t xml:space="preserve">.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Итоговая аттестация по предмету</w:t>
      </w:r>
      <w:r w:rsidR="004D5215" w:rsidRPr="005819CC">
        <w:rPr>
          <w:rFonts w:ascii="Times New Roman" w:eastAsia="Arial Unicode MS" w:hAnsi="Times New Roman" w:cs="Times New Roman"/>
          <w:color w:val="000000"/>
          <w:sz w:val="24"/>
          <w:szCs w:val="24"/>
          <w:lang w:eastAsia="ru-RU" w:bidi="ru-RU"/>
        </w:rPr>
        <w:t xml:space="preserve"> (для получения аттестата о среднем общем образовании)</w:t>
      </w:r>
      <w:r w:rsidRPr="005819CC">
        <w:rPr>
          <w:rFonts w:ascii="Times New Roman" w:eastAsia="Arial Unicode MS" w:hAnsi="Times New Roman" w:cs="Times New Roman"/>
          <w:color w:val="000000"/>
          <w:sz w:val="24"/>
          <w:szCs w:val="24"/>
          <w:lang w:eastAsia="ru-RU" w:bidi="ru-RU"/>
        </w:rPr>
        <w:t xml:space="preserve">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w:t>
      </w:r>
      <w:r w:rsidR="00D52275" w:rsidRPr="005819CC">
        <w:rPr>
          <w:rFonts w:ascii="Times New Roman" w:eastAsia="Arial Unicode MS" w:hAnsi="Times New Roman" w:cs="Times New Roman"/>
          <w:color w:val="000000"/>
          <w:sz w:val="24"/>
          <w:szCs w:val="24"/>
          <w:lang w:eastAsia="ru-RU" w:bidi="ru-RU"/>
        </w:rPr>
        <w:t>тносятся результаты дифф</w:t>
      </w:r>
      <w:r w:rsidR="00AC65D7" w:rsidRPr="005819CC">
        <w:rPr>
          <w:rFonts w:ascii="Times New Roman" w:eastAsia="Arial Unicode MS" w:hAnsi="Times New Roman" w:cs="Times New Roman"/>
          <w:color w:val="000000"/>
          <w:sz w:val="24"/>
          <w:szCs w:val="24"/>
          <w:lang w:eastAsia="ru-RU" w:bidi="ru-RU"/>
        </w:rPr>
        <w:t>еренцированн</w:t>
      </w:r>
      <w:r w:rsidR="00D52275" w:rsidRPr="005819CC">
        <w:rPr>
          <w:rFonts w:ascii="Times New Roman" w:eastAsia="Arial Unicode MS" w:hAnsi="Times New Roman" w:cs="Times New Roman"/>
          <w:color w:val="000000"/>
          <w:sz w:val="24"/>
          <w:szCs w:val="24"/>
          <w:lang w:eastAsia="ru-RU" w:bidi="ru-RU"/>
        </w:rPr>
        <w:t>ого</w:t>
      </w:r>
      <w:r w:rsidR="00AC65D7" w:rsidRPr="005819CC">
        <w:rPr>
          <w:rFonts w:ascii="Times New Roman" w:eastAsia="Arial Unicode MS" w:hAnsi="Times New Roman" w:cs="Times New Roman"/>
          <w:color w:val="000000"/>
          <w:sz w:val="24"/>
          <w:szCs w:val="24"/>
          <w:lang w:eastAsia="ru-RU" w:bidi="ru-RU"/>
        </w:rPr>
        <w:t xml:space="preserve"> зачет</w:t>
      </w:r>
      <w:r w:rsidR="00D52275" w:rsidRPr="005819CC">
        <w:rPr>
          <w:rFonts w:ascii="Times New Roman" w:eastAsia="Arial Unicode MS" w:hAnsi="Times New Roman" w:cs="Times New Roman"/>
          <w:color w:val="000000"/>
          <w:sz w:val="24"/>
          <w:szCs w:val="24"/>
          <w:lang w:eastAsia="ru-RU" w:bidi="ru-RU"/>
        </w:rPr>
        <w:t>а</w:t>
      </w:r>
      <w:r w:rsidR="00AC65D7" w:rsidRPr="005819CC">
        <w:rPr>
          <w:rFonts w:ascii="Times New Roman" w:eastAsia="Arial Unicode MS" w:hAnsi="Times New Roman" w:cs="Times New Roman"/>
          <w:color w:val="000000"/>
          <w:sz w:val="24"/>
          <w:szCs w:val="24"/>
          <w:lang w:eastAsia="ru-RU" w:bidi="ru-RU"/>
        </w:rPr>
        <w:t xml:space="preserve"> и</w:t>
      </w:r>
      <w:r w:rsidR="00D52275" w:rsidRPr="005819CC">
        <w:rPr>
          <w:rFonts w:ascii="Times New Roman" w:eastAsia="Arial Unicode MS" w:hAnsi="Times New Roman" w:cs="Times New Roman"/>
          <w:color w:val="000000"/>
          <w:sz w:val="24"/>
          <w:szCs w:val="24"/>
          <w:lang w:eastAsia="ru-RU" w:bidi="ru-RU"/>
        </w:rPr>
        <w:t>ли</w:t>
      </w:r>
      <w:r w:rsidR="00AC65D7" w:rsidRPr="005819CC">
        <w:rPr>
          <w:rFonts w:ascii="Times New Roman" w:eastAsia="Arial Unicode MS" w:hAnsi="Times New Roman" w:cs="Times New Roman"/>
          <w:color w:val="000000"/>
          <w:sz w:val="24"/>
          <w:szCs w:val="24"/>
          <w:lang w:eastAsia="ru-RU" w:bidi="ru-RU"/>
        </w:rPr>
        <w:t xml:space="preserve"> экзамен</w:t>
      </w:r>
      <w:r w:rsidR="00D52275" w:rsidRPr="005819CC">
        <w:rPr>
          <w:rFonts w:ascii="Times New Roman" w:eastAsia="Arial Unicode MS" w:hAnsi="Times New Roman" w:cs="Times New Roman"/>
          <w:color w:val="000000"/>
          <w:sz w:val="24"/>
          <w:szCs w:val="24"/>
          <w:lang w:eastAsia="ru-RU" w:bidi="ru-RU"/>
        </w:rPr>
        <w:t xml:space="preserve">а </w:t>
      </w:r>
      <w:r w:rsidRPr="005819CC">
        <w:rPr>
          <w:rFonts w:ascii="Times New Roman" w:eastAsia="Arial Unicode MS" w:hAnsi="Times New Roman" w:cs="Times New Roman"/>
          <w:color w:val="000000"/>
          <w:sz w:val="24"/>
          <w:szCs w:val="24"/>
          <w:lang w:eastAsia="ru-RU" w:bidi="ru-RU"/>
        </w:rPr>
        <w:t xml:space="preserve">по предмету.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Форма </w:t>
      </w:r>
      <w:r w:rsidR="000241C6" w:rsidRPr="005819CC">
        <w:rPr>
          <w:rFonts w:ascii="Times New Roman" w:eastAsia="Arial Unicode MS" w:hAnsi="Times New Roman" w:cs="Times New Roman"/>
          <w:color w:val="000000"/>
          <w:sz w:val="24"/>
          <w:szCs w:val="24"/>
          <w:lang w:eastAsia="ru-RU" w:bidi="ru-RU"/>
        </w:rPr>
        <w:t xml:space="preserve">дифференцированного зачета или экзамена </w:t>
      </w:r>
      <w:r w:rsidRPr="005819CC">
        <w:rPr>
          <w:rFonts w:ascii="Times New Roman" w:eastAsia="Arial Unicode MS" w:hAnsi="Times New Roman" w:cs="Times New Roman"/>
          <w:color w:val="000000"/>
          <w:sz w:val="24"/>
          <w:szCs w:val="24"/>
          <w:lang w:eastAsia="ru-RU" w:bidi="ru-RU"/>
        </w:rPr>
        <w:t>по предмету устанавливается решением</w:t>
      </w:r>
      <w:r w:rsidR="00A33A3C" w:rsidRPr="005819CC">
        <w:rPr>
          <w:rFonts w:ascii="Times New Roman" w:eastAsia="Arial Unicode MS" w:hAnsi="Times New Roman" w:cs="Times New Roman"/>
          <w:color w:val="000000"/>
          <w:sz w:val="24"/>
          <w:szCs w:val="24"/>
          <w:lang w:eastAsia="ru-RU" w:bidi="ru-RU"/>
        </w:rPr>
        <w:t xml:space="preserve"> методической комиссии преподавателей ООД</w:t>
      </w:r>
      <w:r w:rsidRPr="005819CC">
        <w:rPr>
          <w:rFonts w:ascii="Times New Roman" w:eastAsia="Arial Unicode MS" w:hAnsi="Times New Roman" w:cs="Times New Roman"/>
          <w:color w:val="000000"/>
          <w:sz w:val="24"/>
          <w:szCs w:val="24"/>
          <w:lang w:eastAsia="ru-RU" w:bidi="ru-RU"/>
        </w:rPr>
        <w:t xml:space="preserve">. </w:t>
      </w:r>
      <w:proofErr w:type="gramStart"/>
      <w:r w:rsidR="00A33A3C" w:rsidRPr="005819CC">
        <w:rPr>
          <w:rFonts w:ascii="Times New Roman" w:eastAsia="Arial Unicode MS" w:hAnsi="Times New Roman" w:cs="Times New Roman"/>
          <w:color w:val="000000"/>
          <w:sz w:val="24"/>
          <w:szCs w:val="24"/>
          <w:lang w:eastAsia="ru-RU" w:bidi="ru-RU"/>
        </w:rPr>
        <w:t>Дифференцированные зачеты или экзамен</w:t>
      </w:r>
      <w:r w:rsidRPr="005819CC">
        <w:rPr>
          <w:rFonts w:ascii="Times New Roman" w:eastAsia="Arial Unicode MS" w:hAnsi="Times New Roman" w:cs="Times New Roman"/>
          <w:color w:val="000000"/>
          <w:sz w:val="24"/>
          <w:szCs w:val="24"/>
          <w:lang w:eastAsia="ru-RU" w:bidi="ru-RU"/>
        </w:rPr>
        <w:t xml:space="preserve"> по предмету для </w:t>
      </w:r>
      <w:r w:rsidR="00A33A3C" w:rsidRPr="005819CC">
        <w:rPr>
          <w:rFonts w:ascii="Times New Roman" w:eastAsia="Arial Unicode MS" w:hAnsi="Times New Roman" w:cs="Times New Roman"/>
          <w:color w:val="000000"/>
          <w:sz w:val="24"/>
          <w:szCs w:val="24"/>
          <w:lang w:eastAsia="ru-RU" w:bidi="ru-RU"/>
        </w:rPr>
        <w:t>обучающихся</w:t>
      </w:r>
      <w:r w:rsidRPr="005819CC">
        <w:rPr>
          <w:rFonts w:ascii="Times New Roman" w:eastAsia="Arial Unicode MS" w:hAnsi="Times New Roman" w:cs="Times New Roman"/>
          <w:color w:val="000000"/>
          <w:sz w:val="24"/>
          <w:szCs w:val="24"/>
          <w:lang w:eastAsia="ru-RU" w:bidi="ru-RU"/>
        </w:rPr>
        <w:t xml:space="preserve"> может </w:t>
      </w:r>
      <w:r w:rsidR="00542563" w:rsidRPr="005819CC">
        <w:rPr>
          <w:rFonts w:ascii="Times New Roman" w:eastAsia="Arial Unicode MS" w:hAnsi="Times New Roman" w:cs="Times New Roman"/>
          <w:color w:val="000000"/>
          <w:sz w:val="24"/>
          <w:szCs w:val="24"/>
          <w:lang w:eastAsia="ru-RU" w:bidi="ru-RU"/>
        </w:rPr>
        <w:t>проводиться в форме письменной проверочной</w:t>
      </w:r>
      <w:r w:rsidRPr="005819CC">
        <w:rPr>
          <w:rFonts w:ascii="Times New Roman" w:eastAsia="Arial Unicode MS" w:hAnsi="Times New Roman" w:cs="Times New Roman"/>
          <w:color w:val="000000"/>
          <w:sz w:val="24"/>
          <w:szCs w:val="24"/>
          <w:lang w:eastAsia="ru-RU" w:bidi="ru-RU"/>
        </w:rPr>
        <w:t xml:space="preserve"> работ</w:t>
      </w:r>
      <w:r w:rsidR="00542563" w:rsidRPr="005819CC">
        <w:rPr>
          <w:rFonts w:ascii="Times New Roman" w:eastAsia="Arial Unicode MS" w:hAnsi="Times New Roman" w:cs="Times New Roman"/>
          <w:color w:val="000000"/>
          <w:sz w:val="24"/>
          <w:szCs w:val="24"/>
          <w:lang w:eastAsia="ru-RU" w:bidi="ru-RU"/>
        </w:rPr>
        <w:t>ы</w:t>
      </w:r>
      <w:r w:rsidRPr="005819CC">
        <w:rPr>
          <w:rFonts w:ascii="Times New Roman" w:eastAsia="Arial Unicode MS" w:hAnsi="Times New Roman" w:cs="Times New Roman"/>
          <w:color w:val="000000"/>
          <w:sz w:val="24"/>
          <w:szCs w:val="24"/>
          <w:lang w:eastAsia="ru-RU" w:bidi="ru-RU"/>
        </w:rPr>
        <w:t xml:space="preserve"> или письменн</w:t>
      </w:r>
      <w:r w:rsidR="00542563" w:rsidRPr="005819CC">
        <w:rPr>
          <w:rFonts w:ascii="Times New Roman" w:eastAsia="Arial Unicode MS" w:hAnsi="Times New Roman" w:cs="Times New Roman"/>
          <w:color w:val="000000"/>
          <w:sz w:val="24"/>
          <w:szCs w:val="24"/>
          <w:lang w:eastAsia="ru-RU" w:bidi="ru-RU"/>
        </w:rPr>
        <w:t>ой проверочной работы</w:t>
      </w:r>
      <w:r w:rsidRPr="005819CC">
        <w:rPr>
          <w:rFonts w:ascii="Times New Roman" w:eastAsia="Arial Unicode MS" w:hAnsi="Times New Roman" w:cs="Times New Roman"/>
          <w:color w:val="000000"/>
          <w:sz w:val="24"/>
          <w:szCs w:val="24"/>
          <w:lang w:eastAsia="ru-RU" w:bidi="ru-RU"/>
        </w:rPr>
        <w:t xml:space="preserve"> с устной частью или с практической работой (эксперимент, исследование, опыт и т.п.), а также устные формы (итоговый зачет по билетам), часть </w:t>
      </w:r>
      <w:proofErr w:type="spellStart"/>
      <w:r w:rsidRPr="005819CC">
        <w:rPr>
          <w:rFonts w:ascii="Times New Roman" w:eastAsia="Arial Unicode MS" w:hAnsi="Times New Roman" w:cs="Times New Roman"/>
          <w:color w:val="000000"/>
          <w:sz w:val="24"/>
          <w:szCs w:val="24"/>
          <w:lang w:eastAsia="ru-RU" w:bidi="ru-RU"/>
        </w:rPr>
        <w:t>портфолио</w:t>
      </w:r>
      <w:proofErr w:type="spellEnd"/>
      <w:r w:rsidRPr="005819CC">
        <w:rPr>
          <w:rFonts w:ascii="Times New Roman" w:eastAsia="Arial Unicode MS" w:hAnsi="Times New Roman" w:cs="Times New Roman"/>
          <w:color w:val="000000"/>
          <w:sz w:val="24"/>
          <w:szCs w:val="24"/>
          <w:lang w:eastAsia="ru-RU" w:bidi="ru-RU"/>
        </w:rPr>
        <w:t xml:space="preserve"> (подборка работ, свидетельствующая о достижении всех требований к предметным результатам обучения) и т.д. </w:t>
      </w:r>
      <w:proofErr w:type="gramEnd"/>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 предметам, не вынесенным на ГИА, итоговая отметка ставится на основе результатов только внутренней оценки.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Основной процедурой итоговой оценки достижения </w:t>
      </w:r>
      <w:proofErr w:type="spellStart"/>
      <w:r w:rsidRPr="005819CC">
        <w:rPr>
          <w:rFonts w:ascii="Times New Roman" w:eastAsia="Arial Unicode MS" w:hAnsi="Times New Roman" w:cs="Times New Roman"/>
          <w:color w:val="000000"/>
          <w:sz w:val="24"/>
          <w:szCs w:val="24"/>
          <w:lang w:eastAsia="ru-RU" w:bidi="ru-RU"/>
        </w:rPr>
        <w:t>метапредметных</w:t>
      </w:r>
      <w:proofErr w:type="spellEnd"/>
      <w:r w:rsidRPr="005819CC">
        <w:rPr>
          <w:rFonts w:ascii="Times New Roman" w:eastAsia="Arial Unicode MS" w:hAnsi="Times New Roman" w:cs="Times New Roman"/>
          <w:color w:val="000000"/>
          <w:sz w:val="24"/>
          <w:szCs w:val="24"/>
          <w:lang w:eastAsia="ru-RU" w:bidi="ru-RU"/>
        </w:rPr>
        <w:t xml:space="preserve"> результатов является защита итогового </w:t>
      </w:r>
      <w:proofErr w:type="gramStart"/>
      <w:r w:rsidRPr="005819CC">
        <w:rPr>
          <w:rFonts w:ascii="Times New Roman" w:eastAsia="Arial Unicode MS" w:hAnsi="Times New Roman" w:cs="Times New Roman"/>
          <w:color w:val="000000"/>
          <w:sz w:val="24"/>
          <w:szCs w:val="24"/>
          <w:lang w:eastAsia="ru-RU" w:bidi="ru-RU"/>
        </w:rPr>
        <w:t>индивидуального проекта</w:t>
      </w:r>
      <w:proofErr w:type="gramEnd"/>
      <w:r w:rsidRPr="005819CC">
        <w:rPr>
          <w:rFonts w:ascii="Times New Roman" w:eastAsia="Arial Unicode MS" w:hAnsi="Times New Roman" w:cs="Times New Roman"/>
          <w:color w:val="000000"/>
          <w:sz w:val="24"/>
          <w:szCs w:val="24"/>
          <w:lang w:eastAsia="ru-RU" w:bidi="ru-RU"/>
        </w:rPr>
        <w:t xml:space="preserve"> или учебного исследования.</w:t>
      </w:r>
      <w:r w:rsidRPr="005819CC">
        <w:rPr>
          <w:rFonts w:ascii="Times New Roman" w:eastAsia="Arial Unicode MS" w:hAnsi="Times New Roman" w:cs="Times New Roman"/>
          <w:i/>
          <w:color w:val="000000"/>
          <w:sz w:val="24"/>
          <w:szCs w:val="24"/>
          <w:lang w:eastAsia="ru-RU" w:bidi="ru-RU"/>
        </w:rPr>
        <w:t xml:space="preserve"> </w:t>
      </w:r>
      <w:proofErr w:type="gramStart"/>
      <w:r w:rsidRPr="005819CC">
        <w:rPr>
          <w:rFonts w:ascii="Times New Roman" w:eastAsia="Arial Unicode MS" w:hAnsi="Times New Roman" w:cs="Times New Roman"/>
          <w:color w:val="000000"/>
          <w:sz w:val="24"/>
          <w:szCs w:val="24"/>
          <w:lang w:eastAsia="ru-RU" w:bidi="ru-RU"/>
        </w:rPr>
        <w:t>Индивидуальный проект</w:t>
      </w:r>
      <w:proofErr w:type="gramEnd"/>
      <w:r w:rsidRPr="005819CC">
        <w:rPr>
          <w:rFonts w:ascii="Times New Roman" w:eastAsia="Arial Unicode MS" w:hAnsi="Times New Roman" w:cs="Times New Roman"/>
          <w:color w:val="000000"/>
          <w:sz w:val="24"/>
          <w:szCs w:val="24"/>
          <w:lang w:eastAsia="ru-RU" w:bidi="ru-RU"/>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Итоговый </w:t>
      </w:r>
      <w:proofErr w:type="gramStart"/>
      <w:r w:rsidRPr="005819CC">
        <w:rPr>
          <w:rFonts w:ascii="Times New Roman" w:eastAsia="Arial Unicode MS" w:hAnsi="Times New Roman" w:cs="Times New Roman"/>
          <w:color w:val="000000"/>
          <w:sz w:val="24"/>
          <w:szCs w:val="24"/>
          <w:lang w:eastAsia="ru-RU" w:bidi="ru-RU"/>
        </w:rPr>
        <w:t>индивидуальный проект</w:t>
      </w:r>
      <w:proofErr w:type="gramEnd"/>
      <w:r w:rsidRPr="005819CC">
        <w:rPr>
          <w:rFonts w:ascii="Times New Roman" w:eastAsia="Arial Unicode MS" w:hAnsi="Times New Roman" w:cs="Times New Roman"/>
          <w:color w:val="000000"/>
          <w:sz w:val="24"/>
          <w:szCs w:val="24"/>
          <w:lang w:eastAsia="ru-RU" w:bidi="ru-RU"/>
        </w:rPr>
        <w:t xml:space="preserve"> (учебное исследование) целесообразно о</w:t>
      </w:r>
      <w:r w:rsidR="004B0A48" w:rsidRPr="005819CC">
        <w:rPr>
          <w:rFonts w:ascii="Times New Roman" w:eastAsia="Arial Unicode MS" w:hAnsi="Times New Roman" w:cs="Times New Roman"/>
          <w:color w:val="000000"/>
          <w:sz w:val="24"/>
          <w:szCs w:val="24"/>
          <w:lang w:eastAsia="ru-RU" w:bidi="ru-RU"/>
        </w:rPr>
        <w:t>ценивать по следующим критериям:</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r w:rsidRPr="005819CC">
        <w:rPr>
          <w:rFonts w:ascii="Times New Roman" w:eastAsia="Arial Unicode MS" w:hAnsi="Times New Roman" w:cs="Times New Roman"/>
          <w:color w:val="000000"/>
          <w:sz w:val="24"/>
          <w:szCs w:val="24"/>
          <w:lang w:eastAsia="ru-RU" w:bidi="ru-RU"/>
        </w:rPr>
        <w:t>Сформированность</w:t>
      </w:r>
      <w:proofErr w:type="spellEnd"/>
      <w:r w:rsidRPr="005819CC">
        <w:rPr>
          <w:rFonts w:ascii="Times New Roman" w:eastAsia="Arial Unicode MS" w:hAnsi="Times New Roman" w:cs="Times New Roman"/>
          <w:color w:val="000000"/>
          <w:sz w:val="24"/>
          <w:szCs w:val="24"/>
          <w:lang w:eastAsia="ru-RU" w:bidi="ru-RU"/>
        </w:rPr>
        <w:t xml:space="preserve"> предметных знаний и способов действий, </w:t>
      </w:r>
      <w:proofErr w:type="gramStart"/>
      <w:r w:rsidRPr="005819CC">
        <w:rPr>
          <w:rFonts w:ascii="Times New Roman" w:eastAsia="Arial Unicode MS" w:hAnsi="Times New Roman" w:cs="Times New Roman"/>
          <w:color w:val="000000"/>
          <w:sz w:val="24"/>
          <w:szCs w:val="24"/>
          <w:lang w:eastAsia="ru-RU" w:bidi="ru-RU"/>
        </w:rPr>
        <w:t>проявляющаяся</w:t>
      </w:r>
      <w:proofErr w:type="gramEnd"/>
      <w:r w:rsidRPr="005819CC">
        <w:rPr>
          <w:rFonts w:ascii="Times New Roman" w:eastAsia="Arial Unicode MS" w:hAnsi="Times New Roman" w:cs="Times New Roman"/>
          <w:color w:val="000000"/>
          <w:sz w:val="24"/>
          <w:szCs w:val="24"/>
          <w:lang w:eastAsia="ru-RU" w:bidi="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proofErr w:type="gramStart"/>
      <w:r w:rsidRPr="005819CC">
        <w:rPr>
          <w:rFonts w:ascii="Times New Roman" w:eastAsia="Arial Unicode MS" w:hAnsi="Times New Roman" w:cs="Times New Roman"/>
          <w:color w:val="000000"/>
          <w:sz w:val="24"/>
          <w:szCs w:val="24"/>
          <w:lang w:eastAsia="ru-RU" w:bidi="ru-RU"/>
        </w:rPr>
        <w:t>Сформированность</w:t>
      </w:r>
      <w:proofErr w:type="spellEnd"/>
      <w:r w:rsidRPr="005819CC">
        <w:rPr>
          <w:rFonts w:ascii="Times New Roman" w:eastAsia="Arial Unicode MS" w:hAnsi="Times New Roman" w:cs="Times New Roman"/>
          <w:color w:val="000000"/>
          <w:sz w:val="24"/>
          <w:szCs w:val="24"/>
          <w:lang w:eastAsia="ru-RU" w:bidi="ru-RU"/>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r w:rsidRPr="005819CC">
        <w:rPr>
          <w:rFonts w:ascii="Times New Roman" w:eastAsia="Arial Unicode MS" w:hAnsi="Times New Roman" w:cs="Times New Roman"/>
          <w:color w:val="000000"/>
          <w:sz w:val="24"/>
          <w:szCs w:val="24"/>
          <w:lang w:eastAsia="ru-RU" w:bidi="ru-RU"/>
        </w:rPr>
        <w:t>Сформированность</w:t>
      </w:r>
      <w:proofErr w:type="spellEnd"/>
      <w:r w:rsidRPr="005819CC">
        <w:rPr>
          <w:rFonts w:ascii="Times New Roman" w:eastAsia="Arial Unicode MS" w:hAnsi="Times New Roman" w:cs="Times New Roman"/>
          <w:color w:val="000000"/>
          <w:sz w:val="24"/>
          <w:szCs w:val="24"/>
          <w:lang w:eastAsia="ru-RU" w:bidi="ru-RU"/>
        </w:rPr>
        <w:t xml:space="preserve"> регулятивных действий, </w:t>
      </w:r>
      <w:proofErr w:type="gramStart"/>
      <w:r w:rsidRPr="005819CC">
        <w:rPr>
          <w:rFonts w:ascii="Times New Roman" w:eastAsia="Arial Unicode MS" w:hAnsi="Times New Roman" w:cs="Times New Roman"/>
          <w:color w:val="000000"/>
          <w:sz w:val="24"/>
          <w:szCs w:val="24"/>
          <w:lang w:eastAsia="ru-RU" w:bidi="ru-RU"/>
        </w:rPr>
        <w:t>проявляющаяся</w:t>
      </w:r>
      <w:proofErr w:type="gramEnd"/>
      <w:r w:rsidRPr="005819CC">
        <w:rPr>
          <w:rFonts w:ascii="Times New Roman" w:eastAsia="Arial Unicode MS" w:hAnsi="Times New Roman" w:cs="Times New Roman"/>
          <w:color w:val="000000"/>
          <w:sz w:val="24"/>
          <w:szCs w:val="24"/>
          <w:lang w:eastAsia="ru-RU" w:bidi="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r w:rsidRPr="005819CC">
        <w:rPr>
          <w:rFonts w:ascii="Times New Roman" w:eastAsia="Arial Unicode MS" w:hAnsi="Times New Roman" w:cs="Times New Roman"/>
          <w:color w:val="000000"/>
          <w:sz w:val="24"/>
          <w:szCs w:val="24"/>
          <w:lang w:eastAsia="ru-RU" w:bidi="ru-RU"/>
        </w:rPr>
        <w:t>Сформированность</w:t>
      </w:r>
      <w:proofErr w:type="spellEnd"/>
      <w:r w:rsidRPr="005819CC">
        <w:rPr>
          <w:rFonts w:ascii="Times New Roman" w:eastAsia="Arial Unicode MS" w:hAnsi="Times New Roman" w:cs="Times New Roman"/>
          <w:color w:val="000000"/>
          <w:sz w:val="24"/>
          <w:szCs w:val="24"/>
          <w:lang w:eastAsia="ru-RU" w:bidi="ru-RU"/>
        </w:rPr>
        <w:t xml:space="preserve"> коммуникативных действий, </w:t>
      </w:r>
      <w:proofErr w:type="gramStart"/>
      <w:r w:rsidRPr="005819CC">
        <w:rPr>
          <w:rFonts w:ascii="Times New Roman" w:eastAsia="Arial Unicode MS" w:hAnsi="Times New Roman" w:cs="Times New Roman"/>
          <w:color w:val="000000"/>
          <w:sz w:val="24"/>
          <w:szCs w:val="24"/>
          <w:lang w:eastAsia="ru-RU" w:bidi="ru-RU"/>
        </w:rPr>
        <w:t>проявляющаяся</w:t>
      </w:r>
      <w:proofErr w:type="gramEnd"/>
      <w:r w:rsidRPr="005819CC">
        <w:rPr>
          <w:rFonts w:ascii="Times New Roman" w:eastAsia="Arial Unicode MS" w:hAnsi="Times New Roman" w:cs="Times New Roman"/>
          <w:color w:val="000000"/>
          <w:sz w:val="24"/>
          <w:szCs w:val="24"/>
          <w:lang w:eastAsia="ru-RU" w:bidi="ru-RU"/>
        </w:rPr>
        <w:t xml:space="preserve"> в умении ясно изложить и оформить выполненную работу, представить ее результаты, </w:t>
      </w:r>
      <w:proofErr w:type="spellStart"/>
      <w:r w:rsidRPr="005819CC">
        <w:rPr>
          <w:rFonts w:ascii="Times New Roman" w:eastAsia="Arial Unicode MS" w:hAnsi="Times New Roman" w:cs="Times New Roman"/>
          <w:color w:val="000000"/>
          <w:sz w:val="24"/>
          <w:szCs w:val="24"/>
          <w:lang w:eastAsia="ru-RU" w:bidi="ru-RU"/>
        </w:rPr>
        <w:t>аргументированно</w:t>
      </w:r>
      <w:proofErr w:type="spellEnd"/>
      <w:r w:rsidRPr="005819CC">
        <w:rPr>
          <w:rFonts w:ascii="Times New Roman" w:eastAsia="Arial Unicode MS" w:hAnsi="Times New Roman" w:cs="Times New Roman"/>
          <w:color w:val="000000"/>
          <w:sz w:val="24"/>
          <w:szCs w:val="24"/>
          <w:lang w:eastAsia="ru-RU" w:bidi="ru-RU"/>
        </w:rPr>
        <w:t xml:space="preserve"> ответить на вопросы.</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Защита проекта осуществляется в процессе конференции. Результаты выполнения проекта оцениваются по итогам рассмотрения </w:t>
      </w:r>
      <w:r w:rsidR="00CC1D4C" w:rsidRPr="005819CC">
        <w:rPr>
          <w:rFonts w:ascii="Times New Roman" w:eastAsia="Arial Unicode MS" w:hAnsi="Times New Roman" w:cs="Times New Roman"/>
          <w:color w:val="000000"/>
          <w:sz w:val="24"/>
          <w:szCs w:val="24"/>
          <w:lang w:eastAsia="ru-RU" w:bidi="ru-RU"/>
        </w:rPr>
        <w:t>жюри</w:t>
      </w:r>
      <w:r w:rsidRPr="005819CC">
        <w:rPr>
          <w:rFonts w:ascii="Times New Roman" w:eastAsia="Arial Unicode MS" w:hAnsi="Times New Roman" w:cs="Times New Roman"/>
          <w:color w:val="000000"/>
          <w:sz w:val="24"/>
          <w:szCs w:val="24"/>
          <w:lang w:eastAsia="ru-RU" w:bidi="ru-RU"/>
        </w:rPr>
        <w:t xml:space="preserve"> представленного продукта с краткой пояснительной запиской, презентации обучающегося и отзыва руководителя.</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Итоговая отметка по предметам и междисциплинарным программам фиксируется в документе об уровне образования установленного образца</w:t>
      </w:r>
      <w:r w:rsidR="005177EC" w:rsidRPr="005819CC">
        <w:rPr>
          <w:rFonts w:ascii="Times New Roman" w:eastAsia="Arial Unicode MS" w:hAnsi="Times New Roman" w:cs="Times New Roman"/>
          <w:color w:val="000000"/>
          <w:sz w:val="24"/>
          <w:szCs w:val="24"/>
          <w:lang w:eastAsia="ru-RU" w:bidi="ru-RU"/>
        </w:rPr>
        <w:t xml:space="preserve"> (</w:t>
      </w:r>
      <w:proofErr w:type="gramStart"/>
      <w:r w:rsidR="005177EC" w:rsidRPr="005819CC">
        <w:rPr>
          <w:rFonts w:ascii="Times New Roman" w:eastAsia="Arial Unicode MS" w:hAnsi="Times New Roman" w:cs="Times New Roman"/>
          <w:color w:val="000000"/>
          <w:sz w:val="24"/>
          <w:szCs w:val="24"/>
          <w:lang w:eastAsia="ru-RU" w:bidi="ru-RU"/>
        </w:rPr>
        <w:t>обучающийся</w:t>
      </w:r>
      <w:proofErr w:type="gramEnd"/>
      <w:r w:rsidR="005177EC" w:rsidRPr="005819CC">
        <w:rPr>
          <w:rFonts w:ascii="Times New Roman" w:eastAsia="Arial Unicode MS" w:hAnsi="Times New Roman" w:cs="Times New Roman"/>
          <w:color w:val="000000"/>
          <w:sz w:val="24"/>
          <w:szCs w:val="24"/>
          <w:lang w:eastAsia="ru-RU" w:bidi="ru-RU"/>
        </w:rPr>
        <w:t xml:space="preserve"> вправе </w:t>
      </w:r>
      <w:r w:rsidR="001E4843" w:rsidRPr="005819CC">
        <w:rPr>
          <w:rFonts w:ascii="Times New Roman" w:eastAsia="Arial Unicode MS" w:hAnsi="Times New Roman" w:cs="Times New Roman"/>
          <w:color w:val="000000"/>
          <w:sz w:val="24"/>
          <w:szCs w:val="24"/>
          <w:lang w:eastAsia="ru-RU" w:bidi="ru-RU"/>
        </w:rPr>
        <w:t>пройти ГИА</w:t>
      </w:r>
      <w:r w:rsidR="005177EC" w:rsidRPr="005819CC">
        <w:rPr>
          <w:rFonts w:ascii="Times New Roman" w:eastAsia="Arial Unicode MS" w:hAnsi="Times New Roman" w:cs="Times New Roman"/>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 аттестате о среднем общем образовании.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7" w:name="_Toc453968167"/>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 Содержательный раздел основной образовательной программы среднего общего образования</w:t>
      </w:r>
      <w:bookmarkEnd w:id="37"/>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8" w:name="_Toc435412694"/>
      <w:bookmarkStart w:id="39" w:name="_Toc453968168"/>
      <w:r w:rsidRPr="005819CC">
        <w:rPr>
          <w:rFonts w:ascii="Times New Roman" w:eastAsia="Arial Unicode MS" w:hAnsi="Times New Roman" w:cs="Times New Roman"/>
          <w:b/>
          <w:color w:val="000000"/>
          <w:sz w:val="24"/>
          <w:szCs w:val="24"/>
          <w:lang w:eastAsia="ru-RU" w:bidi="ru-RU"/>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0" w:name="_Toc435412695"/>
      <w:bookmarkStart w:id="41" w:name="_Toc453968169"/>
      <w:r w:rsidRPr="005819CC">
        <w:rPr>
          <w:rFonts w:ascii="Times New Roman" w:eastAsia="Arial Unicode MS" w:hAnsi="Times New Roman" w:cs="Times New Roman"/>
          <w:b/>
          <w:color w:val="000000"/>
          <w:sz w:val="24"/>
          <w:szCs w:val="24"/>
          <w:lang w:eastAsia="ru-RU" w:bidi="ru-RU"/>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33086E" w:rsidRPr="005819CC">
        <w:rPr>
          <w:rFonts w:ascii="Times New Roman" w:eastAsia="Arial Unicode MS" w:hAnsi="Times New Roman" w:cs="Times New Roman"/>
          <w:color w:val="000000"/>
          <w:sz w:val="24"/>
          <w:szCs w:val="24"/>
          <w:lang w:eastAsia="ru-RU" w:bidi="ru-RU"/>
        </w:rPr>
        <w:t>рограмма</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 развития УУД является организационно-методической основой для реализации требований ФГОС СОО к личностным и </w:t>
      </w:r>
      <w:proofErr w:type="spellStart"/>
      <w:r w:rsidR="0033086E" w:rsidRPr="005819CC">
        <w:rPr>
          <w:rFonts w:ascii="Times New Roman" w:eastAsia="Arial Unicode MS" w:hAnsi="Times New Roman" w:cs="Times New Roman"/>
          <w:color w:val="000000"/>
          <w:sz w:val="24"/>
          <w:szCs w:val="24"/>
          <w:lang w:eastAsia="ru-RU" w:bidi="ru-RU"/>
        </w:rPr>
        <w:t>метапредметным</w:t>
      </w:r>
      <w:proofErr w:type="spellEnd"/>
      <w:r w:rsidR="0033086E" w:rsidRPr="005819CC">
        <w:rPr>
          <w:rFonts w:ascii="Times New Roman" w:eastAsia="Arial Unicode MS" w:hAnsi="Times New Roman" w:cs="Times New Roman"/>
          <w:color w:val="000000"/>
          <w:sz w:val="24"/>
          <w:szCs w:val="24"/>
          <w:lang w:eastAsia="ru-RU" w:bidi="ru-RU"/>
        </w:rPr>
        <w:t xml:space="preserve"> результатам освоения основной образовательной программы. Требования включают: </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освоение </w:t>
      </w:r>
      <w:proofErr w:type="spellStart"/>
      <w:r w:rsidR="0033086E" w:rsidRPr="005819CC">
        <w:rPr>
          <w:rFonts w:ascii="Times New Roman" w:eastAsia="Arial Unicode MS" w:hAnsi="Times New Roman" w:cs="Times New Roman"/>
          <w:color w:val="000000"/>
          <w:sz w:val="24"/>
          <w:szCs w:val="24"/>
          <w:lang w:eastAsia="ru-RU" w:bidi="ru-RU"/>
        </w:rPr>
        <w:t>межпредметных</w:t>
      </w:r>
      <w:proofErr w:type="spellEnd"/>
      <w:r w:rsidR="0033086E" w:rsidRPr="005819CC">
        <w:rPr>
          <w:rFonts w:ascii="Times New Roman" w:eastAsia="Arial Unicode MS" w:hAnsi="Times New Roman" w:cs="Times New Roman"/>
          <w:color w:val="000000"/>
          <w:sz w:val="24"/>
          <w:szCs w:val="24"/>
          <w:lang w:eastAsia="ru-RU" w:bidi="ru-RU"/>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способность их использования в познавательной и социальной практике;</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Программа направлена </w:t>
      </w:r>
      <w:proofErr w:type="gramStart"/>
      <w:r w:rsidRPr="005819CC">
        <w:rPr>
          <w:rFonts w:ascii="Times New Roman" w:eastAsia="Arial Unicode MS" w:hAnsi="Times New Roman" w:cs="Times New Roman"/>
          <w:color w:val="000000"/>
          <w:sz w:val="24"/>
          <w:szCs w:val="24"/>
          <w:lang w:eastAsia="ru-RU" w:bidi="ru-RU"/>
        </w:rPr>
        <w:t>на</w:t>
      </w:r>
      <w:proofErr w:type="gramEnd"/>
      <w:r w:rsidRPr="005819CC">
        <w:rPr>
          <w:rFonts w:ascii="Times New Roman" w:eastAsia="Arial Unicode MS" w:hAnsi="Times New Roman" w:cs="Times New Roman"/>
          <w:color w:val="000000"/>
          <w:sz w:val="24"/>
          <w:szCs w:val="24"/>
          <w:lang w:eastAsia="ru-RU" w:bidi="ru-RU"/>
        </w:rPr>
        <w:t>:</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повышение эффективности освоения </w:t>
      </w:r>
      <w:proofErr w:type="gramStart"/>
      <w:r w:rsidR="0033086E" w:rsidRPr="005819CC">
        <w:rPr>
          <w:rFonts w:ascii="Times New Roman" w:eastAsia="Arial Unicode MS" w:hAnsi="Times New Roman" w:cs="Times New Roman"/>
          <w:color w:val="000000"/>
          <w:sz w:val="24"/>
          <w:szCs w:val="24"/>
          <w:lang w:eastAsia="ru-RU" w:bidi="ru-RU"/>
        </w:rPr>
        <w:t>обучающимися</w:t>
      </w:r>
      <w:proofErr w:type="gramEnd"/>
      <w:r w:rsidR="0033086E" w:rsidRPr="005819CC">
        <w:rPr>
          <w:rFonts w:ascii="Times New Roman" w:eastAsia="Arial Unicode MS" w:hAnsi="Times New Roman" w:cs="Times New Roman"/>
          <w:color w:val="000000"/>
          <w:sz w:val="24"/>
          <w:szCs w:val="24"/>
          <w:lang w:eastAsia="ru-RU" w:bidi="ru-RU"/>
        </w:rPr>
        <w:t xml:space="preserve"> основной образовательной программы, а также усвоение знаний и учебных действий;</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формирование навыков разработки, реализации и общественной презентации </w:t>
      </w:r>
      <w:proofErr w:type="gramStart"/>
      <w:r w:rsidR="0033086E" w:rsidRPr="005819CC">
        <w:rPr>
          <w:rFonts w:ascii="Times New Roman" w:eastAsia="Arial Unicode MS" w:hAnsi="Times New Roman" w:cs="Times New Roman"/>
          <w:color w:val="000000"/>
          <w:sz w:val="24"/>
          <w:szCs w:val="24"/>
          <w:lang w:eastAsia="ru-RU" w:bidi="ru-RU"/>
        </w:rPr>
        <w:t>обучающимися</w:t>
      </w:r>
      <w:proofErr w:type="gramEnd"/>
      <w:r w:rsidR="0033086E" w:rsidRPr="005819CC">
        <w:rPr>
          <w:rFonts w:ascii="Times New Roman" w:eastAsia="Arial Unicode MS" w:hAnsi="Times New Roman" w:cs="Times New Roman"/>
          <w:color w:val="000000"/>
          <w:sz w:val="24"/>
          <w:szCs w:val="24"/>
          <w:lang w:eastAsia="ru-RU" w:bidi="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обеспечивает:</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решение задач общекультурного, личностного и познавательного развития обучающихся;</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повышение эффективности усвоения </w:t>
      </w:r>
      <w:proofErr w:type="gramStart"/>
      <w:r w:rsidR="0033086E" w:rsidRPr="005819CC">
        <w:rPr>
          <w:rFonts w:ascii="Times New Roman" w:eastAsia="Arial Unicode MS" w:hAnsi="Times New Roman" w:cs="Times New Roman"/>
          <w:color w:val="000000"/>
          <w:sz w:val="24"/>
          <w:szCs w:val="24"/>
          <w:lang w:eastAsia="ru-RU" w:bidi="ru-RU"/>
        </w:rPr>
        <w:t>обучающимися</w:t>
      </w:r>
      <w:proofErr w:type="gramEnd"/>
      <w:r w:rsidR="0033086E" w:rsidRPr="005819CC">
        <w:rPr>
          <w:rFonts w:ascii="Times New Roman" w:eastAsia="Arial Unicode MS" w:hAnsi="Times New Roman" w:cs="Times New Roman"/>
          <w:color w:val="000000"/>
          <w:sz w:val="24"/>
          <w:szCs w:val="24"/>
          <w:lang w:eastAsia="ru-RU" w:bidi="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0033086E" w:rsidRPr="005819CC">
        <w:rPr>
          <w:rFonts w:ascii="Times New Roman" w:eastAsia="Arial Unicode MS" w:hAnsi="Times New Roman" w:cs="Times New Roman"/>
          <w:color w:val="000000"/>
          <w:sz w:val="24"/>
          <w:szCs w:val="24"/>
          <w:lang w:eastAsia="ru-RU" w:bidi="ru-RU"/>
        </w:rPr>
        <w:t>индивидуальных проектов</w:t>
      </w:r>
      <w:proofErr w:type="gramEnd"/>
      <w:r w:rsidR="0033086E" w:rsidRPr="005819CC">
        <w:rPr>
          <w:rFonts w:ascii="Times New Roman" w:eastAsia="Arial Unicode MS" w:hAnsi="Times New Roman" w:cs="Times New Roman"/>
          <w:color w:val="000000"/>
          <w:sz w:val="24"/>
          <w:szCs w:val="24"/>
          <w:lang w:eastAsia="ru-RU" w:bidi="ru-RU"/>
        </w:rPr>
        <w:t>;</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практическую направленность проводимых исследований и </w:t>
      </w:r>
      <w:proofErr w:type="gramStart"/>
      <w:r w:rsidR="0033086E" w:rsidRPr="005819CC">
        <w:rPr>
          <w:rFonts w:ascii="Times New Roman" w:eastAsia="Arial Unicode MS" w:hAnsi="Times New Roman" w:cs="Times New Roman"/>
          <w:color w:val="000000"/>
          <w:sz w:val="24"/>
          <w:szCs w:val="24"/>
          <w:lang w:eastAsia="ru-RU" w:bidi="ru-RU"/>
        </w:rPr>
        <w:t>индивидуальных проектов</w:t>
      </w:r>
      <w:proofErr w:type="gramEnd"/>
      <w:r w:rsidR="0033086E" w:rsidRPr="005819CC">
        <w:rPr>
          <w:rFonts w:ascii="Times New Roman" w:eastAsia="Arial Unicode MS" w:hAnsi="Times New Roman" w:cs="Times New Roman"/>
          <w:color w:val="000000"/>
          <w:sz w:val="24"/>
          <w:szCs w:val="24"/>
          <w:lang w:eastAsia="ru-RU" w:bidi="ru-RU"/>
        </w:rPr>
        <w:t>;</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возможность практического использования приобретенных </w:t>
      </w:r>
      <w:proofErr w:type="gramStart"/>
      <w:r w:rsidR="0033086E" w:rsidRPr="005819CC">
        <w:rPr>
          <w:rFonts w:ascii="Times New Roman" w:eastAsia="Arial Unicode MS" w:hAnsi="Times New Roman" w:cs="Times New Roman"/>
          <w:color w:val="000000"/>
          <w:sz w:val="24"/>
          <w:szCs w:val="24"/>
          <w:lang w:eastAsia="ru-RU" w:bidi="ru-RU"/>
        </w:rPr>
        <w:t>обучающимися</w:t>
      </w:r>
      <w:proofErr w:type="gramEnd"/>
      <w:r w:rsidR="0033086E" w:rsidRPr="005819CC">
        <w:rPr>
          <w:rFonts w:ascii="Times New Roman" w:eastAsia="Arial Unicode MS" w:hAnsi="Times New Roman" w:cs="Times New Roman"/>
          <w:color w:val="000000"/>
          <w:sz w:val="24"/>
          <w:szCs w:val="24"/>
          <w:lang w:eastAsia="ru-RU" w:bidi="ru-RU"/>
        </w:rPr>
        <w:t xml:space="preserve"> коммуникативных навыков, навыков </w:t>
      </w:r>
      <w:proofErr w:type="spellStart"/>
      <w:r w:rsidR="0033086E" w:rsidRPr="005819CC">
        <w:rPr>
          <w:rFonts w:ascii="Times New Roman" w:eastAsia="Arial Unicode MS" w:hAnsi="Times New Roman" w:cs="Times New Roman"/>
          <w:color w:val="000000"/>
          <w:sz w:val="24"/>
          <w:szCs w:val="24"/>
          <w:lang w:eastAsia="ru-RU" w:bidi="ru-RU"/>
        </w:rPr>
        <w:t>целеполагания</w:t>
      </w:r>
      <w:proofErr w:type="spellEnd"/>
      <w:r w:rsidR="0033086E" w:rsidRPr="005819CC">
        <w:rPr>
          <w:rFonts w:ascii="Times New Roman" w:eastAsia="Arial Unicode MS" w:hAnsi="Times New Roman" w:cs="Times New Roman"/>
          <w:color w:val="000000"/>
          <w:sz w:val="24"/>
          <w:szCs w:val="24"/>
          <w:lang w:eastAsia="ru-RU" w:bidi="ru-RU"/>
        </w:rPr>
        <w:t>, планирования и самоконтроля;</w:t>
      </w:r>
    </w:p>
    <w:p w:rsidR="0033086E" w:rsidRPr="005819CC" w:rsidRDefault="004C19D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подготовку к осознанному выбору дальнейшего образования и профессиональной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Цель программы развития УУД — обеспечить организационно-методические условия для реализации </w:t>
      </w:r>
      <w:proofErr w:type="spellStart"/>
      <w:r w:rsidRPr="005819CC">
        <w:rPr>
          <w:rFonts w:ascii="Times New Roman" w:eastAsia="Arial Unicode MS" w:hAnsi="Times New Roman" w:cs="Times New Roman"/>
          <w:color w:val="000000"/>
          <w:sz w:val="24"/>
          <w:szCs w:val="24"/>
          <w:lang w:eastAsia="ru-RU" w:bidi="ru-RU"/>
        </w:rPr>
        <w:t>системно-деятельностного</w:t>
      </w:r>
      <w:proofErr w:type="spellEnd"/>
      <w:r w:rsidRPr="005819CC">
        <w:rPr>
          <w:rFonts w:ascii="Times New Roman" w:eastAsia="Arial Unicode MS" w:hAnsi="Times New Roman" w:cs="Times New Roman"/>
          <w:color w:val="000000"/>
          <w:sz w:val="24"/>
          <w:szCs w:val="24"/>
          <w:lang w:eastAsia="ru-RU" w:bidi="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4C19D5"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roofErr w:type="gramEnd"/>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соответствии с указанной целью программа развития УУД среднего общего образования определяет следующие задачи:</w:t>
      </w:r>
    </w:p>
    <w:p w:rsidR="0033086E" w:rsidRPr="005819CC" w:rsidRDefault="004C19D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орга</w:t>
      </w:r>
      <w:r w:rsidRPr="005819CC">
        <w:rPr>
          <w:rFonts w:ascii="Times New Roman" w:eastAsia="Arial Unicode MS" w:hAnsi="Times New Roman" w:cs="Times New Roman"/>
          <w:color w:val="000000"/>
          <w:sz w:val="24"/>
          <w:szCs w:val="24"/>
          <w:lang w:eastAsia="ru-RU" w:bidi="ru-RU"/>
        </w:rPr>
        <w:t>низацию взаимодействия преподавателей</w:t>
      </w:r>
      <w:r w:rsidR="0033086E" w:rsidRPr="005819CC">
        <w:rPr>
          <w:rFonts w:ascii="Times New Roman" w:eastAsia="Arial Unicode MS" w:hAnsi="Times New Roman" w:cs="Times New Roman"/>
          <w:color w:val="000000"/>
          <w:sz w:val="24"/>
          <w:szCs w:val="24"/>
          <w:lang w:eastAsia="ru-RU" w:bidi="ru-RU"/>
        </w:rPr>
        <w:t xml:space="preserve">,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0033086E" w:rsidRPr="005819CC">
        <w:rPr>
          <w:rFonts w:ascii="Times New Roman" w:eastAsia="Arial Unicode MS" w:hAnsi="Times New Roman" w:cs="Times New Roman"/>
          <w:color w:val="000000"/>
          <w:sz w:val="24"/>
          <w:szCs w:val="24"/>
          <w:lang w:eastAsia="ru-RU" w:bidi="ru-RU"/>
        </w:rPr>
        <w:t>для</w:t>
      </w:r>
      <w:proofErr w:type="gramEnd"/>
      <w:r w:rsidR="0033086E" w:rsidRPr="005819CC">
        <w:rPr>
          <w:rFonts w:ascii="Times New Roman" w:eastAsia="Arial Unicode MS" w:hAnsi="Times New Roman" w:cs="Times New Roman"/>
          <w:color w:val="000000"/>
          <w:sz w:val="24"/>
          <w:szCs w:val="24"/>
          <w:lang w:eastAsia="ru-RU" w:bidi="ru-RU"/>
        </w:rPr>
        <w:t xml:space="preserve"> обучающихся ситуациях;</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5819CC">
        <w:rPr>
          <w:rFonts w:ascii="Times New Roman" w:eastAsia="Arial Unicode MS" w:hAnsi="Times New Roman" w:cs="Times New Roman"/>
          <w:color w:val="000000"/>
          <w:sz w:val="24"/>
          <w:szCs w:val="24"/>
          <w:lang w:eastAsia="ru-RU" w:bidi="ru-RU"/>
        </w:rPr>
        <w:t>универсальных</w:t>
      </w:r>
      <w:proofErr w:type="gramEnd"/>
      <w:r w:rsidRPr="005819CC">
        <w:rPr>
          <w:rFonts w:ascii="Times New Roman" w:eastAsia="Arial Unicode MS" w:hAnsi="Times New Roman" w:cs="Times New Roman"/>
          <w:color w:val="000000"/>
          <w:sz w:val="24"/>
          <w:szCs w:val="24"/>
          <w:lang w:eastAsia="ru-RU" w:bidi="ru-RU"/>
        </w:rPr>
        <w:t>. Компетенции, сформированные в основной школе на предметном содержании, теперь могут быть перенесены на жизненные ситуации</w:t>
      </w:r>
      <w:r w:rsidR="00CA4A5B" w:rsidRPr="005819CC">
        <w:rPr>
          <w:rFonts w:ascii="Times New Roman" w:eastAsia="Arial Unicode MS" w:hAnsi="Times New Roman" w:cs="Times New Roman"/>
          <w:color w:val="000000"/>
          <w:sz w:val="24"/>
          <w:szCs w:val="24"/>
          <w:lang w:eastAsia="ru-RU" w:bidi="ru-RU"/>
        </w:rPr>
        <w:t>, не относящиеся к учебе в образовательном учреждении</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2" w:name="_Toc435412696"/>
      <w:bookmarkStart w:id="43" w:name="_Toc453968170"/>
      <w:r w:rsidRPr="005819CC">
        <w:rPr>
          <w:rFonts w:ascii="Times New Roman" w:eastAsia="Arial Unicode MS" w:hAnsi="Times New Roman" w:cs="Times New Roman"/>
          <w:b/>
          <w:color w:val="000000"/>
          <w:sz w:val="24"/>
          <w:szCs w:val="24"/>
          <w:lang w:eastAsia="ru-RU" w:bidi="ru-RU"/>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5819CC">
        <w:rPr>
          <w:rFonts w:ascii="Times New Roman" w:eastAsia="Arial Unicode MS" w:hAnsi="Times New Roman" w:cs="Times New Roman"/>
          <w:color w:val="000000"/>
          <w:sz w:val="24"/>
          <w:szCs w:val="24"/>
          <w:lang w:eastAsia="ru-RU" w:bidi="ru-RU"/>
        </w:rPr>
        <w:t>рефлексивности</w:t>
      </w:r>
      <w:proofErr w:type="spellEnd"/>
      <w:r w:rsidRPr="005819CC">
        <w:rPr>
          <w:rFonts w:ascii="Times New Roman" w:eastAsia="Arial Unicode MS" w:hAnsi="Times New Roman" w:cs="Times New Roman"/>
          <w:color w:val="000000"/>
          <w:sz w:val="24"/>
          <w:szCs w:val="24"/>
          <w:lang w:eastAsia="ru-RU" w:bidi="ru-RU"/>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удобства анализа универсальные учебные действия условно разделяют </w:t>
      </w:r>
      <w:proofErr w:type="gramStart"/>
      <w:r w:rsidRPr="005819CC">
        <w:rPr>
          <w:rFonts w:ascii="Times New Roman" w:eastAsia="Arial Unicode MS" w:hAnsi="Times New Roman" w:cs="Times New Roman"/>
          <w:color w:val="000000"/>
          <w:sz w:val="24"/>
          <w:szCs w:val="24"/>
          <w:lang w:eastAsia="ru-RU" w:bidi="ru-RU"/>
        </w:rPr>
        <w:t>на</w:t>
      </w:r>
      <w:proofErr w:type="gramEnd"/>
      <w:r w:rsidRPr="005819CC">
        <w:rPr>
          <w:rFonts w:ascii="Times New Roman" w:eastAsia="Arial Unicode MS" w:hAnsi="Times New Roman" w:cs="Times New Roman"/>
          <w:color w:val="000000"/>
          <w:sz w:val="24"/>
          <w:szCs w:val="24"/>
          <w:lang w:eastAsia="ru-RU" w:bidi="ru-RU"/>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5819CC">
        <w:rPr>
          <w:rFonts w:ascii="Times New Roman" w:eastAsia="Arial Unicode MS" w:hAnsi="Times New Roman" w:cs="Times New Roman"/>
          <w:color w:val="000000"/>
          <w:sz w:val="24"/>
          <w:szCs w:val="24"/>
          <w:lang w:eastAsia="ru-RU" w:bidi="ru-RU"/>
        </w:rPr>
        <w:t>метапредметным</w:t>
      </w:r>
      <w:proofErr w:type="spellEnd"/>
      <w:r w:rsidRPr="005819CC">
        <w:rPr>
          <w:rFonts w:ascii="Times New Roman" w:eastAsia="Arial Unicode MS" w:hAnsi="Times New Roman" w:cs="Times New Roman"/>
          <w:color w:val="000000"/>
          <w:sz w:val="24"/>
          <w:szCs w:val="24"/>
          <w:lang w:eastAsia="ru-RU" w:bidi="ru-RU"/>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w:t>
      </w:r>
      <w:proofErr w:type="spellStart"/>
      <w:r w:rsidRPr="005819CC">
        <w:rPr>
          <w:rFonts w:ascii="Times New Roman" w:eastAsia="Arial Unicode MS" w:hAnsi="Times New Roman" w:cs="Times New Roman"/>
          <w:color w:val="000000"/>
          <w:sz w:val="24"/>
          <w:szCs w:val="24"/>
          <w:lang w:eastAsia="ru-RU" w:bidi="ru-RU"/>
        </w:rPr>
        <w:t>отрефлексированному</w:t>
      </w:r>
      <w:proofErr w:type="spellEnd"/>
      <w:r w:rsidRPr="005819CC">
        <w:rPr>
          <w:rFonts w:ascii="Times New Roman" w:eastAsia="Arial Unicode MS" w:hAnsi="Times New Roman" w:cs="Times New Roman"/>
          <w:color w:val="000000"/>
          <w:sz w:val="24"/>
          <w:szCs w:val="24"/>
          <w:lang w:eastAsia="ru-RU" w:bidi="ru-RU"/>
        </w:rPr>
        <w:t xml:space="preserve">, используемому для успешной постановки и решения новых задач (учебных, познавательных, личностных).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5819CC">
        <w:rPr>
          <w:rFonts w:ascii="Times New Roman" w:eastAsia="Arial Unicode MS" w:hAnsi="Times New Roman" w:cs="Times New Roman"/>
          <w:color w:val="000000"/>
          <w:sz w:val="24"/>
          <w:szCs w:val="24"/>
          <w:lang w:eastAsia="ru-RU" w:bidi="ru-RU"/>
        </w:rPr>
        <w:t>внеучебные</w:t>
      </w:r>
      <w:proofErr w:type="spellEnd"/>
      <w:r w:rsidRPr="005819CC">
        <w:rPr>
          <w:rFonts w:ascii="Times New Roman" w:eastAsia="Arial Unicode MS" w:hAnsi="Times New Roman" w:cs="Times New Roman"/>
          <w:color w:val="000000"/>
          <w:sz w:val="24"/>
          <w:szCs w:val="24"/>
          <w:lang w:eastAsia="ru-RU" w:bidi="ru-RU"/>
        </w:rPr>
        <w:t xml:space="preserve"> ситуации.</w:t>
      </w:r>
      <w:proofErr w:type="gramEnd"/>
      <w:r w:rsidRPr="005819CC">
        <w:rPr>
          <w:rFonts w:ascii="Times New Roman" w:eastAsia="Arial Unicode MS" w:hAnsi="Times New Roman" w:cs="Times New Roman"/>
          <w:color w:val="000000"/>
          <w:sz w:val="24"/>
          <w:szCs w:val="24"/>
          <w:lang w:eastAsia="ru-RU" w:bidi="ru-RU"/>
        </w:rPr>
        <w:t xml:space="preserve"> Выращенные на базе предметного обучения и </w:t>
      </w:r>
      <w:proofErr w:type="spellStart"/>
      <w:r w:rsidRPr="005819CC">
        <w:rPr>
          <w:rFonts w:ascii="Times New Roman" w:eastAsia="Arial Unicode MS" w:hAnsi="Times New Roman" w:cs="Times New Roman"/>
          <w:color w:val="000000"/>
          <w:sz w:val="24"/>
          <w:szCs w:val="24"/>
          <w:lang w:eastAsia="ru-RU" w:bidi="ru-RU"/>
        </w:rPr>
        <w:t>отрефлексированные</w:t>
      </w:r>
      <w:proofErr w:type="spellEnd"/>
      <w:r w:rsidRPr="005819CC">
        <w:rPr>
          <w:rFonts w:ascii="Times New Roman" w:eastAsia="Arial Unicode MS" w:hAnsi="Times New Roman" w:cs="Times New Roman"/>
          <w:color w:val="000000"/>
          <w:sz w:val="24"/>
          <w:szCs w:val="24"/>
          <w:lang w:eastAsia="ru-RU" w:bidi="ru-RU"/>
        </w:rPr>
        <w:t xml:space="preserve">, универсальные учебные действия начинают испытываться на универсальность в процессе пробных действий в различных жизненных контекстах.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w:t>
      </w:r>
      <w:r w:rsidRPr="005819CC">
        <w:rPr>
          <w:rFonts w:ascii="Times New Roman" w:eastAsia="Arial Unicode MS" w:hAnsi="Times New Roman" w:cs="Times New Roman"/>
          <w:color w:val="000000"/>
          <w:sz w:val="24"/>
          <w:szCs w:val="24"/>
          <w:lang w:eastAsia="ru-RU" w:bidi="ru-RU"/>
        </w:rPr>
        <w:lastRenderedPageBreak/>
        <w:t xml:space="preserve">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w:t>
      </w:r>
      <w:r w:rsidR="00CF7F8F"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семьи).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Недостаточный уровень </w:t>
      </w:r>
      <w:proofErr w:type="spellStart"/>
      <w:r w:rsidRPr="005819CC">
        <w:rPr>
          <w:rFonts w:ascii="Times New Roman" w:eastAsia="Arial Unicode MS" w:hAnsi="Times New Roman" w:cs="Times New Roman"/>
          <w:color w:val="000000"/>
          <w:sz w:val="24"/>
          <w:szCs w:val="24"/>
          <w:lang w:eastAsia="ru-RU" w:bidi="ru-RU"/>
        </w:rPr>
        <w:t>сформированности</w:t>
      </w:r>
      <w:proofErr w:type="spellEnd"/>
      <w:r w:rsidRPr="005819CC">
        <w:rPr>
          <w:rFonts w:ascii="Times New Roman" w:eastAsia="Arial Unicode MS" w:hAnsi="Times New Roman" w:cs="Times New Roman"/>
          <w:color w:val="000000"/>
          <w:sz w:val="24"/>
          <w:szCs w:val="24"/>
          <w:lang w:eastAsia="ru-RU" w:bidi="ru-RU"/>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w:t>
      </w:r>
      <w:r w:rsidR="00B50F09" w:rsidRPr="005819CC">
        <w:rPr>
          <w:rFonts w:ascii="Times New Roman" w:eastAsia="Arial Unicode MS" w:hAnsi="Times New Roman" w:cs="Times New Roman"/>
          <w:color w:val="000000"/>
          <w:sz w:val="24"/>
          <w:szCs w:val="24"/>
          <w:lang w:eastAsia="ru-RU" w:bidi="ru-RU"/>
        </w:rPr>
        <w:t>первокурсников</w:t>
      </w:r>
      <w:r w:rsidRPr="005819CC">
        <w:rPr>
          <w:rFonts w:ascii="Times New Roman" w:eastAsia="Arial Unicode MS" w:hAnsi="Times New Roman" w:cs="Times New Roman"/>
          <w:color w:val="000000"/>
          <w:sz w:val="24"/>
          <w:szCs w:val="24"/>
          <w:lang w:eastAsia="ru-RU" w:bidi="ru-RU"/>
        </w:rPr>
        <w:t>, невозможны без базовых управленческих умений (</w:t>
      </w:r>
      <w:proofErr w:type="spellStart"/>
      <w:r w:rsidRPr="005819CC">
        <w:rPr>
          <w:rFonts w:ascii="Times New Roman" w:eastAsia="Arial Unicode MS" w:hAnsi="Times New Roman" w:cs="Times New Roman"/>
          <w:color w:val="000000"/>
          <w:sz w:val="24"/>
          <w:szCs w:val="24"/>
          <w:lang w:eastAsia="ru-RU" w:bidi="ru-RU"/>
        </w:rPr>
        <w:t>целеполагания</w:t>
      </w:r>
      <w:proofErr w:type="spellEnd"/>
      <w:r w:rsidRPr="005819CC">
        <w:rPr>
          <w:rFonts w:ascii="Times New Roman" w:eastAsia="Arial Unicode MS" w:hAnsi="Times New Roman" w:cs="Times New Roman"/>
          <w:color w:val="000000"/>
          <w:sz w:val="24"/>
          <w:szCs w:val="24"/>
          <w:lang w:eastAsia="ru-RU" w:bidi="ru-RU"/>
        </w:rPr>
        <w:t xml:space="preserve">,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Развитие регулятивных действий тесно переплетается с развитием коммуникативных универсальных учебных действий. </w:t>
      </w:r>
      <w:r w:rsidR="002A426F" w:rsidRPr="005819CC">
        <w:rPr>
          <w:rFonts w:ascii="Times New Roman" w:eastAsia="Arial Unicode MS" w:hAnsi="Times New Roman" w:cs="Times New Roman"/>
          <w:color w:val="000000"/>
          <w:sz w:val="24"/>
          <w:szCs w:val="24"/>
          <w:lang w:eastAsia="ru-RU" w:bidi="ru-RU"/>
        </w:rPr>
        <w:t xml:space="preserve">Первокурсники </w:t>
      </w:r>
      <w:r w:rsidRPr="005819CC">
        <w:rPr>
          <w:rFonts w:ascii="Times New Roman" w:eastAsia="Arial Unicode MS" w:hAnsi="Times New Roman" w:cs="Times New Roman"/>
          <w:color w:val="000000"/>
          <w:sz w:val="24"/>
          <w:szCs w:val="24"/>
          <w:lang w:eastAsia="ru-RU" w:bidi="ru-RU"/>
        </w:rPr>
        <w:t xml:space="preserve">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w:t>
      </w:r>
      <w:r w:rsidR="002A426F" w:rsidRPr="005819CC">
        <w:rPr>
          <w:rFonts w:ascii="Times New Roman" w:eastAsia="Arial Unicode MS" w:hAnsi="Times New Roman" w:cs="Times New Roman"/>
          <w:color w:val="000000"/>
          <w:sz w:val="24"/>
          <w:szCs w:val="24"/>
          <w:lang w:eastAsia="ru-RU" w:bidi="ru-RU"/>
        </w:rPr>
        <w:t xml:space="preserve">первокурсникам </w:t>
      </w:r>
      <w:r w:rsidRPr="005819CC">
        <w:rPr>
          <w:rFonts w:ascii="Times New Roman" w:eastAsia="Arial Unicode MS" w:hAnsi="Times New Roman" w:cs="Times New Roman"/>
          <w:color w:val="000000"/>
          <w:sz w:val="24"/>
          <w:szCs w:val="24"/>
          <w:lang w:eastAsia="ru-RU" w:bidi="ru-RU"/>
        </w:rPr>
        <w:t xml:space="preserve"> эффективно разрешать конфликты, выходить на новый уровень рефлексии в учете разных позиций.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w:t>
      </w:r>
      <w:r w:rsidR="00215B15" w:rsidRPr="005819CC">
        <w:rPr>
          <w:rFonts w:ascii="Times New Roman" w:eastAsia="Arial Unicode MS" w:hAnsi="Times New Roman" w:cs="Times New Roman"/>
          <w:color w:val="000000"/>
          <w:sz w:val="24"/>
          <w:szCs w:val="24"/>
          <w:lang w:eastAsia="ru-RU" w:bidi="ru-RU"/>
        </w:rPr>
        <w:t>первокурсника</w:t>
      </w:r>
      <w:r w:rsidRPr="005819CC">
        <w:rPr>
          <w:rFonts w:ascii="Times New Roman" w:eastAsia="Arial Unicode MS" w:hAnsi="Times New Roman" w:cs="Times New Roman"/>
          <w:color w:val="000000"/>
          <w:sz w:val="24"/>
          <w:szCs w:val="24"/>
          <w:lang w:eastAsia="ru-RU" w:bidi="ru-RU"/>
        </w:rPr>
        <w:t xml:space="preserve"> становится сознательное и развернутое формирование образовательного запроса.</w:t>
      </w:r>
    </w:p>
    <w:p w:rsidR="00436C62"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5819CC">
        <w:rPr>
          <w:rFonts w:ascii="Times New Roman" w:eastAsia="Arial Unicode MS" w:hAnsi="Times New Roman" w:cs="Times New Roman"/>
          <w:color w:val="000000"/>
          <w:sz w:val="24"/>
          <w:szCs w:val="24"/>
          <w:lang w:eastAsia="ru-RU" w:bidi="ru-RU"/>
        </w:rPr>
        <w:t>дефициты</w:t>
      </w:r>
      <w:proofErr w:type="gramEnd"/>
      <w:r w:rsidRPr="005819CC">
        <w:rPr>
          <w:rFonts w:ascii="Times New Roman" w:eastAsia="Arial Unicode MS" w:hAnsi="Times New Roman" w:cs="Times New Roman"/>
          <w:color w:val="000000"/>
          <w:sz w:val="24"/>
          <w:szCs w:val="24"/>
          <w:lang w:eastAsia="ru-RU" w:bidi="ru-RU"/>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4" w:name="_Toc435412697"/>
      <w:bookmarkStart w:id="45" w:name="_Toc453968171"/>
      <w:r w:rsidRPr="005819CC">
        <w:rPr>
          <w:rFonts w:ascii="Times New Roman" w:eastAsia="Arial Unicode MS" w:hAnsi="Times New Roman" w:cs="Times New Roman"/>
          <w:b/>
          <w:color w:val="000000"/>
          <w:sz w:val="24"/>
          <w:szCs w:val="24"/>
          <w:lang w:eastAsia="ru-RU" w:bidi="ru-RU"/>
        </w:rPr>
        <w:t>II.1.3. Типовые задачи по формированию универсальных учебных действий</w:t>
      </w:r>
      <w:bookmarkEnd w:id="44"/>
      <w:bookmarkEnd w:id="45"/>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обеспечение возможности самостоятельного выбора </w:t>
      </w:r>
      <w:proofErr w:type="gramStart"/>
      <w:r w:rsidR="0033086E" w:rsidRPr="005819CC">
        <w:rPr>
          <w:rFonts w:ascii="Times New Roman" w:eastAsia="Arial Unicode MS" w:hAnsi="Times New Roman" w:cs="Times New Roman"/>
          <w:color w:val="000000"/>
          <w:sz w:val="24"/>
          <w:szCs w:val="24"/>
          <w:lang w:eastAsia="ru-RU" w:bidi="ru-RU"/>
        </w:rPr>
        <w:t>обучающимися</w:t>
      </w:r>
      <w:proofErr w:type="gramEnd"/>
      <w:r w:rsidR="0033086E" w:rsidRPr="005819CC">
        <w:rPr>
          <w:rFonts w:ascii="Times New Roman" w:eastAsia="Arial Unicode MS" w:hAnsi="Times New Roman" w:cs="Times New Roman"/>
          <w:color w:val="000000"/>
          <w:sz w:val="24"/>
          <w:szCs w:val="24"/>
          <w:lang w:eastAsia="ru-RU" w:bidi="ru-RU"/>
        </w:rPr>
        <w:t xml:space="preserve"> темпа, режимов и форм освоения предметного материала;</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w:t>
      </w:r>
      <w:proofErr w:type="spellStart"/>
      <w:r w:rsidR="0033086E" w:rsidRPr="005819CC">
        <w:rPr>
          <w:rFonts w:ascii="Times New Roman" w:eastAsia="Arial Unicode MS" w:hAnsi="Times New Roman" w:cs="Times New Roman"/>
          <w:color w:val="000000"/>
          <w:sz w:val="24"/>
          <w:szCs w:val="24"/>
          <w:lang w:eastAsia="ru-RU" w:bidi="ru-RU"/>
        </w:rPr>
        <w:t>портфолио</w:t>
      </w:r>
      <w:proofErr w:type="spellEnd"/>
      <w:r w:rsidR="0033086E" w:rsidRPr="005819CC">
        <w:rPr>
          <w:rFonts w:ascii="Times New Roman" w:eastAsia="Arial Unicode MS" w:hAnsi="Times New Roman" w:cs="Times New Roman"/>
          <w:color w:val="000000"/>
          <w:sz w:val="24"/>
          <w:szCs w:val="24"/>
          <w:lang w:eastAsia="ru-RU" w:bidi="ru-RU"/>
        </w:rPr>
        <w:t xml:space="preserve"> и т. п.);</w:t>
      </w:r>
      <w:proofErr w:type="gramEnd"/>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обеспечение наличия образовательных событий, в рамках которых решаются задачи, носящие </w:t>
      </w:r>
      <w:proofErr w:type="spellStart"/>
      <w:r w:rsidR="0033086E" w:rsidRPr="005819CC">
        <w:rPr>
          <w:rFonts w:ascii="Times New Roman" w:eastAsia="Arial Unicode MS" w:hAnsi="Times New Roman" w:cs="Times New Roman"/>
          <w:color w:val="000000"/>
          <w:sz w:val="24"/>
          <w:szCs w:val="24"/>
          <w:lang w:eastAsia="ru-RU" w:bidi="ru-RU"/>
        </w:rPr>
        <w:t>полидисциплинарный</w:t>
      </w:r>
      <w:proofErr w:type="spellEnd"/>
      <w:r w:rsidR="0033086E" w:rsidRPr="005819CC">
        <w:rPr>
          <w:rFonts w:ascii="Times New Roman" w:eastAsia="Arial Unicode MS" w:hAnsi="Times New Roman" w:cs="Times New Roman"/>
          <w:color w:val="000000"/>
          <w:sz w:val="24"/>
          <w:szCs w:val="24"/>
          <w:lang w:eastAsia="ru-RU" w:bidi="ru-RU"/>
        </w:rPr>
        <w:t xml:space="preserve"> и </w:t>
      </w:r>
      <w:proofErr w:type="spellStart"/>
      <w:r w:rsidR="0033086E" w:rsidRPr="005819CC">
        <w:rPr>
          <w:rFonts w:ascii="Times New Roman" w:eastAsia="Arial Unicode MS" w:hAnsi="Times New Roman" w:cs="Times New Roman"/>
          <w:color w:val="000000"/>
          <w:sz w:val="24"/>
          <w:szCs w:val="24"/>
          <w:lang w:eastAsia="ru-RU" w:bidi="ru-RU"/>
        </w:rPr>
        <w:t>метапредметный</w:t>
      </w:r>
      <w:proofErr w:type="spellEnd"/>
      <w:r w:rsidR="0033086E" w:rsidRPr="005819CC">
        <w:rPr>
          <w:rFonts w:ascii="Times New Roman" w:eastAsia="Arial Unicode MS" w:hAnsi="Times New Roman" w:cs="Times New Roman"/>
          <w:color w:val="000000"/>
          <w:sz w:val="24"/>
          <w:szCs w:val="24"/>
          <w:lang w:eastAsia="ru-RU" w:bidi="ru-RU"/>
        </w:rPr>
        <w:t xml:space="preserve"> характер;</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в образовательной деятельности событий, требующих от обучающихся предъявления продуктов своей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 xml:space="preserve">Формирование познавательных универсальных учебных действий </w:t>
      </w:r>
    </w:p>
    <w:p w:rsidR="0033086E"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Задачи:</w:t>
      </w:r>
    </w:p>
    <w:p w:rsidR="0033086E"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w:t>
      </w:r>
      <w:r w:rsidR="0033086E" w:rsidRPr="005819CC">
        <w:rPr>
          <w:rFonts w:ascii="Times New Roman" w:eastAsia="Arial Unicode MS" w:hAnsi="Times New Roman" w:cs="Times New Roman"/>
          <w:color w:val="000000"/>
          <w:sz w:val="24"/>
          <w:szCs w:val="24"/>
          <w:lang w:eastAsia="ru-RU" w:bidi="ru-RU"/>
        </w:rPr>
        <w:t xml:space="preserve">оздание условий для восстановления </w:t>
      </w:r>
      <w:proofErr w:type="spellStart"/>
      <w:r w:rsidR="0033086E" w:rsidRPr="005819CC">
        <w:rPr>
          <w:rFonts w:ascii="Times New Roman" w:eastAsia="Arial Unicode MS" w:hAnsi="Times New Roman" w:cs="Times New Roman"/>
          <w:color w:val="000000"/>
          <w:sz w:val="24"/>
          <w:szCs w:val="24"/>
          <w:lang w:eastAsia="ru-RU" w:bidi="ru-RU"/>
        </w:rPr>
        <w:t>полидисциплинарных</w:t>
      </w:r>
      <w:proofErr w:type="spellEnd"/>
      <w:r w:rsidR="0033086E" w:rsidRPr="005819CC">
        <w:rPr>
          <w:rFonts w:ascii="Times New Roman" w:eastAsia="Arial Unicode MS" w:hAnsi="Times New Roman" w:cs="Times New Roman"/>
          <w:color w:val="000000"/>
          <w:sz w:val="24"/>
          <w:szCs w:val="24"/>
          <w:lang w:eastAsia="ru-RU" w:bidi="ru-RU"/>
        </w:rPr>
        <w:t xml:space="preserve"> связей, формирования рефлексии обучающегося и формирования </w:t>
      </w:r>
      <w:proofErr w:type="spellStart"/>
      <w:r w:rsidR="0033086E" w:rsidRPr="005819CC">
        <w:rPr>
          <w:rFonts w:ascii="Times New Roman" w:eastAsia="Arial Unicode MS" w:hAnsi="Times New Roman" w:cs="Times New Roman"/>
          <w:color w:val="000000"/>
          <w:sz w:val="24"/>
          <w:szCs w:val="24"/>
          <w:lang w:eastAsia="ru-RU" w:bidi="ru-RU"/>
        </w:rPr>
        <w:t>метапре</w:t>
      </w:r>
      <w:r w:rsidR="00545C7E" w:rsidRPr="005819CC">
        <w:rPr>
          <w:rFonts w:ascii="Times New Roman" w:eastAsia="Arial Unicode MS" w:hAnsi="Times New Roman" w:cs="Times New Roman"/>
          <w:color w:val="000000"/>
          <w:sz w:val="24"/>
          <w:szCs w:val="24"/>
          <w:lang w:eastAsia="ru-RU" w:bidi="ru-RU"/>
        </w:rPr>
        <w:t>дметных</w:t>
      </w:r>
      <w:proofErr w:type="spellEnd"/>
      <w:r w:rsidR="00545C7E" w:rsidRPr="005819CC">
        <w:rPr>
          <w:rFonts w:ascii="Times New Roman" w:eastAsia="Arial Unicode MS" w:hAnsi="Times New Roman" w:cs="Times New Roman"/>
          <w:color w:val="000000"/>
          <w:sz w:val="24"/>
          <w:szCs w:val="24"/>
          <w:lang w:eastAsia="ru-RU" w:bidi="ru-RU"/>
        </w:rPr>
        <w:t xml:space="preserve"> понятий и представлений, через </w:t>
      </w:r>
      <w:r w:rsidR="009A4220" w:rsidRPr="005819CC">
        <w:rPr>
          <w:rFonts w:ascii="Times New Roman" w:eastAsia="Arial Unicode MS" w:hAnsi="Times New Roman" w:cs="Times New Roman"/>
          <w:color w:val="000000"/>
          <w:sz w:val="24"/>
          <w:szCs w:val="24"/>
          <w:lang w:eastAsia="ru-RU" w:bidi="ru-RU"/>
        </w:rPr>
        <w:t>организацию учебно-исследовательской деятельности</w:t>
      </w:r>
      <w:r w:rsidRPr="005819CC">
        <w:rPr>
          <w:rFonts w:ascii="Times New Roman" w:eastAsia="Arial Unicode MS" w:hAnsi="Times New Roman" w:cs="Times New Roman"/>
          <w:color w:val="000000"/>
          <w:sz w:val="24"/>
          <w:szCs w:val="24"/>
          <w:lang w:eastAsia="ru-RU" w:bidi="ru-RU"/>
        </w:rPr>
        <w:t>;</w:t>
      </w:r>
    </w:p>
    <w:p w:rsidR="00FA541C"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w:t>
      </w:r>
      <w:r w:rsidR="0033086E" w:rsidRPr="005819CC">
        <w:rPr>
          <w:rFonts w:ascii="Times New Roman" w:eastAsia="Arial Unicode MS" w:hAnsi="Times New Roman" w:cs="Times New Roman"/>
          <w:color w:val="000000"/>
          <w:sz w:val="24"/>
          <w:szCs w:val="24"/>
          <w:lang w:eastAsia="ru-RU" w:bidi="ru-RU"/>
        </w:rPr>
        <w:t>рганиз</w:t>
      </w:r>
      <w:r w:rsidR="00FA541C" w:rsidRPr="005819CC">
        <w:rPr>
          <w:rFonts w:ascii="Times New Roman" w:eastAsia="Arial Unicode MS" w:hAnsi="Times New Roman" w:cs="Times New Roman"/>
          <w:color w:val="000000"/>
          <w:sz w:val="24"/>
          <w:szCs w:val="24"/>
          <w:lang w:eastAsia="ru-RU" w:bidi="ru-RU"/>
        </w:rPr>
        <w:t xml:space="preserve">ация </w:t>
      </w:r>
      <w:r w:rsidR="0033086E" w:rsidRPr="005819CC">
        <w:rPr>
          <w:rFonts w:ascii="Times New Roman" w:eastAsia="Arial Unicode MS" w:hAnsi="Times New Roman" w:cs="Times New Roman"/>
          <w:color w:val="000000"/>
          <w:sz w:val="24"/>
          <w:szCs w:val="24"/>
          <w:lang w:eastAsia="ru-RU" w:bidi="ru-RU"/>
        </w:rPr>
        <w:t>образовательны</w:t>
      </w:r>
      <w:r w:rsidR="00FA541C" w:rsidRPr="005819CC">
        <w:rPr>
          <w:rFonts w:ascii="Times New Roman" w:eastAsia="Arial Unicode MS" w:hAnsi="Times New Roman" w:cs="Times New Roman"/>
          <w:color w:val="000000"/>
          <w:sz w:val="24"/>
          <w:szCs w:val="24"/>
          <w:lang w:eastAsia="ru-RU" w:bidi="ru-RU"/>
        </w:rPr>
        <w:t>х</w:t>
      </w:r>
      <w:r w:rsidR="0033086E" w:rsidRPr="005819CC">
        <w:rPr>
          <w:rFonts w:ascii="Times New Roman" w:eastAsia="Arial Unicode MS" w:hAnsi="Times New Roman" w:cs="Times New Roman"/>
          <w:color w:val="000000"/>
          <w:sz w:val="24"/>
          <w:szCs w:val="24"/>
          <w:lang w:eastAsia="ru-RU" w:bidi="ru-RU"/>
        </w:rPr>
        <w:t xml:space="preserve"> событи</w:t>
      </w:r>
      <w:r w:rsidR="00FA541C" w:rsidRPr="005819CC">
        <w:rPr>
          <w:rFonts w:ascii="Times New Roman" w:eastAsia="Arial Unicode MS" w:hAnsi="Times New Roman" w:cs="Times New Roman"/>
          <w:color w:val="000000"/>
          <w:sz w:val="24"/>
          <w:szCs w:val="24"/>
          <w:lang w:eastAsia="ru-RU" w:bidi="ru-RU"/>
        </w:rPr>
        <w:t>й</w:t>
      </w:r>
      <w:r w:rsidR="0033086E" w:rsidRPr="005819CC">
        <w:rPr>
          <w:rFonts w:ascii="Times New Roman" w:eastAsia="Arial Unicode MS" w:hAnsi="Times New Roman" w:cs="Times New Roman"/>
          <w:color w:val="000000"/>
          <w:sz w:val="24"/>
          <w:szCs w:val="24"/>
          <w:lang w:eastAsia="ru-RU" w:bidi="ru-RU"/>
        </w:rPr>
        <w:t>, выводящи</w:t>
      </w:r>
      <w:r w:rsidR="00FA541C" w:rsidRPr="005819CC">
        <w:rPr>
          <w:rFonts w:ascii="Times New Roman" w:eastAsia="Arial Unicode MS" w:hAnsi="Times New Roman" w:cs="Times New Roman"/>
          <w:color w:val="000000"/>
          <w:sz w:val="24"/>
          <w:szCs w:val="24"/>
          <w:lang w:eastAsia="ru-RU" w:bidi="ru-RU"/>
        </w:rPr>
        <w:t>х</w:t>
      </w:r>
      <w:r w:rsidR="0033086E" w:rsidRPr="005819CC">
        <w:rPr>
          <w:rFonts w:ascii="Times New Roman" w:eastAsia="Arial Unicode MS" w:hAnsi="Times New Roman" w:cs="Times New Roman"/>
          <w:color w:val="000000"/>
          <w:sz w:val="24"/>
          <w:szCs w:val="24"/>
          <w:lang w:eastAsia="ru-RU" w:bidi="ru-RU"/>
        </w:rPr>
        <w:t xml:space="preserve"> обучающихся на восстановление </w:t>
      </w:r>
      <w:proofErr w:type="spellStart"/>
      <w:r w:rsidR="0033086E" w:rsidRPr="005819CC">
        <w:rPr>
          <w:rFonts w:ascii="Times New Roman" w:eastAsia="Arial Unicode MS" w:hAnsi="Times New Roman" w:cs="Times New Roman"/>
          <w:color w:val="000000"/>
          <w:sz w:val="24"/>
          <w:szCs w:val="24"/>
          <w:lang w:eastAsia="ru-RU" w:bidi="ru-RU"/>
        </w:rPr>
        <w:t>межпредметных</w:t>
      </w:r>
      <w:proofErr w:type="spellEnd"/>
      <w:r w:rsidR="0033086E" w:rsidRPr="005819CC">
        <w:rPr>
          <w:rFonts w:ascii="Times New Roman" w:eastAsia="Arial Unicode MS" w:hAnsi="Times New Roman" w:cs="Times New Roman"/>
          <w:color w:val="000000"/>
          <w:sz w:val="24"/>
          <w:szCs w:val="24"/>
          <w:lang w:eastAsia="ru-RU" w:bidi="ru-RU"/>
        </w:rPr>
        <w:t xml:space="preserve"> связей, целостной картины мира</w:t>
      </w:r>
      <w:r w:rsidR="00D231AE" w:rsidRPr="005819CC">
        <w:rPr>
          <w:rFonts w:ascii="Times New Roman" w:eastAsia="Arial Unicode MS" w:hAnsi="Times New Roman" w:cs="Times New Roman"/>
          <w:color w:val="000000"/>
          <w:sz w:val="24"/>
          <w:szCs w:val="24"/>
          <w:lang w:eastAsia="ru-RU" w:bidi="ru-RU"/>
        </w:rPr>
        <w:t>: семинаров, экскурсий, экспедиций</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Формирование коммуникативных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5819CC">
        <w:rPr>
          <w:rFonts w:ascii="Times New Roman" w:eastAsia="Arial Unicode MS" w:hAnsi="Times New Roman" w:cs="Times New Roman"/>
          <w:color w:val="000000"/>
          <w:sz w:val="24"/>
          <w:szCs w:val="24"/>
          <w:lang w:eastAsia="ru-RU" w:bidi="ru-RU"/>
        </w:rPr>
        <w:t>обучающийся</w:t>
      </w:r>
      <w:proofErr w:type="gramEnd"/>
      <w:r w:rsidRPr="005819CC">
        <w:rPr>
          <w:rFonts w:ascii="Times New Roman" w:eastAsia="Arial Unicode MS" w:hAnsi="Times New Roman" w:cs="Times New Roman"/>
          <w:color w:val="000000"/>
          <w:sz w:val="24"/>
          <w:szCs w:val="24"/>
          <w:lang w:eastAsia="ru-RU" w:bidi="ru-RU"/>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Открытость образовательной среды позволяет обеспечивать возможность коммуникации: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с обучающимися других образовательных организаций региона, как с ровесниками, так и с детьми иных возрастов;</w:t>
      </w:r>
      <w:proofErr w:type="gramEnd"/>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представителями местного сообщества, </w:t>
      </w:r>
      <w:proofErr w:type="spellStart"/>
      <w:proofErr w:type="gramStart"/>
      <w:r w:rsidRPr="005819CC">
        <w:rPr>
          <w:rFonts w:ascii="Times New Roman" w:eastAsia="Arial Unicode MS" w:hAnsi="Times New Roman" w:cs="Times New Roman"/>
          <w:color w:val="000000"/>
          <w:sz w:val="24"/>
          <w:szCs w:val="24"/>
          <w:lang w:eastAsia="ru-RU" w:bidi="ru-RU"/>
        </w:rPr>
        <w:t>бизнес-структур</w:t>
      </w:r>
      <w:proofErr w:type="spellEnd"/>
      <w:proofErr w:type="gramEnd"/>
      <w:r w:rsidRPr="005819CC">
        <w:rPr>
          <w:rFonts w:ascii="Times New Roman" w:eastAsia="Arial Unicode MS" w:hAnsi="Times New Roman" w:cs="Times New Roman"/>
          <w:color w:val="000000"/>
          <w:sz w:val="24"/>
          <w:szCs w:val="24"/>
          <w:lang w:eastAsia="ru-RU" w:bidi="ru-RU"/>
        </w:rPr>
        <w:t>, культурной и научной общественности для выполнения учебно-исследовательских работ и реализации проектов;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представителями власти, местного самоуправления, фондов, спонсорами и др.</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Такое разнообразие выстраиваемых связей позволяет </w:t>
      </w:r>
      <w:proofErr w:type="gramStart"/>
      <w:r w:rsidRPr="005819CC">
        <w:rPr>
          <w:rFonts w:ascii="Times New Roman" w:eastAsia="Arial Unicode MS" w:hAnsi="Times New Roman" w:cs="Times New Roman"/>
          <w:color w:val="000000"/>
          <w:sz w:val="24"/>
          <w:szCs w:val="24"/>
          <w:lang w:eastAsia="ru-RU" w:bidi="ru-RU"/>
        </w:rPr>
        <w:t>обучающимся</w:t>
      </w:r>
      <w:proofErr w:type="gramEnd"/>
      <w:r w:rsidRPr="005819CC">
        <w:rPr>
          <w:rFonts w:ascii="Times New Roman" w:eastAsia="Arial Unicode MS" w:hAnsi="Times New Roman" w:cs="Times New Roman"/>
          <w:color w:val="000000"/>
          <w:sz w:val="24"/>
          <w:szCs w:val="24"/>
          <w:lang w:eastAsia="ru-RU" w:bidi="ru-RU"/>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 типичным образовательным событиям и форматам, позволяющим обеспечивать использование всех возможностей коммуникации, относятся:</w:t>
      </w:r>
    </w:p>
    <w:p w:rsidR="0033086E" w:rsidRPr="005819CC" w:rsidRDefault="00881F69"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межрегиональные</w:t>
      </w:r>
      <w:r w:rsidR="0033086E" w:rsidRPr="005819CC">
        <w:rPr>
          <w:rFonts w:ascii="Times New Roman" w:eastAsia="Arial Unicode MS" w:hAnsi="Times New Roman" w:cs="Times New Roman"/>
          <w:color w:val="000000"/>
          <w:sz w:val="24"/>
          <w:szCs w:val="24"/>
          <w:lang w:eastAsia="ru-RU" w:bidi="ru-RU"/>
        </w:rPr>
        <w:t xml:space="preserve"> ассамблеи обучающихся; материал, используемый для постановки задачи на ассамблеях, должен носить </w:t>
      </w:r>
      <w:proofErr w:type="spellStart"/>
      <w:r w:rsidR="0033086E" w:rsidRPr="005819CC">
        <w:rPr>
          <w:rFonts w:ascii="Times New Roman" w:eastAsia="Arial Unicode MS" w:hAnsi="Times New Roman" w:cs="Times New Roman"/>
          <w:color w:val="000000"/>
          <w:sz w:val="24"/>
          <w:szCs w:val="24"/>
          <w:lang w:eastAsia="ru-RU" w:bidi="ru-RU"/>
        </w:rPr>
        <w:t>полидисциплинарный</w:t>
      </w:r>
      <w:proofErr w:type="spellEnd"/>
      <w:r w:rsidR="0033086E" w:rsidRPr="005819CC">
        <w:rPr>
          <w:rFonts w:ascii="Times New Roman" w:eastAsia="Arial Unicode MS" w:hAnsi="Times New Roman" w:cs="Times New Roman"/>
          <w:color w:val="000000"/>
          <w:sz w:val="24"/>
          <w:szCs w:val="24"/>
          <w:lang w:eastAsia="ru-RU" w:bidi="ru-RU"/>
        </w:rPr>
        <w:t xml:space="preserve"> характер и касаться ближайшего будущего;</w:t>
      </w:r>
      <w:proofErr w:type="gramEnd"/>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комплексные задачи, направленные на решение проблем местного сообщества;</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комплексные задачи, направленные на изменение и улучшение реально </w:t>
      </w:r>
      <w:proofErr w:type="gramStart"/>
      <w:r w:rsidR="0033086E" w:rsidRPr="005819CC">
        <w:rPr>
          <w:rFonts w:ascii="Times New Roman" w:eastAsia="Arial Unicode MS" w:hAnsi="Times New Roman" w:cs="Times New Roman"/>
          <w:color w:val="000000"/>
          <w:sz w:val="24"/>
          <w:szCs w:val="24"/>
          <w:lang w:eastAsia="ru-RU" w:bidi="ru-RU"/>
        </w:rPr>
        <w:t>существующих</w:t>
      </w:r>
      <w:proofErr w:type="gramEnd"/>
      <w:r w:rsidR="0033086E" w:rsidRPr="005819CC">
        <w:rPr>
          <w:rFonts w:ascii="Times New Roman" w:eastAsia="Arial Unicode MS" w:hAnsi="Times New Roman" w:cs="Times New Roman"/>
          <w:color w:val="000000"/>
          <w:sz w:val="24"/>
          <w:szCs w:val="24"/>
          <w:lang w:eastAsia="ru-RU" w:bidi="ru-RU"/>
        </w:rPr>
        <w:t xml:space="preserve"> бизнес-практик;</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социальные проекты, направленные на улучшение жизни местного сообщества. К таким проектам относятся: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участие в волонтерских акциях и движениях, самостоятельная организация волонтерских акций;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участие в благотворительных акциях и движениях, самостоятельная организация благотворительных акций;</w:t>
      </w:r>
    </w:p>
    <w:p w:rsidR="0033086E" w:rsidRPr="005819CC" w:rsidRDefault="00C9030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33086E" w:rsidRPr="005819CC">
        <w:rPr>
          <w:rFonts w:ascii="Times New Roman" w:eastAsia="Arial Unicode MS" w:hAnsi="Times New Roman" w:cs="Times New Roman"/>
          <w:color w:val="000000"/>
          <w:sz w:val="24"/>
          <w:szCs w:val="24"/>
          <w:lang w:eastAsia="ru-RU" w:bidi="ru-RU"/>
        </w:rPr>
        <w:t xml:space="preserve">) создание и реализация социальных проектов разного масштаба и направленности, выходящих за рамки </w:t>
      </w:r>
      <w:r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получение предметных знаний в структурах, альтернативных образовательной организации: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в заочных и дистанционных университетах;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участие в дистанционных конкурсах и олимпиадах;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самостоятельное освоение отдельных предметов и курсов;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 самостоятельное освоение дополнительных иностранных языков.</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Формирование регулятивных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Для формирования регулятивных учебных действий </w:t>
      </w:r>
      <w:r w:rsidR="00153068" w:rsidRPr="005819CC">
        <w:rPr>
          <w:rFonts w:ascii="Times New Roman" w:eastAsia="Arial Unicode MS" w:hAnsi="Times New Roman" w:cs="Times New Roman"/>
          <w:color w:val="000000"/>
          <w:sz w:val="24"/>
          <w:szCs w:val="24"/>
          <w:lang w:eastAsia="ru-RU" w:bidi="ru-RU"/>
        </w:rPr>
        <w:t>испол</w:t>
      </w:r>
      <w:r w:rsidR="005736FF" w:rsidRPr="005819CC">
        <w:rPr>
          <w:rFonts w:ascii="Times New Roman" w:eastAsia="Arial Unicode MS" w:hAnsi="Times New Roman" w:cs="Times New Roman"/>
          <w:color w:val="000000"/>
          <w:sz w:val="24"/>
          <w:szCs w:val="24"/>
          <w:lang w:eastAsia="ru-RU" w:bidi="ru-RU"/>
        </w:rPr>
        <w:t>ьз</w:t>
      </w:r>
      <w:r w:rsidR="00153068" w:rsidRPr="005819CC">
        <w:rPr>
          <w:rFonts w:ascii="Times New Roman" w:eastAsia="Arial Unicode MS" w:hAnsi="Times New Roman" w:cs="Times New Roman"/>
          <w:color w:val="000000"/>
          <w:sz w:val="24"/>
          <w:szCs w:val="24"/>
          <w:lang w:eastAsia="ru-RU" w:bidi="ru-RU"/>
        </w:rPr>
        <w:t>уются</w:t>
      </w:r>
      <w:r w:rsidRPr="005819CC">
        <w:rPr>
          <w:rFonts w:ascii="Times New Roman" w:eastAsia="Arial Unicode MS" w:hAnsi="Times New Roman" w:cs="Times New Roman"/>
          <w:color w:val="000000"/>
          <w:sz w:val="24"/>
          <w:szCs w:val="24"/>
          <w:lang w:eastAsia="ru-RU" w:bidi="ru-RU"/>
        </w:rPr>
        <w:t xml:space="preserve"> возможности самостоятельного формирования элементов индивидуальной образовательной траектории</w:t>
      </w:r>
      <w:r w:rsidR="005736FF"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самостоятельное изучение дополнительных иностранных языков;</w:t>
      </w:r>
    </w:p>
    <w:p w:rsidR="005736FF"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самостоятельное освоение глав, разделов и тем учебных предметов;</w:t>
      </w:r>
    </w:p>
    <w:p w:rsidR="0033086E" w:rsidRPr="005819CC" w:rsidRDefault="005736F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33086E" w:rsidRPr="005819CC">
        <w:rPr>
          <w:rFonts w:ascii="Times New Roman" w:eastAsia="Arial Unicode MS" w:hAnsi="Times New Roman" w:cs="Times New Roman"/>
          <w:color w:val="000000"/>
          <w:sz w:val="24"/>
          <w:szCs w:val="24"/>
          <w:lang w:eastAsia="ru-RU" w:bidi="ru-RU"/>
        </w:rPr>
        <w:t>) самостоятельное определение темы проекта, методов и способов его реализации, источников ресурсов, необходимых для реализации проекта;</w:t>
      </w:r>
    </w:p>
    <w:p w:rsidR="0033086E" w:rsidRPr="005819CC" w:rsidRDefault="00E0428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w:t>
      </w:r>
      <w:r w:rsidR="0033086E" w:rsidRPr="005819CC">
        <w:rPr>
          <w:rFonts w:ascii="Times New Roman" w:eastAsia="Arial Unicode MS" w:hAnsi="Times New Roman" w:cs="Times New Roman"/>
          <w:color w:val="000000"/>
          <w:sz w:val="24"/>
          <w:szCs w:val="24"/>
          <w:lang w:eastAsia="ru-RU" w:bidi="ru-RU"/>
        </w:rPr>
        <w:t>) самостоятельное взаимодействие с источниками ресурсов: информационными источниками, фондами, представителями власти и т. п.;</w:t>
      </w:r>
    </w:p>
    <w:p w:rsidR="0033086E" w:rsidRPr="005819CC" w:rsidRDefault="00E04283"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r w:rsidRPr="005819CC">
        <w:rPr>
          <w:rFonts w:ascii="Times New Roman" w:eastAsia="Arial Unicode MS" w:hAnsi="Times New Roman" w:cs="Times New Roman"/>
          <w:color w:val="000000"/>
          <w:sz w:val="24"/>
          <w:szCs w:val="24"/>
          <w:lang w:eastAsia="ru-RU" w:bidi="ru-RU"/>
        </w:rPr>
        <w:t>д</w:t>
      </w:r>
      <w:proofErr w:type="spellEnd"/>
      <w:r w:rsidR="0033086E" w:rsidRPr="005819CC">
        <w:rPr>
          <w:rFonts w:ascii="Times New Roman" w:eastAsia="Arial Unicode MS" w:hAnsi="Times New Roman" w:cs="Times New Roman"/>
          <w:color w:val="000000"/>
          <w:sz w:val="24"/>
          <w:szCs w:val="24"/>
          <w:lang w:eastAsia="ru-RU" w:bidi="ru-RU"/>
        </w:rPr>
        <w:t>) самостоятельное управление ресурсами, в том числе нематериальными;</w:t>
      </w:r>
    </w:p>
    <w:p w:rsidR="0033086E" w:rsidRPr="005819CC" w:rsidRDefault="00C8052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е</w:t>
      </w:r>
      <w:r w:rsidR="0033086E" w:rsidRPr="005819CC">
        <w:rPr>
          <w:rFonts w:ascii="Times New Roman" w:eastAsia="Arial Unicode MS" w:hAnsi="Times New Roman" w:cs="Times New Roman"/>
          <w:color w:val="000000"/>
          <w:sz w:val="24"/>
          <w:szCs w:val="24"/>
          <w:lang w:eastAsia="ru-RU" w:bidi="ru-RU"/>
        </w:rPr>
        <w:t>) презентация результатов проектной работы на различных этапах ее реализации.</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6" w:name="_Toc435412698"/>
      <w:bookmarkStart w:id="47" w:name="_Toc453968172"/>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II.1.4. Описание особенностей учебно-исследовательской и проектной деятельности обучающихся</w:t>
      </w:r>
      <w:bookmarkEnd w:id="46"/>
      <w:bookmarkEnd w:id="47"/>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учебно-исследовательской деятельности и проектной работы </w:t>
      </w:r>
      <w:r w:rsidR="00A61E19" w:rsidRPr="005819CC">
        <w:rPr>
          <w:rFonts w:ascii="Times New Roman" w:eastAsia="Arial Unicode MS" w:hAnsi="Times New Roman" w:cs="Times New Roman"/>
          <w:color w:val="000000"/>
          <w:sz w:val="24"/>
          <w:szCs w:val="24"/>
          <w:lang w:eastAsia="ru-RU" w:bidi="ru-RU"/>
        </w:rPr>
        <w:t>первокурсников</w:t>
      </w:r>
      <w:r w:rsidRPr="005819CC">
        <w:rPr>
          <w:rFonts w:ascii="Times New Roman" w:eastAsia="Arial Unicode MS" w:hAnsi="Times New Roman" w:cs="Times New Roman"/>
          <w:color w:val="000000"/>
          <w:sz w:val="24"/>
          <w:szCs w:val="24"/>
          <w:lang w:eastAsia="ru-RU" w:bidi="ru-RU"/>
        </w:rPr>
        <w:t xml:space="preserve"> обусловлены, в первую очередь, открытостью образовательной организации на уровне среднего общего образования.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 уровне среднего общего образования исследование и проект приобретают статус инструментов учебной деятельности </w:t>
      </w:r>
      <w:proofErr w:type="spellStart"/>
      <w:r w:rsidRPr="005819CC">
        <w:rPr>
          <w:rFonts w:ascii="Times New Roman" w:eastAsia="Arial Unicode MS" w:hAnsi="Times New Roman" w:cs="Times New Roman"/>
          <w:color w:val="000000"/>
          <w:sz w:val="24"/>
          <w:szCs w:val="24"/>
          <w:lang w:eastAsia="ru-RU" w:bidi="ru-RU"/>
        </w:rPr>
        <w:t>полидисциплинарного</w:t>
      </w:r>
      <w:proofErr w:type="spellEnd"/>
      <w:r w:rsidRPr="005819CC">
        <w:rPr>
          <w:rFonts w:ascii="Times New Roman" w:eastAsia="Arial Unicode MS" w:hAnsi="Times New Roman" w:cs="Times New Roman"/>
          <w:color w:val="000000"/>
          <w:sz w:val="24"/>
          <w:szCs w:val="24"/>
          <w:lang w:eastAsia="ru-RU" w:bidi="ru-RU"/>
        </w:rPr>
        <w:t xml:space="preserve"> характера, необходимых для освоения социальной жизни и культуры.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 уровне среднего общего образования проект реализуется </w:t>
      </w:r>
      <w:proofErr w:type="gramStart"/>
      <w:r w:rsidR="00FD1D18" w:rsidRPr="005819CC">
        <w:rPr>
          <w:rFonts w:ascii="Times New Roman" w:eastAsia="Arial Unicode MS" w:hAnsi="Times New Roman" w:cs="Times New Roman"/>
          <w:color w:val="000000"/>
          <w:sz w:val="24"/>
          <w:szCs w:val="24"/>
          <w:lang w:eastAsia="ru-RU" w:bidi="ru-RU"/>
        </w:rPr>
        <w:t>обучающимся</w:t>
      </w:r>
      <w:proofErr w:type="gramEnd"/>
      <w:r w:rsidR="00FD1D18"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или группой обучающихся. Они самостоятельно формулируют </w:t>
      </w:r>
      <w:proofErr w:type="spellStart"/>
      <w:r w:rsidRPr="005819CC">
        <w:rPr>
          <w:rFonts w:ascii="Times New Roman" w:eastAsia="Arial Unicode MS" w:hAnsi="Times New Roman" w:cs="Times New Roman"/>
          <w:color w:val="000000"/>
          <w:sz w:val="24"/>
          <w:szCs w:val="24"/>
          <w:lang w:eastAsia="ru-RU" w:bidi="ru-RU"/>
        </w:rPr>
        <w:t>предпроектную</w:t>
      </w:r>
      <w:proofErr w:type="spellEnd"/>
      <w:r w:rsidRPr="005819CC">
        <w:rPr>
          <w:rFonts w:ascii="Times New Roman" w:eastAsia="Arial Unicode MS" w:hAnsi="Times New Roman" w:cs="Times New Roman"/>
          <w:color w:val="000000"/>
          <w:sz w:val="24"/>
          <w:szCs w:val="24"/>
          <w:lang w:eastAsia="ru-RU" w:bidi="ru-RU"/>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33086E" w:rsidRPr="005819CC" w:rsidRDefault="00FB293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Каждый обучающийся обязан выполнить п</w:t>
      </w:r>
      <w:r w:rsidR="00A25E69" w:rsidRPr="005819CC">
        <w:rPr>
          <w:rFonts w:ascii="Times New Roman" w:eastAsia="Arial Unicode MS" w:hAnsi="Times New Roman" w:cs="Times New Roman"/>
          <w:color w:val="000000"/>
          <w:sz w:val="24"/>
          <w:szCs w:val="24"/>
          <w:lang w:eastAsia="ru-RU" w:bidi="ru-RU"/>
        </w:rPr>
        <w:t>роект</w:t>
      </w:r>
      <w:r w:rsidR="002F09F8" w:rsidRPr="005819CC">
        <w:rPr>
          <w:rFonts w:ascii="Times New Roman" w:eastAsia="Arial Unicode MS" w:hAnsi="Times New Roman" w:cs="Times New Roman"/>
          <w:color w:val="000000"/>
          <w:sz w:val="24"/>
          <w:szCs w:val="24"/>
          <w:lang w:eastAsia="ru-RU" w:bidi="ru-RU"/>
        </w:rPr>
        <w:t xml:space="preserve"> и</w:t>
      </w:r>
      <w:r w:rsidRPr="005819CC">
        <w:rPr>
          <w:rFonts w:ascii="Times New Roman" w:eastAsia="Arial Unicode MS" w:hAnsi="Times New Roman" w:cs="Times New Roman"/>
          <w:color w:val="000000"/>
          <w:sz w:val="24"/>
          <w:szCs w:val="24"/>
          <w:lang w:eastAsia="ru-RU" w:bidi="ru-RU"/>
        </w:rPr>
        <w:t>ли</w:t>
      </w:r>
      <w:r w:rsidR="002F09F8" w:rsidRPr="005819CC">
        <w:rPr>
          <w:rFonts w:ascii="Times New Roman" w:eastAsia="Arial Unicode MS" w:hAnsi="Times New Roman" w:cs="Times New Roman"/>
          <w:color w:val="000000"/>
          <w:sz w:val="24"/>
          <w:szCs w:val="24"/>
          <w:lang w:eastAsia="ru-RU" w:bidi="ru-RU"/>
        </w:rPr>
        <w:t xml:space="preserve"> исследовани</w:t>
      </w:r>
      <w:r w:rsidRPr="005819CC">
        <w:rPr>
          <w:rFonts w:ascii="Times New Roman" w:eastAsia="Arial Unicode MS" w:hAnsi="Times New Roman" w:cs="Times New Roman"/>
          <w:color w:val="000000"/>
          <w:sz w:val="24"/>
          <w:szCs w:val="24"/>
          <w:lang w:eastAsia="ru-RU" w:bidi="ru-RU"/>
        </w:rPr>
        <w:t>е</w:t>
      </w:r>
      <w:r w:rsidR="002F09F8" w:rsidRPr="005819CC">
        <w:rPr>
          <w:rFonts w:ascii="Times New Roman" w:eastAsia="Arial Unicode MS" w:hAnsi="Times New Roman" w:cs="Times New Roman"/>
          <w:color w:val="000000"/>
          <w:sz w:val="24"/>
          <w:szCs w:val="24"/>
          <w:lang w:eastAsia="ru-RU" w:bidi="ru-RU"/>
        </w:rPr>
        <w:t xml:space="preserve"> по профильным п</w:t>
      </w:r>
      <w:r w:rsidR="003412BA" w:rsidRPr="005819CC">
        <w:rPr>
          <w:rFonts w:ascii="Times New Roman" w:eastAsia="Arial Unicode MS" w:hAnsi="Times New Roman" w:cs="Times New Roman"/>
          <w:color w:val="000000"/>
          <w:sz w:val="24"/>
          <w:szCs w:val="24"/>
          <w:lang w:eastAsia="ru-RU" w:bidi="ru-RU"/>
        </w:rPr>
        <w:t>редметам</w:t>
      </w:r>
      <w:r w:rsidR="003B0505"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в течение первого </w:t>
      </w:r>
      <w:proofErr w:type="gramStart"/>
      <w:r w:rsidRPr="005819CC">
        <w:rPr>
          <w:rFonts w:ascii="Times New Roman" w:eastAsia="Arial Unicode MS" w:hAnsi="Times New Roman" w:cs="Times New Roman"/>
          <w:color w:val="000000"/>
          <w:sz w:val="24"/>
          <w:szCs w:val="24"/>
          <w:lang w:eastAsia="ru-RU" w:bidi="ru-RU"/>
        </w:rPr>
        <w:t>курса</w:t>
      </w:r>
      <w:proofErr w:type="gramEnd"/>
      <w:r w:rsidRPr="005819CC">
        <w:rPr>
          <w:rFonts w:ascii="Times New Roman" w:eastAsia="Arial Unicode MS" w:hAnsi="Times New Roman" w:cs="Times New Roman"/>
          <w:color w:val="000000"/>
          <w:sz w:val="24"/>
          <w:szCs w:val="24"/>
          <w:lang w:eastAsia="ru-RU" w:bidi="ru-RU"/>
        </w:rPr>
        <w:t xml:space="preserve"> и имеет возможность выполнять проекты </w:t>
      </w:r>
      <w:r w:rsidR="00CD2DFD" w:rsidRPr="005819CC">
        <w:rPr>
          <w:rFonts w:ascii="Times New Roman" w:eastAsia="Arial Unicode MS" w:hAnsi="Times New Roman" w:cs="Times New Roman"/>
          <w:color w:val="000000"/>
          <w:sz w:val="24"/>
          <w:szCs w:val="24"/>
          <w:lang w:eastAsia="ru-RU" w:bidi="ru-RU"/>
        </w:rPr>
        <w:t xml:space="preserve">в рамках внеурочной деятельности (СНО, </w:t>
      </w:r>
      <w:proofErr w:type="spellStart"/>
      <w:r w:rsidR="00CD2DFD" w:rsidRPr="005819CC">
        <w:rPr>
          <w:rFonts w:ascii="Times New Roman" w:eastAsia="Arial Unicode MS" w:hAnsi="Times New Roman" w:cs="Times New Roman"/>
          <w:color w:val="000000"/>
          <w:sz w:val="24"/>
          <w:szCs w:val="24"/>
          <w:lang w:eastAsia="ru-RU" w:bidi="ru-RU"/>
        </w:rPr>
        <w:t>студсовет</w:t>
      </w:r>
      <w:proofErr w:type="spellEnd"/>
      <w:r w:rsidR="00CD2DFD" w:rsidRPr="005819CC">
        <w:rPr>
          <w:rFonts w:ascii="Times New Roman" w:eastAsia="Arial Unicode MS" w:hAnsi="Times New Roman" w:cs="Times New Roman"/>
          <w:color w:val="000000"/>
          <w:sz w:val="24"/>
          <w:szCs w:val="24"/>
          <w:lang w:eastAsia="ru-RU" w:bidi="ru-RU"/>
        </w:rPr>
        <w:t>, кружки и факультативы)</w:t>
      </w:r>
      <w:r w:rsidR="00293D5C" w:rsidRPr="005819CC">
        <w:rPr>
          <w:rFonts w:ascii="Times New Roman" w:eastAsia="Arial Unicode MS" w:hAnsi="Times New Roman" w:cs="Times New Roman"/>
          <w:color w:val="000000"/>
          <w:sz w:val="24"/>
          <w:szCs w:val="24"/>
          <w:lang w:eastAsia="ru-RU" w:bidi="ru-RU"/>
        </w:rPr>
        <w:t xml:space="preserve">. Выполнение проектов позволит пополнять </w:t>
      </w:r>
      <w:proofErr w:type="spellStart"/>
      <w:r w:rsidR="00293D5C" w:rsidRPr="005819CC">
        <w:rPr>
          <w:rFonts w:ascii="Times New Roman" w:eastAsia="Arial Unicode MS" w:hAnsi="Times New Roman" w:cs="Times New Roman"/>
          <w:color w:val="000000"/>
          <w:sz w:val="24"/>
          <w:szCs w:val="24"/>
          <w:lang w:eastAsia="ru-RU" w:bidi="ru-RU"/>
        </w:rPr>
        <w:t>портфолио</w:t>
      </w:r>
      <w:proofErr w:type="spellEnd"/>
      <w:r w:rsidR="00293D5C" w:rsidRPr="005819CC">
        <w:rPr>
          <w:rFonts w:ascii="Times New Roman" w:eastAsia="Arial Unicode MS" w:hAnsi="Times New Roman" w:cs="Times New Roman"/>
          <w:color w:val="000000"/>
          <w:sz w:val="24"/>
          <w:szCs w:val="24"/>
          <w:lang w:eastAsia="ru-RU" w:bidi="ru-RU"/>
        </w:rPr>
        <w:t xml:space="preserve">. </w:t>
      </w:r>
      <w:r w:rsidR="00710381" w:rsidRPr="005819CC">
        <w:rPr>
          <w:rFonts w:ascii="Times New Roman" w:eastAsia="Arial Unicode MS" w:hAnsi="Times New Roman" w:cs="Times New Roman"/>
          <w:color w:val="000000"/>
          <w:sz w:val="24"/>
          <w:szCs w:val="24"/>
          <w:lang w:eastAsia="ru-RU" w:bidi="ru-RU"/>
        </w:rPr>
        <w:t xml:space="preserve">Проекты и исследования обучающиеся выполняют самостоятельно под руководством </w:t>
      </w:r>
      <w:r w:rsidR="006F7C05" w:rsidRPr="005819CC">
        <w:rPr>
          <w:rFonts w:ascii="Times New Roman" w:eastAsia="Arial Unicode MS" w:hAnsi="Times New Roman" w:cs="Times New Roman"/>
          <w:color w:val="000000"/>
          <w:sz w:val="24"/>
          <w:szCs w:val="24"/>
          <w:lang w:eastAsia="ru-RU" w:bidi="ru-RU"/>
        </w:rPr>
        <w:t>куратор</w:t>
      </w:r>
      <w:r w:rsidR="00710381" w:rsidRPr="005819CC">
        <w:rPr>
          <w:rFonts w:ascii="Times New Roman" w:eastAsia="Arial Unicode MS" w:hAnsi="Times New Roman" w:cs="Times New Roman"/>
          <w:color w:val="000000"/>
          <w:sz w:val="24"/>
          <w:szCs w:val="24"/>
          <w:lang w:eastAsia="ru-RU" w:bidi="ru-RU"/>
        </w:rPr>
        <w:t>, в рамках ча</w:t>
      </w:r>
      <w:r w:rsidR="00027477" w:rsidRPr="005819CC">
        <w:rPr>
          <w:rFonts w:ascii="Times New Roman" w:eastAsia="Arial Unicode MS" w:hAnsi="Times New Roman" w:cs="Times New Roman"/>
          <w:color w:val="000000"/>
          <w:sz w:val="24"/>
          <w:szCs w:val="24"/>
          <w:lang w:eastAsia="ru-RU" w:bidi="ru-RU"/>
        </w:rPr>
        <w:t xml:space="preserve">сов, отведенных на консультации. </w:t>
      </w:r>
      <w:r w:rsidR="00E31683" w:rsidRPr="005819CC">
        <w:rPr>
          <w:rFonts w:ascii="Times New Roman" w:eastAsia="Arial Unicode MS" w:hAnsi="Times New Roman" w:cs="Times New Roman"/>
          <w:color w:val="000000"/>
          <w:sz w:val="24"/>
          <w:szCs w:val="24"/>
          <w:lang w:eastAsia="ru-RU" w:bidi="ru-RU"/>
        </w:rPr>
        <w:t>Работы студентов оцениваются по критериям, утвержденным Методическим советом техникума. Проекты и исследования</w:t>
      </w:r>
      <w:r w:rsidR="00A1424B" w:rsidRPr="005819CC">
        <w:rPr>
          <w:rFonts w:ascii="Times New Roman" w:eastAsia="Arial Unicode MS" w:hAnsi="Times New Roman" w:cs="Times New Roman"/>
          <w:color w:val="000000"/>
          <w:sz w:val="24"/>
          <w:szCs w:val="24"/>
          <w:lang w:eastAsia="ru-RU" w:bidi="ru-RU"/>
        </w:rPr>
        <w:t>,</w:t>
      </w:r>
      <w:r w:rsidR="00E31683" w:rsidRPr="005819CC">
        <w:rPr>
          <w:rFonts w:ascii="Times New Roman" w:eastAsia="Arial Unicode MS" w:hAnsi="Times New Roman" w:cs="Times New Roman"/>
          <w:color w:val="000000"/>
          <w:sz w:val="24"/>
          <w:szCs w:val="24"/>
          <w:lang w:eastAsia="ru-RU" w:bidi="ru-RU"/>
        </w:rPr>
        <w:t xml:space="preserve"> набравшие наибольшее количество баллов</w:t>
      </w:r>
      <w:r w:rsidR="00A1424B" w:rsidRPr="005819CC">
        <w:rPr>
          <w:rFonts w:ascii="Times New Roman" w:eastAsia="Arial Unicode MS" w:hAnsi="Times New Roman" w:cs="Times New Roman"/>
          <w:color w:val="000000"/>
          <w:sz w:val="24"/>
          <w:szCs w:val="24"/>
          <w:lang w:eastAsia="ru-RU" w:bidi="ru-RU"/>
        </w:rPr>
        <w:t>, будут представлены на научно-прак</w:t>
      </w:r>
      <w:r w:rsidR="00CA7DCD" w:rsidRPr="005819CC">
        <w:rPr>
          <w:rFonts w:ascii="Times New Roman" w:eastAsia="Arial Unicode MS" w:hAnsi="Times New Roman" w:cs="Times New Roman"/>
          <w:color w:val="000000"/>
          <w:sz w:val="24"/>
          <w:szCs w:val="24"/>
          <w:lang w:eastAsia="ru-RU" w:bidi="ru-RU"/>
        </w:rPr>
        <w:t>тической конференции техникума</w:t>
      </w:r>
      <w:r w:rsidR="006F3023" w:rsidRPr="005819CC">
        <w:rPr>
          <w:rFonts w:ascii="Times New Roman" w:eastAsia="Arial Unicode MS" w:hAnsi="Times New Roman" w:cs="Times New Roman"/>
          <w:color w:val="000000"/>
          <w:sz w:val="24"/>
          <w:szCs w:val="24"/>
          <w:lang w:eastAsia="ru-RU" w:bidi="ru-RU"/>
        </w:rPr>
        <w:t xml:space="preserve"> и рекомендованы для защиты на региональном и всероссийском уровнях.</w:t>
      </w:r>
      <w:r w:rsidR="00E31683" w:rsidRPr="005819CC">
        <w:rPr>
          <w:rFonts w:ascii="Times New Roman" w:eastAsia="Arial Unicode MS" w:hAnsi="Times New Roman" w:cs="Times New Roman"/>
          <w:color w:val="000000"/>
          <w:sz w:val="24"/>
          <w:szCs w:val="24"/>
          <w:lang w:eastAsia="ru-RU" w:bidi="ru-RU"/>
        </w:rPr>
        <w:t xml:space="preserve"> </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8" w:name="_Toc435412699"/>
      <w:bookmarkStart w:id="49" w:name="_Toc453968173"/>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II.1.5. Описание основных направлений учебно-исследовательской и проектной деятельности обучающихся</w:t>
      </w:r>
      <w:bookmarkEnd w:id="48"/>
      <w:bookmarkEnd w:id="49"/>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78718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w:t>
      </w:r>
      <w:r w:rsidR="0033086E" w:rsidRPr="005819CC">
        <w:rPr>
          <w:rFonts w:ascii="Times New Roman" w:eastAsia="Arial Unicode MS" w:hAnsi="Times New Roman" w:cs="Times New Roman"/>
          <w:color w:val="000000"/>
          <w:sz w:val="24"/>
          <w:szCs w:val="24"/>
          <w:lang w:eastAsia="ru-RU" w:bidi="ru-RU"/>
        </w:rPr>
        <w:t>аправлениями</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проектной и учебно-исследовательской деятельности являются:</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исследовательское;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инженерное;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прикладное;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бизнес-проектирование;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информационное;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игровое;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творческое;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proofErr w:type="spellStart"/>
      <w:r w:rsidRPr="005819CC">
        <w:rPr>
          <w:rFonts w:ascii="Times New Roman" w:eastAsia="Arial Unicode MS" w:hAnsi="Times New Roman" w:cs="Times New Roman"/>
          <w:color w:val="000000"/>
          <w:sz w:val="24"/>
          <w:szCs w:val="24"/>
          <w:lang w:eastAsia="ru-RU" w:bidi="ru-RU"/>
        </w:rPr>
        <w:t>профориентационное</w:t>
      </w:r>
      <w:proofErr w:type="spellEnd"/>
      <w:r w:rsidRPr="005819CC">
        <w:rPr>
          <w:rFonts w:ascii="Times New Roman" w:eastAsia="Arial Unicode MS" w:hAnsi="Times New Roman" w:cs="Times New Roman"/>
          <w:color w:val="000000"/>
          <w:sz w:val="24"/>
          <w:szCs w:val="24"/>
          <w:lang w:eastAsia="ru-RU" w:bidi="ru-RU"/>
        </w:rPr>
        <w:t>.</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0" w:name="_Toc435412700"/>
      <w:bookmarkStart w:id="51" w:name="_Toc453968174"/>
    </w:p>
    <w:p w:rsidR="0033086E" w:rsidRPr="005819CC" w:rsidRDefault="0033086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II.1.</w:t>
      </w:r>
      <w:r w:rsidRPr="005819CC">
        <w:rPr>
          <w:rFonts w:ascii="Times New Roman" w:eastAsia="Arial Unicode MS" w:hAnsi="Times New Roman" w:cs="Times New Roman"/>
          <w:b/>
          <w:bCs/>
          <w:color w:val="000000"/>
          <w:sz w:val="24"/>
          <w:szCs w:val="24"/>
          <w:lang w:eastAsia="ru-RU" w:bidi="ru-RU"/>
        </w:rPr>
        <w:t>6. </w:t>
      </w:r>
      <w:proofErr w:type="gramStart"/>
      <w:r w:rsidRPr="005819CC">
        <w:rPr>
          <w:rFonts w:ascii="Times New Roman" w:eastAsia="Arial Unicode MS" w:hAnsi="Times New Roman" w:cs="Times New Roman"/>
          <w:b/>
          <w:color w:val="000000"/>
          <w:sz w:val="24"/>
          <w:szCs w:val="24"/>
          <w:lang w:eastAsia="ru-RU" w:bidi="ru-RU"/>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roofErr w:type="gramEnd"/>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В результате учебно-исследовательской и проектной деятельности обучающиеся получат представление:</w:t>
      </w:r>
      <w:proofErr w:type="gramEnd"/>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таких понятиях, как концепция, научная гипотеза, метод, эксперимент, надежность гипотезы, модель, метод сбора и метод анализа данных;</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том, чем отличаются исследования в гуманитарных областях от исследований в естественных науках;</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 истории науки;</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новейших разработках в области науки и технологий;</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0033086E" w:rsidRPr="005819CC">
        <w:rPr>
          <w:rFonts w:ascii="Times New Roman" w:eastAsia="Arial Unicode MS" w:hAnsi="Times New Roman" w:cs="Times New Roman"/>
          <w:color w:val="000000"/>
          <w:sz w:val="24"/>
          <w:szCs w:val="24"/>
          <w:lang w:eastAsia="ru-RU" w:bidi="ru-RU"/>
        </w:rPr>
        <w:t>краудфандинговые</w:t>
      </w:r>
      <w:proofErr w:type="spellEnd"/>
      <w:r w:rsidR="0033086E" w:rsidRPr="005819CC">
        <w:rPr>
          <w:rFonts w:ascii="Times New Roman" w:eastAsia="Arial Unicode MS" w:hAnsi="Times New Roman" w:cs="Times New Roman"/>
          <w:color w:val="000000"/>
          <w:sz w:val="24"/>
          <w:szCs w:val="24"/>
          <w:lang w:eastAsia="ru-RU" w:bidi="ru-RU"/>
        </w:rPr>
        <w:t xml:space="preserve"> структуры и др.);</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Обучающийся сможет:</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решать задачи, находящиеся на стыке нескольких учебных дисциплин;</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основной алгоритм исследования при решении своих учебно-познавательных задач;</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элементы математического моделирования при решении исследовательских задач;</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элементы математического анализа для интерпретации результатов, полученных в ходе учебно-исследовательской работы.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оценивать ресурсы, в том числе и нематериальные (такие, как время), необходимые для достижения поставленной цели;</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риски реализации проекта и проведения исследования и предусматривать пути минимизации этих рисков;</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последствия реализации своего проекта (изменения, которые он повлечет в жизни других людей, сообществ);</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дальнейшее развитие своего проекта или исследования, видеть возможные в</w:t>
      </w:r>
      <w:r w:rsidRPr="005819CC">
        <w:rPr>
          <w:rFonts w:ascii="Times New Roman" w:eastAsia="Arial Unicode MS" w:hAnsi="Times New Roman" w:cs="Times New Roman"/>
          <w:color w:val="000000"/>
          <w:sz w:val="24"/>
          <w:szCs w:val="24"/>
          <w:lang w:eastAsia="ru-RU" w:bidi="ru-RU"/>
        </w:rPr>
        <w:t>арианты применения результатов.</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2" w:name="_Toc435412701"/>
      <w:bookmarkStart w:id="53" w:name="_Toc453968175"/>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II.1.7. </w:t>
      </w:r>
      <w:proofErr w:type="gramStart"/>
      <w:r w:rsidRPr="005819CC">
        <w:rPr>
          <w:rFonts w:ascii="Times New Roman" w:eastAsia="Arial Unicode MS" w:hAnsi="Times New Roman" w:cs="Times New Roman"/>
          <w:b/>
          <w:color w:val="000000"/>
          <w:sz w:val="24"/>
          <w:szCs w:val="24"/>
          <w:lang w:eastAsia="ru-RU" w:bidi="ru-RU"/>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roofErr w:type="gramEnd"/>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Условия реализации основной образовательной программы, в том числе программы развития УУД, </w:t>
      </w:r>
      <w:r w:rsidR="00174EBE" w:rsidRPr="005819CC">
        <w:rPr>
          <w:rFonts w:ascii="Times New Roman" w:eastAsia="Arial Unicode MS" w:hAnsi="Times New Roman" w:cs="Times New Roman"/>
          <w:color w:val="000000"/>
          <w:sz w:val="24"/>
          <w:szCs w:val="24"/>
          <w:lang w:eastAsia="ru-RU" w:bidi="ru-RU"/>
        </w:rPr>
        <w:t>обеспечат</w:t>
      </w:r>
      <w:r w:rsidRPr="005819CC">
        <w:rPr>
          <w:rFonts w:ascii="Times New Roman" w:eastAsia="Arial Unicode MS" w:hAnsi="Times New Roman" w:cs="Times New Roman"/>
          <w:color w:val="000000"/>
          <w:sz w:val="24"/>
          <w:szCs w:val="24"/>
          <w:lang w:eastAsia="ru-RU" w:bidi="ru-RU"/>
        </w:rPr>
        <w:t xml:space="preserve"> совершенствование компетенций проектной и учебно-исследовательской деятельности обучающихся. Условия включают: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укомплектованность </w:t>
      </w:r>
      <w:r w:rsidR="00D82F6B"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 xml:space="preserve"> педагогическими, руководящими и иными работниками</w:t>
      </w:r>
      <w:r w:rsidR="00D82F6B" w:rsidRPr="005819CC">
        <w:rPr>
          <w:rFonts w:ascii="Times New Roman" w:eastAsia="Arial Unicode MS" w:hAnsi="Times New Roman" w:cs="Times New Roman"/>
          <w:color w:val="000000"/>
          <w:sz w:val="24"/>
          <w:szCs w:val="24"/>
          <w:lang w:eastAsia="ru-RU" w:bidi="ru-RU"/>
        </w:rPr>
        <w:t xml:space="preserve"> (100%)</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уровень квалификации педагогических и иных работников</w:t>
      </w:r>
      <w:r w:rsidR="00A475CD" w:rsidRPr="005819CC">
        <w:rPr>
          <w:rFonts w:ascii="Times New Roman" w:eastAsia="Arial Unicode MS" w:hAnsi="Times New Roman" w:cs="Times New Roman"/>
          <w:color w:val="000000"/>
          <w:sz w:val="24"/>
          <w:szCs w:val="24"/>
          <w:lang w:eastAsia="ru-RU" w:bidi="ru-RU"/>
        </w:rPr>
        <w:t xml:space="preserve"> (86% имеют первую и высшую категорию)</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непрерывность профессионального развития педагогических работников </w:t>
      </w:r>
      <w:r w:rsidR="00E04F9B"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 xml:space="preserve">, </w:t>
      </w:r>
      <w:proofErr w:type="gramStart"/>
      <w:r w:rsidR="0033086E" w:rsidRPr="005819CC">
        <w:rPr>
          <w:rFonts w:ascii="Times New Roman" w:eastAsia="Arial Unicode MS" w:hAnsi="Times New Roman" w:cs="Times New Roman"/>
          <w:color w:val="000000"/>
          <w:sz w:val="24"/>
          <w:szCs w:val="24"/>
          <w:lang w:eastAsia="ru-RU" w:bidi="ru-RU"/>
        </w:rPr>
        <w:t>реализующей</w:t>
      </w:r>
      <w:proofErr w:type="gramEnd"/>
      <w:r w:rsidR="0033086E" w:rsidRPr="005819CC">
        <w:rPr>
          <w:rFonts w:ascii="Times New Roman" w:eastAsia="Arial Unicode MS" w:hAnsi="Times New Roman" w:cs="Times New Roman"/>
          <w:color w:val="000000"/>
          <w:sz w:val="24"/>
          <w:szCs w:val="24"/>
          <w:lang w:eastAsia="ru-RU" w:bidi="ru-RU"/>
        </w:rPr>
        <w:t xml:space="preserve"> образовательную программу среднего общего образования</w:t>
      </w:r>
      <w:r w:rsidR="002C4F87" w:rsidRPr="005819CC">
        <w:rPr>
          <w:rFonts w:ascii="Times New Roman" w:eastAsia="Arial Unicode MS" w:hAnsi="Times New Roman" w:cs="Times New Roman"/>
          <w:color w:val="000000"/>
          <w:sz w:val="24"/>
          <w:szCs w:val="24"/>
          <w:lang w:eastAsia="ru-RU" w:bidi="ru-RU"/>
        </w:rPr>
        <w:t xml:space="preserve"> (прохождение курсов не реже одного раза в три года)</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Педагогические кадры должны име</w:t>
      </w:r>
      <w:r w:rsidR="00895C77" w:rsidRPr="005819CC">
        <w:rPr>
          <w:rFonts w:ascii="Times New Roman" w:eastAsia="Arial Unicode MS" w:hAnsi="Times New Roman" w:cs="Times New Roman"/>
          <w:color w:val="000000"/>
          <w:sz w:val="24"/>
          <w:szCs w:val="24"/>
          <w:lang w:eastAsia="ru-RU" w:bidi="ru-RU"/>
        </w:rPr>
        <w:t>ют</w:t>
      </w:r>
      <w:r w:rsidRPr="005819CC">
        <w:rPr>
          <w:rFonts w:ascii="Times New Roman" w:eastAsia="Arial Unicode MS" w:hAnsi="Times New Roman" w:cs="Times New Roman"/>
          <w:color w:val="000000"/>
          <w:sz w:val="24"/>
          <w:szCs w:val="24"/>
          <w:lang w:eastAsia="ru-RU" w:bidi="ru-RU"/>
        </w:rPr>
        <w:t xml:space="preserve"> необходимый уровень подготовки для реализации программы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владеют представлениями о возрастных особенностях обучающихся начальной, основной и старшей школы;</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прошли курсы повышения квалификации, посвященные ФГОС;</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педагоги участвовали во </w:t>
      </w:r>
      <w:proofErr w:type="spellStart"/>
      <w:r w:rsidR="0033086E" w:rsidRPr="005819CC">
        <w:rPr>
          <w:rFonts w:ascii="Times New Roman" w:eastAsia="Arial Unicode MS" w:hAnsi="Times New Roman" w:cs="Times New Roman"/>
          <w:color w:val="000000"/>
          <w:sz w:val="24"/>
          <w:szCs w:val="24"/>
          <w:lang w:eastAsia="ru-RU" w:bidi="ru-RU"/>
        </w:rPr>
        <w:t>внутри</w:t>
      </w:r>
      <w:r w:rsidR="00AA20BF" w:rsidRPr="005819CC">
        <w:rPr>
          <w:rFonts w:ascii="Times New Roman" w:eastAsia="Arial Unicode MS" w:hAnsi="Times New Roman" w:cs="Times New Roman"/>
          <w:color w:val="000000"/>
          <w:sz w:val="24"/>
          <w:szCs w:val="24"/>
          <w:lang w:eastAsia="ru-RU" w:bidi="ru-RU"/>
        </w:rPr>
        <w:t>техникумовском</w:t>
      </w:r>
      <w:proofErr w:type="spellEnd"/>
      <w:r w:rsidR="0033086E" w:rsidRPr="005819CC">
        <w:rPr>
          <w:rFonts w:ascii="Times New Roman" w:eastAsia="Arial Unicode MS" w:hAnsi="Times New Roman" w:cs="Times New Roman"/>
          <w:color w:val="000000"/>
          <w:sz w:val="24"/>
          <w:szCs w:val="24"/>
          <w:lang w:eastAsia="ru-RU" w:bidi="ru-RU"/>
        </w:rPr>
        <w:t xml:space="preserve"> семинаре, посвященном особенностям применения выбранной программы по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осуществляют формирование УУД в рамках проектной, исследовательской деятельности;</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характер взаимодействия педагога и обучающегося не противоречит представлениям об условиях формирования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педагоги владеют методиками формирующего оценивания; наличие позиции </w:t>
      </w:r>
      <w:proofErr w:type="spellStart"/>
      <w:r w:rsidR="0033086E" w:rsidRPr="005819CC">
        <w:rPr>
          <w:rFonts w:ascii="Times New Roman" w:eastAsia="Arial Unicode MS" w:hAnsi="Times New Roman" w:cs="Times New Roman"/>
          <w:color w:val="000000"/>
          <w:sz w:val="24"/>
          <w:szCs w:val="24"/>
          <w:lang w:eastAsia="ru-RU" w:bidi="ru-RU"/>
        </w:rPr>
        <w:t>тьютора</w:t>
      </w:r>
      <w:proofErr w:type="spellEnd"/>
      <w:r w:rsidR="0033086E" w:rsidRPr="005819CC">
        <w:rPr>
          <w:rFonts w:ascii="Times New Roman" w:eastAsia="Arial Unicode MS" w:hAnsi="Times New Roman" w:cs="Times New Roman"/>
          <w:color w:val="000000"/>
          <w:sz w:val="24"/>
          <w:szCs w:val="24"/>
          <w:lang w:eastAsia="ru-RU" w:bidi="ru-RU"/>
        </w:rPr>
        <w:t xml:space="preserve"> или педагога, владеющего навыками </w:t>
      </w:r>
      <w:proofErr w:type="spellStart"/>
      <w:r w:rsidR="0033086E" w:rsidRPr="005819CC">
        <w:rPr>
          <w:rFonts w:ascii="Times New Roman" w:eastAsia="Arial Unicode MS" w:hAnsi="Times New Roman" w:cs="Times New Roman"/>
          <w:color w:val="000000"/>
          <w:sz w:val="24"/>
          <w:szCs w:val="24"/>
          <w:lang w:eastAsia="ru-RU" w:bidi="ru-RU"/>
        </w:rPr>
        <w:t>тьюторского</w:t>
      </w:r>
      <w:proofErr w:type="spellEnd"/>
      <w:r w:rsidR="0033086E" w:rsidRPr="005819CC">
        <w:rPr>
          <w:rFonts w:ascii="Times New Roman" w:eastAsia="Arial Unicode MS" w:hAnsi="Times New Roman" w:cs="Times New Roman"/>
          <w:color w:val="000000"/>
          <w:sz w:val="24"/>
          <w:szCs w:val="24"/>
          <w:lang w:eastAsia="ru-RU" w:bidi="ru-RU"/>
        </w:rPr>
        <w:t xml:space="preserve"> сопровождения </w:t>
      </w:r>
      <w:proofErr w:type="gramStart"/>
      <w:r w:rsidR="0033086E" w:rsidRPr="005819CC">
        <w:rPr>
          <w:rFonts w:ascii="Times New Roman" w:eastAsia="Arial Unicode MS" w:hAnsi="Times New Roman" w:cs="Times New Roman"/>
          <w:color w:val="000000"/>
          <w:sz w:val="24"/>
          <w:szCs w:val="24"/>
          <w:lang w:eastAsia="ru-RU" w:bidi="ru-RU"/>
        </w:rPr>
        <w:t>обучающихся</w:t>
      </w:r>
      <w:proofErr w:type="gramEnd"/>
      <w:r w:rsidR="0033086E" w:rsidRPr="005819CC">
        <w:rPr>
          <w:rFonts w:ascii="Times New Roman" w:eastAsia="Arial Unicode MS" w:hAnsi="Times New Roman" w:cs="Times New Roman"/>
          <w:color w:val="000000"/>
          <w:sz w:val="24"/>
          <w:szCs w:val="24"/>
          <w:lang w:eastAsia="ru-RU" w:bidi="ru-RU"/>
        </w:rPr>
        <w:t>;</w:t>
      </w:r>
    </w:p>
    <w:p w:rsidR="0033086E" w:rsidRPr="005819CC" w:rsidRDefault="00C86A0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умеют применять инструментарий для оценки качества формирования УУД в рамках одного или нескольких предметов.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Наряду с </w:t>
      </w:r>
      <w:proofErr w:type="gramStart"/>
      <w:r w:rsidRPr="005819CC">
        <w:rPr>
          <w:rFonts w:ascii="Times New Roman" w:eastAsia="Arial Unicode MS" w:hAnsi="Times New Roman" w:cs="Times New Roman"/>
          <w:color w:val="000000"/>
          <w:sz w:val="24"/>
          <w:szCs w:val="24"/>
          <w:lang w:eastAsia="ru-RU" w:bidi="ru-RU"/>
        </w:rPr>
        <w:t>общими</w:t>
      </w:r>
      <w:proofErr w:type="gramEnd"/>
      <w:r w:rsidRPr="005819CC">
        <w:rPr>
          <w:rFonts w:ascii="Times New Roman" w:eastAsia="Arial Unicode MS" w:hAnsi="Times New Roman" w:cs="Times New Roman"/>
          <w:color w:val="000000"/>
          <w:sz w:val="24"/>
          <w:szCs w:val="24"/>
          <w:lang w:eastAsia="ru-RU" w:bidi="ru-RU"/>
        </w:rPr>
        <w:t xml:space="preserve"> можно выделить ряд специфических характеристик организации образовательного пространства, обеспечивающих формирование УУД в открытом образовательном пространстве:</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0033086E" w:rsidRPr="005819CC">
        <w:rPr>
          <w:rFonts w:ascii="Times New Roman" w:eastAsia="Arial Unicode MS" w:hAnsi="Times New Roman" w:cs="Times New Roman"/>
          <w:color w:val="000000"/>
          <w:sz w:val="24"/>
          <w:szCs w:val="24"/>
          <w:lang w:eastAsia="ru-RU" w:bidi="ru-RU"/>
        </w:rPr>
        <w:t>обучающимся</w:t>
      </w:r>
      <w:proofErr w:type="gramEnd"/>
      <w:r w:rsidR="0033086E" w:rsidRPr="005819CC">
        <w:rPr>
          <w:rFonts w:ascii="Times New Roman" w:eastAsia="Arial Unicode MS" w:hAnsi="Times New Roman" w:cs="Times New Roman"/>
          <w:color w:val="000000"/>
          <w:sz w:val="24"/>
          <w:szCs w:val="24"/>
          <w:lang w:eastAsia="ru-RU" w:bidi="ru-RU"/>
        </w:rPr>
        <w:t xml:space="preserve"> формы получения образования, уровня освоения предметного материала, учителя, учебной группы, обеспечения </w:t>
      </w:r>
      <w:proofErr w:type="spellStart"/>
      <w:r w:rsidR="0033086E" w:rsidRPr="005819CC">
        <w:rPr>
          <w:rFonts w:ascii="Times New Roman" w:eastAsia="Arial Unicode MS" w:hAnsi="Times New Roman" w:cs="Times New Roman"/>
          <w:color w:val="000000"/>
          <w:sz w:val="24"/>
          <w:szCs w:val="24"/>
          <w:lang w:eastAsia="ru-RU" w:bidi="ru-RU"/>
        </w:rPr>
        <w:t>тьюторского</w:t>
      </w:r>
      <w:proofErr w:type="spellEnd"/>
      <w:r w:rsidR="0033086E" w:rsidRPr="005819CC">
        <w:rPr>
          <w:rFonts w:ascii="Times New Roman" w:eastAsia="Arial Unicode MS" w:hAnsi="Times New Roman" w:cs="Times New Roman"/>
          <w:color w:val="000000"/>
          <w:sz w:val="24"/>
          <w:szCs w:val="24"/>
          <w:lang w:eastAsia="ru-RU" w:bidi="ru-RU"/>
        </w:rPr>
        <w:t xml:space="preserve"> сопровождения образовательной траектории обучающегося);</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привлечение дистанционных форм получения образования (</w:t>
      </w:r>
      <w:proofErr w:type="spellStart"/>
      <w:r w:rsidR="0033086E" w:rsidRPr="005819CC">
        <w:rPr>
          <w:rFonts w:ascii="Times New Roman" w:eastAsia="Arial Unicode MS" w:hAnsi="Times New Roman" w:cs="Times New Roman"/>
          <w:color w:val="000000"/>
          <w:sz w:val="24"/>
          <w:szCs w:val="24"/>
          <w:lang w:eastAsia="ru-RU" w:bidi="ru-RU"/>
        </w:rPr>
        <w:t>онлайн-курсов</w:t>
      </w:r>
      <w:proofErr w:type="spellEnd"/>
      <w:r w:rsidR="0033086E" w:rsidRPr="005819CC">
        <w:rPr>
          <w:rFonts w:ascii="Times New Roman" w:eastAsia="Arial Unicode MS" w:hAnsi="Times New Roman" w:cs="Times New Roman"/>
          <w:color w:val="000000"/>
          <w:sz w:val="24"/>
          <w:szCs w:val="24"/>
          <w:lang w:eastAsia="ru-RU" w:bidi="ru-RU"/>
        </w:rPr>
        <w:t>, заочных школ, дистанционных университетов) как элемента индивидуальной образовательной траектории обучающихся;</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w:t>
      </w:r>
      <w:r w:rsidR="0033086E" w:rsidRPr="005819CC">
        <w:rPr>
          <w:rFonts w:ascii="Times New Roman" w:eastAsia="Arial Unicode MS" w:hAnsi="Times New Roman" w:cs="Times New Roman"/>
          <w:color w:val="000000"/>
          <w:sz w:val="24"/>
          <w:szCs w:val="24"/>
          <w:lang w:eastAsia="ru-RU" w:bidi="ru-RU"/>
        </w:rPr>
        <w:lastRenderedPageBreak/>
        <w:t>других стран, культурно-исторические и языковые погружения с носителями иностранных языков и представителями иных культур;</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обеспечение возможности вовлечения </w:t>
      </w:r>
      <w:proofErr w:type="gramStart"/>
      <w:r w:rsidR="0033086E" w:rsidRPr="005819CC">
        <w:rPr>
          <w:rFonts w:ascii="Times New Roman" w:eastAsia="Arial Unicode MS" w:hAnsi="Times New Roman" w:cs="Times New Roman"/>
          <w:color w:val="000000"/>
          <w:sz w:val="24"/>
          <w:szCs w:val="24"/>
          <w:lang w:eastAsia="ru-RU" w:bidi="ru-RU"/>
        </w:rPr>
        <w:t>обучающихся</w:t>
      </w:r>
      <w:proofErr w:type="gramEnd"/>
      <w:r w:rsidR="0033086E" w:rsidRPr="005819CC">
        <w:rPr>
          <w:rFonts w:ascii="Times New Roman" w:eastAsia="Arial Unicode MS" w:hAnsi="Times New Roman" w:cs="Times New Roman"/>
          <w:color w:val="000000"/>
          <w:sz w:val="24"/>
          <w:szCs w:val="24"/>
          <w:lang w:eastAsia="ru-RU" w:bidi="ru-RU"/>
        </w:rPr>
        <w:t xml:space="preserve"> в проектную деятельность, в том числе в деятельность социального проектирования и социального предпринимательства;</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обеспечение возможности вовлечения </w:t>
      </w:r>
      <w:proofErr w:type="gramStart"/>
      <w:r w:rsidR="0033086E" w:rsidRPr="005819CC">
        <w:rPr>
          <w:rFonts w:ascii="Times New Roman" w:eastAsia="Arial Unicode MS" w:hAnsi="Times New Roman" w:cs="Times New Roman"/>
          <w:color w:val="000000"/>
          <w:sz w:val="24"/>
          <w:szCs w:val="24"/>
          <w:lang w:eastAsia="ru-RU" w:bidi="ru-RU"/>
        </w:rPr>
        <w:t>обучающихся</w:t>
      </w:r>
      <w:proofErr w:type="gramEnd"/>
      <w:r w:rsidR="0033086E" w:rsidRPr="005819CC">
        <w:rPr>
          <w:rFonts w:ascii="Times New Roman" w:eastAsia="Arial Unicode MS" w:hAnsi="Times New Roman" w:cs="Times New Roman"/>
          <w:color w:val="000000"/>
          <w:sz w:val="24"/>
          <w:szCs w:val="24"/>
          <w:lang w:eastAsia="ru-RU" w:bidi="ru-RU"/>
        </w:rPr>
        <w:t xml:space="preserve"> в разнообразную исследовательскую деятельность;</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33086E" w:rsidRPr="005819CC" w:rsidRDefault="0033086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4" w:name="_Toc435412702"/>
      <w:bookmarkStart w:id="55" w:name="_Toc453968176"/>
      <w:r w:rsidRPr="005819CC">
        <w:rPr>
          <w:rFonts w:ascii="Times New Roman" w:eastAsia="Arial Unicode MS" w:hAnsi="Times New Roman" w:cs="Times New Roman"/>
          <w:b/>
          <w:color w:val="000000"/>
          <w:sz w:val="24"/>
          <w:szCs w:val="24"/>
          <w:lang w:eastAsia="ru-RU" w:bidi="ru-RU"/>
        </w:rPr>
        <w:t xml:space="preserve">II.1.8. Методика и инструментарий оценки успешности освоения и применения </w:t>
      </w:r>
      <w:proofErr w:type="gramStart"/>
      <w:r w:rsidRPr="005819CC">
        <w:rPr>
          <w:rFonts w:ascii="Times New Roman" w:eastAsia="Arial Unicode MS" w:hAnsi="Times New Roman" w:cs="Times New Roman"/>
          <w:b/>
          <w:color w:val="000000"/>
          <w:sz w:val="24"/>
          <w:szCs w:val="24"/>
          <w:lang w:eastAsia="ru-RU" w:bidi="ru-RU"/>
        </w:rPr>
        <w:t>обучающимися</w:t>
      </w:r>
      <w:proofErr w:type="gramEnd"/>
      <w:r w:rsidRPr="005819CC">
        <w:rPr>
          <w:rFonts w:ascii="Times New Roman" w:eastAsia="Arial Unicode MS" w:hAnsi="Times New Roman" w:cs="Times New Roman"/>
          <w:b/>
          <w:color w:val="000000"/>
          <w:sz w:val="24"/>
          <w:szCs w:val="24"/>
          <w:lang w:eastAsia="ru-RU" w:bidi="ru-RU"/>
        </w:rPr>
        <w:t xml:space="preserve"> универсальных учебных действий</w:t>
      </w:r>
      <w:bookmarkEnd w:id="54"/>
      <w:bookmarkEnd w:id="55"/>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Наряду с традиционными формами оценивания </w:t>
      </w:r>
      <w:proofErr w:type="spellStart"/>
      <w:r w:rsidRPr="005819CC">
        <w:rPr>
          <w:rFonts w:ascii="Times New Roman" w:eastAsia="Arial Unicode MS" w:hAnsi="Times New Roman" w:cs="Times New Roman"/>
          <w:color w:val="000000"/>
          <w:sz w:val="24"/>
          <w:szCs w:val="24"/>
          <w:lang w:eastAsia="ru-RU" w:bidi="ru-RU"/>
        </w:rPr>
        <w:t>метапредметных</w:t>
      </w:r>
      <w:proofErr w:type="spellEnd"/>
      <w:r w:rsidRPr="005819CC">
        <w:rPr>
          <w:rFonts w:ascii="Times New Roman" w:eastAsia="Arial Unicode MS" w:hAnsi="Times New Roman" w:cs="Times New Roman"/>
          <w:color w:val="000000"/>
          <w:sz w:val="24"/>
          <w:szCs w:val="24"/>
          <w:lang w:eastAsia="ru-RU" w:bidi="ru-RU"/>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w:t>
      </w:r>
      <w:r w:rsidR="009D3CF8" w:rsidRPr="005819CC">
        <w:rPr>
          <w:rFonts w:ascii="Times New Roman" w:eastAsia="Arial Unicode MS" w:hAnsi="Times New Roman" w:cs="Times New Roman"/>
          <w:color w:val="000000"/>
          <w:sz w:val="24"/>
          <w:szCs w:val="24"/>
          <w:lang w:eastAsia="ru-RU" w:bidi="ru-RU"/>
        </w:rPr>
        <w:t xml:space="preserve">бно-исследовательской работы). </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Образовательное событие как формат оценки успешности освоения и применения </w:t>
      </w:r>
      <w:proofErr w:type="gramStart"/>
      <w:r w:rsidRPr="005819CC">
        <w:rPr>
          <w:rFonts w:ascii="Times New Roman" w:eastAsia="Arial Unicode MS" w:hAnsi="Times New Roman" w:cs="Times New Roman"/>
          <w:b/>
          <w:color w:val="000000"/>
          <w:sz w:val="24"/>
          <w:szCs w:val="24"/>
          <w:lang w:eastAsia="ru-RU" w:bidi="ru-RU"/>
        </w:rPr>
        <w:t>обучающимися</w:t>
      </w:r>
      <w:proofErr w:type="gramEnd"/>
      <w:r w:rsidRPr="005819CC">
        <w:rPr>
          <w:rFonts w:ascii="Times New Roman" w:eastAsia="Arial Unicode MS" w:hAnsi="Times New Roman" w:cs="Times New Roman"/>
          <w:b/>
          <w:color w:val="000000"/>
          <w:sz w:val="24"/>
          <w:szCs w:val="24"/>
          <w:lang w:eastAsia="ru-RU" w:bidi="ru-RU"/>
        </w:rPr>
        <w:t xml:space="preserve">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Материал образовательного события должен носить </w:t>
      </w:r>
      <w:proofErr w:type="spellStart"/>
      <w:r w:rsidRPr="005819CC">
        <w:rPr>
          <w:rFonts w:ascii="Times New Roman" w:eastAsia="Arial Unicode MS" w:hAnsi="Times New Roman" w:cs="Times New Roman"/>
          <w:color w:val="000000"/>
          <w:sz w:val="24"/>
          <w:szCs w:val="24"/>
          <w:lang w:eastAsia="ru-RU" w:bidi="ru-RU"/>
        </w:rPr>
        <w:t>полидисциплинарный</w:t>
      </w:r>
      <w:proofErr w:type="spellEnd"/>
      <w:r w:rsidRPr="005819CC">
        <w:rPr>
          <w:rFonts w:ascii="Times New Roman" w:eastAsia="Arial Unicode MS" w:hAnsi="Times New Roman" w:cs="Times New Roman"/>
          <w:color w:val="000000"/>
          <w:sz w:val="24"/>
          <w:szCs w:val="24"/>
          <w:lang w:eastAsia="ru-RU" w:bidi="ru-RU"/>
        </w:rPr>
        <w:t xml:space="preserve"> характер;</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w:t>
      </w:r>
      <w:r w:rsidR="0033086E" w:rsidRPr="005819CC">
        <w:rPr>
          <w:rFonts w:ascii="Times New Roman" w:eastAsia="Arial Unicode MS" w:hAnsi="Times New Roman" w:cs="Times New Roman"/>
          <w:color w:val="000000"/>
          <w:sz w:val="24"/>
          <w:szCs w:val="24"/>
          <w:lang w:eastAsia="ru-RU" w:bidi="ru-RU"/>
        </w:rPr>
        <w:lastRenderedPageBreak/>
        <w:t xml:space="preserve">каждой формы работы </w:t>
      </w:r>
      <w:proofErr w:type="gramStart"/>
      <w:r w:rsidR="0033086E" w:rsidRPr="005819CC">
        <w:rPr>
          <w:rFonts w:ascii="Times New Roman" w:eastAsia="Arial Unicode MS" w:hAnsi="Times New Roman" w:cs="Times New Roman"/>
          <w:color w:val="000000"/>
          <w:sz w:val="24"/>
          <w:szCs w:val="24"/>
          <w:lang w:eastAsia="ru-RU" w:bidi="ru-RU"/>
        </w:rPr>
        <w:t>обучающихся</w:t>
      </w:r>
      <w:proofErr w:type="gramEnd"/>
      <w:r w:rsidR="0033086E" w:rsidRPr="005819CC">
        <w:rPr>
          <w:rFonts w:ascii="Times New Roman" w:eastAsia="Arial Unicode MS" w:hAnsi="Times New Roman" w:cs="Times New Roman"/>
          <w:color w:val="000000"/>
          <w:sz w:val="24"/>
          <w:szCs w:val="24"/>
          <w:lang w:eastAsia="ru-RU" w:bidi="ru-RU"/>
        </w:rPr>
        <w:t xml:space="preserve"> должны разрабатываться и обсуждаться с самими старшеклассниками;</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0033086E" w:rsidRPr="005819CC">
        <w:rPr>
          <w:rFonts w:ascii="Times New Roman" w:eastAsia="Arial Unicode MS" w:hAnsi="Times New Roman" w:cs="Times New Roman"/>
          <w:color w:val="000000"/>
          <w:sz w:val="24"/>
          <w:szCs w:val="24"/>
          <w:lang w:eastAsia="ru-RU" w:bidi="ru-RU"/>
        </w:rPr>
        <w:t>исходя из каких принципов ставится</w:t>
      </w:r>
      <w:proofErr w:type="gramEnd"/>
      <w:r w:rsidR="0033086E" w:rsidRPr="005819CC">
        <w:rPr>
          <w:rFonts w:ascii="Times New Roman" w:eastAsia="Arial Unicode MS" w:hAnsi="Times New Roman" w:cs="Times New Roman"/>
          <w:color w:val="000000"/>
          <w:sz w:val="24"/>
          <w:szCs w:val="24"/>
          <w:lang w:eastAsia="ru-RU" w:bidi="ru-RU"/>
        </w:rPr>
        <w:t xml:space="preserve"> то или иное количество баллов;</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0033086E" w:rsidRPr="005819CC">
        <w:rPr>
          <w:rFonts w:ascii="Times New Roman" w:eastAsia="Arial Unicode MS" w:hAnsi="Times New Roman" w:cs="Times New Roman"/>
          <w:color w:val="000000"/>
          <w:sz w:val="24"/>
          <w:szCs w:val="24"/>
          <w:lang w:eastAsia="ru-RU" w:bidi="ru-RU"/>
        </w:rPr>
        <w:t>обучающихся</w:t>
      </w:r>
      <w:proofErr w:type="gramEnd"/>
      <w:r w:rsidR="0033086E" w:rsidRPr="005819CC">
        <w:rPr>
          <w:rFonts w:ascii="Times New Roman" w:eastAsia="Arial Unicode MS" w:hAnsi="Times New Roman" w:cs="Times New Roman"/>
          <w:color w:val="000000"/>
          <w:sz w:val="24"/>
          <w:szCs w:val="24"/>
          <w:lang w:eastAsia="ru-RU" w:bidi="ru-RU"/>
        </w:rPr>
        <w:t xml:space="preserve"> могут быть использованы те же инструменты (оценочные листы), которые используются для</w:t>
      </w:r>
      <w:r w:rsidRPr="005819CC">
        <w:rPr>
          <w:rFonts w:ascii="Times New Roman" w:eastAsia="Arial Unicode MS" w:hAnsi="Times New Roman" w:cs="Times New Roman"/>
          <w:color w:val="000000"/>
          <w:sz w:val="24"/>
          <w:szCs w:val="24"/>
          <w:lang w:eastAsia="ru-RU" w:bidi="ru-RU"/>
        </w:rPr>
        <w:t xml:space="preserve"> оценки обучающихся экспертами.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Защита проекта как формат оценки успешности освоения и применения </w:t>
      </w:r>
      <w:proofErr w:type="gramStart"/>
      <w:r w:rsidRPr="005819CC">
        <w:rPr>
          <w:rFonts w:ascii="Times New Roman" w:eastAsia="Arial Unicode MS" w:hAnsi="Times New Roman" w:cs="Times New Roman"/>
          <w:b/>
          <w:color w:val="000000"/>
          <w:sz w:val="24"/>
          <w:szCs w:val="24"/>
          <w:lang w:eastAsia="ru-RU" w:bidi="ru-RU"/>
        </w:rPr>
        <w:t>обучающимися</w:t>
      </w:r>
      <w:proofErr w:type="gramEnd"/>
      <w:r w:rsidRPr="005819CC">
        <w:rPr>
          <w:rFonts w:ascii="Times New Roman" w:eastAsia="Arial Unicode MS" w:hAnsi="Times New Roman" w:cs="Times New Roman"/>
          <w:b/>
          <w:color w:val="000000"/>
          <w:sz w:val="24"/>
          <w:szCs w:val="24"/>
          <w:lang w:eastAsia="ru-RU" w:bidi="ru-RU"/>
        </w:rPr>
        <w:t xml:space="preserve">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Публично должны быть представлены два элемента проектной работы:</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защита темы проекта (проектной идеи);</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защита реализованного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На защите темы проекта (проектной идеи) с обучающимся должны быть обсуждены:</w:t>
      </w:r>
      <w:proofErr w:type="gramEnd"/>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актуальность проекта;</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положительные эффекты от реализации проекта, важные как для самого автора, так и для других людей;</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ресурсы (как материальные, так и нематериальные), необходимые для реализации проекта, возможные источники ресурсов;</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риски реализации проекта и сложности, которые ожидают обучающегося при реализации данного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5819CC">
        <w:rPr>
          <w:rFonts w:ascii="Times New Roman" w:eastAsia="Arial Unicode MS" w:hAnsi="Times New Roman" w:cs="Times New Roman"/>
          <w:color w:val="000000"/>
          <w:sz w:val="24"/>
          <w:szCs w:val="24"/>
          <w:lang w:eastAsia="ru-RU" w:bidi="ru-RU"/>
        </w:rPr>
        <w:t>обучающемуся</w:t>
      </w:r>
      <w:proofErr w:type="gramEnd"/>
      <w:r w:rsidRPr="005819CC">
        <w:rPr>
          <w:rFonts w:ascii="Times New Roman" w:eastAsia="Arial Unicode MS" w:hAnsi="Times New Roman" w:cs="Times New Roman"/>
          <w:color w:val="000000"/>
          <w:sz w:val="24"/>
          <w:szCs w:val="24"/>
          <w:lang w:eastAsia="ru-RU" w:bidi="ru-RU"/>
        </w:rPr>
        <w:t xml:space="preserve"> предпринять реальное проектное действие.</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защите реализации проекта обучающийся представляет свой реализованный проект по следующему (примерному) плану:</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1. Тема и краткое описание сути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 Актуальность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3. Положительные эффекты от реализации проекта, которые получат как сам автор, так и другие люди.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4. Ресурсы (материальные и нематериальные), которые были привлечены для реализации проекта, а также источники этих ресурсов.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5. Ход реализации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6. Риски реализации проекта и сложности, которые </w:t>
      </w:r>
      <w:proofErr w:type="gramStart"/>
      <w:r w:rsidRPr="005819CC">
        <w:rPr>
          <w:rFonts w:ascii="Times New Roman" w:eastAsia="Arial Unicode MS" w:hAnsi="Times New Roman" w:cs="Times New Roman"/>
          <w:color w:val="000000"/>
          <w:sz w:val="24"/>
          <w:szCs w:val="24"/>
          <w:lang w:eastAsia="ru-RU" w:bidi="ru-RU"/>
        </w:rPr>
        <w:t>обучающемуся</w:t>
      </w:r>
      <w:proofErr w:type="gramEnd"/>
      <w:r w:rsidRPr="005819CC">
        <w:rPr>
          <w:rFonts w:ascii="Times New Roman" w:eastAsia="Arial Unicode MS" w:hAnsi="Times New Roman" w:cs="Times New Roman"/>
          <w:color w:val="000000"/>
          <w:sz w:val="24"/>
          <w:szCs w:val="24"/>
          <w:lang w:eastAsia="ru-RU" w:bidi="ru-RU"/>
        </w:rPr>
        <w:t xml:space="preserve"> удалось преодолеть в ходе его реализации.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Проектная работа должна быть обеспечена </w:t>
      </w:r>
      <w:proofErr w:type="spellStart"/>
      <w:r w:rsidRPr="005819CC">
        <w:rPr>
          <w:rFonts w:ascii="Times New Roman" w:eastAsia="Arial Unicode MS" w:hAnsi="Times New Roman" w:cs="Times New Roman"/>
          <w:color w:val="000000"/>
          <w:sz w:val="24"/>
          <w:szCs w:val="24"/>
          <w:lang w:eastAsia="ru-RU" w:bidi="ru-RU"/>
        </w:rPr>
        <w:t>тьюторским</w:t>
      </w:r>
      <w:proofErr w:type="spellEnd"/>
      <w:r w:rsidRPr="005819CC">
        <w:rPr>
          <w:rFonts w:ascii="Times New Roman" w:eastAsia="Arial Unicode MS" w:hAnsi="Times New Roman" w:cs="Times New Roman"/>
          <w:color w:val="000000"/>
          <w:sz w:val="24"/>
          <w:szCs w:val="24"/>
          <w:lang w:eastAsia="ru-RU" w:bidi="ru-RU"/>
        </w:rPr>
        <w:t xml:space="preserve"> (кураторским) сопровождением. В функцию </w:t>
      </w:r>
      <w:proofErr w:type="spellStart"/>
      <w:r w:rsidRPr="005819CC">
        <w:rPr>
          <w:rFonts w:ascii="Times New Roman" w:eastAsia="Arial Unicode MS" w:hAnsi="Times New Roman" w:cs="Times New Roman"/>
          <w:color w:val="000000"/>
          <w:sz w:val="24"/>
          <w:szCs w:val="24"/>
          <w:lang w:eastAsia="ru-RU" w:bidi="ru-RU"/>
        </w:rPr>
        <w:t>тьютора</w:t>
      </w:r>
      <w:proofErr w:type="spellEnd"/>
      <w:r w:rsidRPr="005819CC">
        <w:rPr>
          <w:rFonts w:ascii="Times New Roman" w:eastAsia="Arial Unicode MS" w:hAnsi="Times New Roman" w:cs="Times New Roman"/>
          <w:color w:val="000000"/>
          <w:sz w:val="24"/>
          <w:szCs w:val="24"/>
          <w:lang w:eastAsia="ru-RU" w:bidi="ru-RU"/>
        </w:rPr>
        <w:t xml:space="preserve"> (куратора) входит: обсуждение с </w:t>
      </w:r>
      <w:proofErr w:type="gramStart"/>
      <w:r w:rsidRPr="005819CC">
        <w:rPr>
          <w:rFonts w:ascii="Times New Roman" w:eastAsia="Arial Unicode MS" w:hAnsi="Times New Roman" w:cs="Times New Roman"/>
          <w:color w:val="000000"/>
          <w:sz w:val="24"/>
          <w:szCs w:val="24"/>
          <w:lang w:eastAsia="ru-RU" w:bidi="ru-RU"/>
        </w:rPr>
        <w:t>обучающимся</w:t>
      </w:r>
      <w:proofErr w:type="gramEnd"/>
      <w:r w:rsidRPr="005819CC">
        <w:rPr>
          <w:rFonts w:ascii="Times New Roman" w:eastAsia="Arial Unicode MS" w:hAnsi="Times New Roman" w:cs="Times New Roman"/>
          <w:color w:val="000000"/>
          <w:sz w:val="24"/>
          <w:szCs w:val="24"/>
          <w:lang w:eastAsia="ru-RU" w:bidi="ru-RU"/>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5819CC">
        <w:rPr>
          <w:rFonts w:ascii="Times New Roman" w:eastAsia="Arial Unicode MS" w:hAnsi="Times New Roman" w:cs="Times New Roman"/>
          <w:color w:val="000000"/>
          <w:sz w:val="24"/>
          <w:szCs w:val="24"/>
          <w:lang w:eastAsia="ru-RU" w:bidi="ru-RU"/>
        </w:rPr>
        <w:t xml:space="preserve"> По возможности, параметры и критерии оценки проектной деятельности должны разрабатываться и обсуждаться с самими </w:t>
      </w:r>
      <w:r w:rsidR="00D05B56" w:rsidRPr="005819CC">
        <w:rPr>
          <w:rFonts w:ascii="Times New Roman" w:eastAsia="Arial Unicode MS" w:hAnsi="Times New Roman" w:cs="Times New Roman"/>
          <w:color w:val="000000"/>
          <w:sz w:val="24"/>
          <w:szCs w:val="24"/>
          <w:lang w:eastAsia="ru-RU" w:bidi="ru-RU"/>
        </w:rPr>
        <w:t>первокурсниками</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Основные требования к инструментарию оценки </w:t>
      </w:r>
      <w:proofErr w:type="spellStart"/>
      <w:r w:rsidRPr="005819CC">
        <w:rPr>
          <w:rFonts w:ascii="Times New Roman" w:eastAsia="Arial Unicode MS" w:hAnsi="Times New Roman" w:cs="Times New Roman"/>
          <w:color w:val="000000"/>
          <w:sz w:val="24"/>
          <w:szCs w:val="24"/>
          <w:lang w:eastAsia="ru-RU" w:bidi="ru-RU"/>
        </w:rPr>
        <w:t>сформированности</w:t>
      </w:r>
      <w:proofErr w:type="spellEnd"/>
      <w:r w:rsidRPr="005819CC">
        <w:rPr>
          <w:rFonts w:ascii="Times New Roman" w:eastAsia="Arial Unicode MS" w:hAnsi="Times New Roman" w:cs="Times New Roman"/>
          <w:color w:val="000000"/>
          <w:sz w:val="24"/>
          <w:szCs w:val="24"/>
          <w:lang w:eastAsia="ru-RU" w:bidi="ru-RU"/>
        </w:rPr>
        <w:t xml:space="preserve"> универсальных учебных действий при процедуре защиты реализованного проекта:</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оценивание производится на основе </w:t>
      </w:r>
      <w:proofErr w:type="spellStart"/>
      <w:r w:rsidR="0033086E" w:rsidRPr="005819CC">
        <w:rPr>
          <w:rFonts w:ascii="Times New Roman" w:eastAsia="Arial Unicode MS" w:hAnsi="Times New Roman" w:cs="Times New Roman"/>
          <w:color w:val="000000"/>
          <w:sz w:val="24"/>
          <w:szCs w:val="24"/>
          <w:lang w:eastAsia="ru-RU" w:bidi="ru-RU"/>
        </w:rPr>
        <w:t>критериальной</w:t>
      </w:r>
      <w:proofErr w:type="spellEnd"/>
      <w:r w:rsidR="0033086E" w:rsidRPr="005819CC">
        <w:rPr>
          <w:rFonts w:ascii="Times New Roman" w:eastAsia="Arial Unicode MS" w:hAnsi="Times New Roman" w:cs="Times New Roman"/>
          <w:color w:val="000000"/>
          <w:sz w:val="24"/>
          <w:szCs w:val="24"/>
          <w:lang w:eastAsia="ru-RU" w:bidi="ru-RU"/>
        </w:rPr>
        <w:t xml:space="preserve"> модели;</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результаты оценивания универсальных учебных действий в формате, принятом образовательной организацией дов</w:t>
      </w:r>
      <w:r w:rsidRPr="005819CC">
        <w:rPr>
          <w:rFonts w:ascii="Times New Roman" w:eastAsia="Arial Unicode MS" w:hAnsi="Times New Roman" w:cs="Times New Roman"/>
          <w:color w:val="000000"/>
          <w:sz w:val="24"/>
          <w:szCs w:val="24"/>
          <w:lang w:eastAsia="ru-RU" w:bidi="ru-RU"/>
        </w:rPr>
        <w:t>одятся до сведения обучающихся.</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Представление учебно-исследовательской работы как формат оценки успешности освоения и применения </w:t>
      </w:r>
      <w:proofErr w:type="gramStart"/>
      <w:r w:rsidRPr="005819CC">
        <w:rPr>
          <w:rFonts w:ascii="Times New Roman" w:eastAsia="Arial Unicode MS" w:hAnsi="Times New Roman" w:cs="Times New Roman"/>
          <w:b/>
          <w:color w:val="000000"/>
          <w:sz w:val="24"/>
          <w:szCs w:val="24"/>
          <w:lang w:eastAsia="ru-RU" w:bidi="ru-RU"/>
        </w:rPr>
        <w:t>обучающимися</w:t>
      </w:r>
      <w:proofErr w:type="gramEnd"/>
      <w:r w:rsidRPr="005819CC">
        <w:rPr>
          <w:rFonts w:ascii="Times New Roman" w:eastAsia="Arial Unicode MS" w:hAnsi="Times New Roman" w:cs="Times New Roman"/>
          <w:b/>
          <w:color w:val="000000"/>
          <w:sz w:val="24"/>
          <w:szCs w:val="24"/>
          <w:lang w:eastAsia="ru-RU" w:bidi="ru-RU"/>
        </w:rPr>
        <w:t xml:space="preserve">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Исследовательское направление работы </w:t>
      </w:r>
      <w:proofErr w:type="gramStart"/>
      <w:r w:rsidR="006C7BBE" w:rsidRPr="005819CC">
        <w:rPr>
          <w:rFonts w:ascii="Times New Roman" w:eastAsia="Arial Unicode MS" w:hAnsi="Times New Roman" w:cs="Times New Roman"/>
          <w:color w:val="000000"/>
          <w:sz w:val="24"/>
          <w:szCs w:val="24"/>
          <w:lang w:eastAsia="ru-RU" w:bidi="ru-RU"/>
        </w:rPr>
        <w:t>обучающихся</w:t>
      </w:r>
      <w:proofErr w:type="gramEnd"/>
      <w:r w:rsidR="006C7BBE"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5819CC">
        <w:rPr>
          <w:rFonts w:ascii="Times New Roman" w:eastAsia="Arial Unicode MS" w:hAnsi="Times New Roman" w:cs="Times New Roman"/>
          <w:color w:val="000000"/>
          <w:sz w:val="24"/>
          <w:szCs w:val="24"/>
          <w:lang w:eastAsia="ru-RU" w:bidi="ru-RU"/>
        </w:rPr>
        <w:t>обучающимися</w:t>
      </w:r>
      <w:proofErr w:type="gramEnd"/>
      <w:r w:rsidRPr="005819CC">
        <w:rPr>
          <w:rFonts w:ascii="Times New Roman" w:eastAsia="Arial Unicode MS" w:hAnsi="Times New Roman" w:cs="Times New Roman"/>
          <w:color w:val="000000"/>
          <w:sz w:val="24"/>
          <w:szCs w:val="24"/>
          <w:lang w:eastAsia="ru-RU" w:bidi="ru-RU"/>
        </w:rPr>
        <w:t xml:space="preserve"> вне </w:t>
      </w:r>
      <w:r w:rsidR="006C7BBE"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w:t>
      </w:r>
      <w:proofErr w:type="spellStart"/>
      <w:r w:rsidRPr="005819CC">
        <w:rPr>
          <w:rFonts w:ascii="Times New Roman" w:eastAsia="Arial Unicode MS" w:hAnsi="Times New Roman" w:cs="Times New Roman"/>
          <w:color w:val="000000"/>
          <w:sz w:val="24"/>
          <w:szCs w:val="24"/>
          <w:lang w:eastAsia="ru-RU" w:bidi="ru-RU"/>
        </w:rPr>
        <w:t>очно</w:t>
      </w:r>
      <w:proofErr w:type="spellEnd"/>
      <w:r w:rsidRPr="005819CC">
        <w:rPr>
          <w:rFonts w:ascii="Times New Roman" w:eastAsia="Arial Unicode MS" w:hAnsi="Times New Roman" w:cs="Times New Roman"/>
          <w:color w:val="000000"/>
          <w:sz w:val="24"/>
          <w:szCs w:val="24"/>
          <w:lang w:eastAsia="ru-RU" w:bidi="ru-RU"/>
        </w:rPr>
        <w:t>, желательно обеспечить дистанционное руководство этой работой (посредством сети Интернет).</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Исследовательские проекты могут иметь следующие направления: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proofErr w:type="spellStart"/>
      <w:proofErr w:type="gramStart"/>
      <w:r w:rsidR="0033086E" w:rsidRPr="005819CC">
        <w:rPr>
          <w:rFonts w:ascii="Times New Roman" w:eastAsia="Arial Unicode MS" w:hAnsi="Times New Roman" w:cs="Times New Roman"/>
          <w:color w:val="000000"/>
          <w:sz w:val="24"/>
          <w:szCs w:val="24"/>
          <w:lang w:eastAsia="ru-RU" w:bidi="ru-RU"/>
        </w:rPr>
        <w:t>естественно-научные</w:t>
      </w:r>
      <w:proofErr w:type="spellEnd"/>
      <w:proofErr w:type="gramEnd"/>
      <w:r w:rsidR="0033086E" w:rsidRPr="005819CC">
        <w:rPr>
          <w:rFonts w:ascii="Times New Roman" w:eastAsia="Arial Unicode MS" w:hAnsi="Times New Roman" w:cs="Times New Roman"/>
          <w:color w:val="000000"/>
          <w:sz w:val="24"/>
          <w:szCs w:val="24"/>
          <w:lang w:eastAsia="ru-RU" w:bidi="ru-RU"/>
        </w:rPr>
        <w:t xml:space="preserve">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исследования в гуманитарных областях (в том числе выходящих за рамки школьной программы, например в психологии, социологии);</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экономические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социальные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научно-технические исследования.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Для исследований в </w:t>
      </w:r>
      <w:proofErr w:type="spellStart"/>
      <w:r w:rsidRPr="005819CC">
        <w:rPr>
          <w:rFonts w:ascii="Times New Roman" w:eastAsia="Arial Unicode MS" w:hAnsi="Times New Roman" w:cs="Times New Roman"/>
          <w:color w:val="000000"/>
          <w:sz w:val="24"/>
          <w:szCs w:val="24"/>
          <w:lang w:eastAsia="ru-RU" w:bidi="ru-RU"/>
        </w:rPr>
        <w:t>естественно-научной</w:t>
      </w:r>
      <w:proofErr w:type="spellEnd"/>
      <w:r w:rsidRPr="005819CC">
        <w:rPr>
          <w:rFonts w:ascii="Times New Roman" w:eastAsia="Arial Unicode MS" w:hAnsi="Times New Roman" w:cs="Times New Roman"/>
          <w:color w:val="000000"/>
          <w:sz w:val="24"/>
          <w:szCs w:val="24"/>
          <w:lang w:eastAsia="ru-RU" w:bidi="ru-RU"/>
        </w:rPr>
        <w:t>,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F7322F" w:rsidRPr="005819CC" w:rsidRDefault="0010523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Оценка  успешности освоения и применения обучающимися универсальных учебных действий</w:t>
      </w:r>
      <w:r w:rsidRPr="005819CC">
        <w:rPr>
          <w:rFonts w:ascii="Times New Roman" w:eastAsia="Arial Unicode MS" w:hAnsi="Times New Roman" w:cs="Times New Roman"/>
          <w:color w:val="000000"/>
          <w:sz w:val="24"/>
          <w:szCs w:val="24"/>
          <w:lang w:eastAsia="ru-RU" w:bidi="ru-RU"/>
        </w:rPr>
        <w:t xml:space="preserve"> в техникуме будет осуществляться </w:t>
      </w:r>
      <w:r w:rsidR="00160308" w:rsidRPr="005819CC">
        <w:rPr>
          <w:rFonts w:ascii="Times New Roman" w:eastAsia="Arial Unicode MS" w:hAnsi="Times New Roman" w:cs="Times New Roman"/>
          <w:color w:val="000000"/>
          <w:sz w:val="24"/>
          <w:szCs w:val="24"/>
          <w:lang w:eastAsia="ru-RU" w:bidi="ru-RU"/>
        </w:rPr>
        <w:t xml:space="preserve">классными руководителями, </w:t>
      </w:r>
      <w:r w:rsidRPr="005819CC">
        <w:rPr>
          <w:rFonts w:ascii="Times New Roman" w:eastAsia="Arial Unicode MS" w:hAnsi="Times New Roman" w:cs="Times New Roman"/>
          <w:color w:val="000000"/>
          <w:sz w:val="24"/>
          <w:szCs w:val="24"/>
          <w:lang w:eastAsia="ru-RU" w:bidi="ru-RU"/>
        </w:rPr>
        <w:t xml:space="preserve">преподавателями, воспитателями,  социальным педагогом и </w:t>
      </w:r>
      <w:proofErr w:type="gramStart"/>
      <w:r w:rsidRPr="005819CC">
        <w:rPr>
          <w:rFonts w:ascii="Times New Roman" w:eastAsia="Arial Unicode MS" w:hAnsi="Times New Roman" w:cs="Times New Roman"/>
          <w:color w:val="000000"/>
          <w:sz w:val="24"/>
          <w:szCs w:val="24"/>
          <w:lang w:eastAsia="ru-RU" w:bidi="ru-RU"/>
        </w:rPr>
        <w:t>психологом</w:t>
      </w:r>
      <w:proofErr w:type="gramEnd"/>
      <w:r w:rsidR="000033BB" w:rsidRPr="005819CC">
        <w:rPr>
          <w:rFonts w:ascii="Times New Roman" w:eastAsia="Arial Unicode MS" w:hAnsi="Times New Roman" w:cs="Times New Roman"/>
          <w:color w:val="000000"/>
          <w:sz w:val="24"/>
          <w:szCs w:val="24"/>
          <w:lang w:eastAsia="ru-RU" w:bidi="ru-RU"/>
        </w:rPr>
        <w:t xml:space="preserve"> по формам утвержденным на Методическом совете техникума </w:t>
      </w:r>
      <w:r w:rsidR="003358F8" w:rsidRPr="005819CC">
        <w:rPr>
          <w:rFonts w:ascii="Times New Roman" w:eastAsia="Arial Unicode MS" w:hAnsi="Times New Roman" w:cs="Times New Roman"/>
          <w:color w:val="000000"/>
          <w:sz w:val="24"/>
          <w:szCs w:val="24"/>
          <w:lang w:eastAsia="ru-RU" w:bidi="ru-RU"/>
        </w:rPr>
        <w:t>по окончании</w:t>
      </w:r>
      <w:r w:rsidR="00003398" w:rsidRPr="005819CC">
        <w:rPr>
          <w:rFonts w:ascii="Times New Roman" w:eastAsia="Arial Unicode MS" w:hAnsi="Times New Roman" w:cs="Times New Roman"/>
          <w:color w:val="000000"/>
          <w:sz w:val="24"/>
          <w:szCs w:val="24"/>
          <w:lang w:eastAsia="ru-RU" w:bidi="ru-RU"/>
        </w:rPr>
        <w:t>:</w:t>
      </w:r>
      <w:r w:rsidR="003358F8" w:rsidRPr="005819CC">
        <w:rPr>
          <w:rFonts w:ascii="Times New Roman" w:eastAsia="Arial Unicode MS" w:hAnsi="Times New Roman" w:cs="Times New Roman"/>
          <w:color w:val="000000"/>
          <w:sz w:val="24"/>
          <w:szCs w:val="24"/>
          <w:lang w:eastAsia="ru-RU" w:bidi="ru-RU"/>
        </w:rPr>
        <w:t xml:space="preserve"> адаптационного периода, </w:t>
      </w:r>
      <w:r w:rsidR="00003398" w:rsidRPr="005819CC">
        <w:rPr>
          <w:rFonts w:ascii="Times New Roman" w:eastAsia="Arial Unicode MS" w:hAnsi="Times New Roman" w:cs="Times New Roman"/>
          <w:color w:val="000000"/>
          <w:sz w:val="24"/>
          <w:szCs w:val="24"/>
          <w:lang w:eastAsia="ru-RU" w:bidi="ru-RU"/>
        </w:rPr>
        <w:t xml:space="preserve">первого семестра и учебного года. </w:t>
      </w:r>
      <w:r w:rsidR="00F7322F" w:rsidRPr="005819CC">
        <w:rPr>
          <w:rFonts w:ascii="Times New Roman" w:eastAsia="Arial Unicode MS" w:hAnsi="Times New Roman" w:cs="Times New Roman"/>
          <w:color w:val="000000"/>
          <w:sz w:val="24"/>
          <w:szCs w:val="24"/>
          <w:lang w:eastAsia="ru-RU" w:bidi="ru-RU"/>
        </w:rPr>
        <w:t xml:space="preserve">Наряду с традиционными формами оценивания </w:t>
      </w:r>
      <w:proofErr w:type="spellStart"/>
      <w:r w:rsidR="00F7322F" w:rsidRPr="005819CC">
        <w:rPr>
          <w:rFonts w:ascii="Times New Roman" w:eastAsia="Arial Unicode MS" w:hAnsi="Times New Roman" w:cs="Times New Roman"/>
          <w:color w:val="000000"/>
          <w:sz w:val="24"/>
          <w:szCs w:val="24"/>
          <w:lang w:eastAsia="ru-RU" w:bidi="ru-RU"/>
        </w:rPr>
        <w:t>метапредметных</w:t>
      </w:r>
      <w:proofErr w:type="spellEnd"/>
      <w:r w:rsidR="00F7322F" w:rsidRPr="005819CC">
        <w:rPr>
          <w:rFonts w:ascii="Times New Roman" w:eastAsia="Arial Unicode MS" w:hAnsi="Times New Roman" w:cs="Times New Roman"/>
          <w:color w:val="000000"/>
          <w:sz w:val="24"/>
          <w:szCs w:val="24"/>
          <w:lang w:eastAsia="ru-RU" w:bidi="ru-RU"/>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F7322F" w:rsidRPr="005819CC" w:rsidRDefault="00F7322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Образовательное событие как формат оценки успешности освоения и применения </w:t>
      </w:r>
      <w:proofErr w:type="gramStart"/>
      <w:r w:rsidRPr="005819CC">
        <w:rPr>
          <w:rFonts w:ascii="Times New Roman" w:eastAsia="Arial Unicode MS" w:hAnsi="Times New Roman" w:cs="Times New Roman"/>
          <w:b/>
          <w:color w:val="000000"/>
          <w:sz w:val="24"/>
          <w:szCs w:val="24"/>
          <w:lang w:eastAsia="ru-RU" w:bidi="ru-RU"/>
        </w:rPr>
        <w:t>обучающимися</w:t>
      </w:r>
      <w:proofErr w:type="gramEnd"/>
      <w:r w:rsidRPr="005819CC">
        <w:rPr>
          <w:rFonts w:ascii="Times New Roman" w:eastAsia="Arial Unicode MS" w:hAnsi="Times New Roman" w:cs="Times New Roman"/>
          <w:b/>
          <w:color w:val="000000"/>
          <w:sz w:val="24"/>
          <w:szCs w:val="24"/>
          <w:lang w:eastAsia="ru-RU" w:bidi="ru-RU"/>
        </w:rPr>
        <w:t xml:space="preserve"> универсальных учебных действий</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Материал образовательного события должен носить </w:t>
      </w:r>
      <w:proofErr w:type="spellStart"/>
      <w:r w:rsidRPr="005819CC">
        <w:rPr>
          <w:rFonts w:ascii="Times New Roman" w:eastAsia="Arial Unicode MS" w:hAnsi="Times New Roman" w:cs="Times New Roman"/>
          <w:color w:val="000000"/>
          <w:sz w:val="24"/>
          <w:szCs w:val="24"/>
          <w:lang w:eastAsia="ru-RU" w:bidi="ru-RU"/>
        </w:rPr>
        <w:t>полидисциплинарный</w:t>
      </w:r>
      <w:proofErr w:type="spellEnd"/>
      <w:r w:rsidRPr="005819CC">
        <w:rPr>
          <w:rFonts w:ascii="Times New Roman" w:eastAsia="Arial Unicode MS" w:hAnsi="Times New Roman" w:cs="Times New Roman"/>
          <w:color w:val="000000"/>
          <w:sz w:val="24"/>
          <w:szCs w:val="24"/>
          <w:lang w:eastAsia="ru-RU" w:bidi="ru-RU"/>
        </w:rPr>
        <w:t xml:space="preserve"> характер;</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00F7322F" w:rsidRPr="005819CC">
        <w:rPr>
          <w:rFonts w:ascii="Times New Roman" w:eastAsia="Arial Unicode MS" w:hAnsi="Times New Roman" w:cs="Times New Roman"/>
          <w:color w:val="000000"/>
          <w:sz w:val="24"/>
          <w:szCs w:val="24"/>
          <w:lang w:eastAsia="ru-RU" w:bidi="ru-RU"/>
        </w:rPr>
        <w:t>обучающихся</w:t>
      </w:r>
      <w:proofErr w:type="gramEnd"/>
      <w:r w:rsidR="00F7322F" w:rsidRPr="005819CC">
        <w:rPr>
          <w:rFonts w:ascii="Times New Roman" w:eastAsia="Arial Unicode MS" w:hAnsi="Times New Roman" w:cs="Times New Roman"/>
          <w:color w:val="000000"/>
          <w:sz w:val="24"/>
          <w:szCs w:val="24"/>
          <w:lang w:eastAsia="ru-RU" w:bidi="ru-RU"/>
        </w:rPr>
        <w:t xml:space="preserve"> должны разрабатываться и обсуждаться с самими старшеклассниками;</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00F7322F" w:rsidRPr="005819CC">
        <w:rPr>
          <w:rFonts w:ascii="Times New Roman" w:eastAsia="Arial Unicode MS" w:hAnsi="Times New Roman" w:cs="Times New Roman"/>
          <w:color w:val="000000"/>
          <w:sz w:val="24"/>
          <w:szCs w:val="24"/>
          <w:lang w:eastAsia="ru-RU" w:bidi="ru-RU"/>
        </w:rPr>
        <w:t>исходя из каких принципов ставится</w:t>
      </w:r>
      <w:proofErr w:type="gramEnd"/>
      <w:r w:rsidR="00F7322F" w:rsidRPr="005819CC">
        <w:rPr>
          <w:rFonts w:ascii="Times New Roman" w:eastAsia="Arial Unicode MS" w:hAnsi="Times New Roman" w:cs="Times New Roman"/>
          <w:color w:val="000000"/>
          <w:sz w:val="24"/>
          <w:szCs w:val="24"/>
          <w:lang w:eastAsia="ru-RU" w:bidi="ru-RU"/>
        </w:rPr>
        <w:t xml:space="preserve"> то или иное количество баллов;</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00F7322F" w:rsidRPr="005819CC">
        <w:rPr>
          <w:rFonts w:ascii="Times New Roman" w:eastAsia="Arial Unicode MS" w:hAnsi="Times New Roman" w:cs="Times New Roman"/>
          <w:color w:val="000000"/>
          <w:sz w:val="24"/>
          <w:szCs w:val="24"/>
          <w:lang w:eastAsia="ru-RU" w:bidi="ru-RU"/>
        </w:rPr>
        <w:t>обучающихся</w:t>
      </w:r>
      <w:proofErr w:type="gramEnd"/>
      <w:r w:rsidR="00F7322F" w:rsidRPr="005819CC">
        <w:rPr>
          <w:rFonts w:ascii="Times New Roman" w:eastAsia="Arial Unicode MS" w:hAnsi="Times New Roman" w:cs="Times New Roman"/>
          <w:color w:val="000000"/>
          <w:sz w:val="24"/>
          <w:szCs w:val="24"/>
          <w:lang w:eastAsia="ru-RU" w:bidi="ru-RU"/>
        </w:rPr>
        <w:t xml:space="preserve"> могут быть использованы те же инструменты (оценочные листы), которые используются для оценки обучающихся экспертами.</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Проектная работа должна быть обеспечена </w:t>
      </w:r>
      <w:proofErr w:type="spellStart"/>
      <w:r w:rsidRPr="005819CC">
        <w:rPr>
          <w:rFonts w:ascii="Times New Roman" w:eastAsia="Arial Unicode MS" w:hAnsi="Times New Roman" w:cs="Times New Roman"/>
          <w:color w:val="000000"/>
          <w:sz w:val="24"/>
          <w:szCs w:val="24"/>
          <w:lang w:eastAsia="ru-RU" w:bidi="ru-RU"/>
        </w:rPr>
        <w:t>тьюторским</w:t>
      </w:r>
      <w:proofErr w:type="spellEnd"/>
      <w:r w:rsidRPr="005819CC">
        <w:rPr>
          <w:rFonts w:ascii="Times New Roman" w:eastAsia="Arial Unicode MS" w:hAnsi="Times New Roman" w:cs="Times New Roman"/>
          <w:color w:val="000000"/>
          <w:sz w:val="24"/>
          <w:szCs w:val="24"/>
          <w:lang w:eastAsia="ru-RU" w:bidi="ru-RU"/>
        </w:rPr>
        <w:t xml:space="preserve"> (кураторским) сопровождением. В функцию </w:t>
      </w:r>
      <w:proofErr w:type="spellStart"/>
      <w:r w:rsidRPr="005819CC">
        <w:rPr>
          <w:rFonts w:ascii="Times New Roman" w:eastAsia="Arial Unicode MS" w:hAnsi="Times New Roman" w:cs="Times New Roman"/>
          <w:color w:val="000000"/>
          <w:sz w:val="24"/>
          <w:szCs w:val="24"/>
          <w:lang w:eastAsia="ru-RU" w:bidi="ru-RU"/>
        </w:rPr>
        <w:t>тьютора</w:t>
      </w:r>
      <w:proofErr w:type="spellEnd"/>
      <w:r w:rsidRPr="005819CC">
        <w:rPr>
          <w:rFonts w:ascii="Times New Roman" w:eastAsia="Arial Unicode MS" w:hAnsi="Times New Roman" w:cs="Times New Roman"/>
          <w:color w:val="000000"/>
          <w:sz w:val="24"/>
          <w:szCs w:val="24"/>
          <w:lang w:eastAsia="ru-RU" w:bidi="ru-RU"/>
        </w:rPr>
        <w:t xml:space="preserve"> (куратора) входит: обсуждение с </w:t>
      </w:r>
      <w:proofErr w:type="gramStart"/>
      <w:r w:rsidRPr="005819CC">
        <w:rPr>
          <w:rFonts w:ascii="Times New Roman" w:eastAsia="Arial Unicode MS" w:hAnsi="Times New Roman" w:cs="Times New Roman"/>
          <w:color w:val="000000"/>
          <w:sz w:val="24"/>
          <w:szCs w:val="24"/>
          <w:lang w:eastAsia="ru-RU" w:bidi="ru-RU"/>
        </w:rPr>
        <w:t>обучающимся</w:t>
      </w:r>
      <w:proofErr w:type="gramEnd"/>
      <w:r w:rsidRPr="005819CC">
        <w:rPr>
          <w:rFonts w:ascii="Times New Roman" w:eastAsia="Arial Unicode MS" w:hAnsi="Times New Roman" w:cs="Times New Roman"/>
          <w:color w:val="000000"/>
          <w:sz w:val="24"/>
          <w:szCs w:val="24"/>
          <w:lang w:eastAsia="ru-RU" w:bidi="ru-RU"/>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proofErr w:type="gramEnd"/>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Основные требования к инструментарию оценки </w:t>
      </w:r>
      <w:proofErr w:type="spellStart"/>
      <w:r w:rsidRPr="005819CC">
        <w:rPr>
          <w:rFonts w:ascii="Times New Roman" w:eastAsia="Arial Unicode MS" w:hAnsi="Times New Roman" w:cs="Times New Roman"/>
          <w:color w:val="000000"/>
          <w:sz w:val="24"/>
          <w:szCs w:val="24"/>
          <w:lang w:eastAsia="ru-RU" w:bidi="ru-RU"/>
        </w:rPr>
        <w:t>сформированности</w:t>
      </w:r>
      <w:proofErr w:type="spellEnd"/>
      <w:r w:rsidRPr="005819CC">
        <w:rPr>
          <w:rFonts w:ascii="Times New Roman" w:eastAsia="Arial Unicode MS" w:hAnsi="Times New Roman" w:cs="Times New Roman"/>
          <w:color w:val="000000"/>
          <w:sz w:val="24"/>
          <w:szCs w:val="24"/>
          <w:lang w:eastAsia="ru-RU" w:bidi="ru-RU"/>
        </w:rPr>
        <w:t xml:space="preserve"> универсальных учебных действий при процедуре защиты реализованного проекта:</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 xml:space="preserve">оценивание производится на основе </w:t>
      </w:r>
      <w:proofErr w:type="spellStart"/>
      <w:r w:rsidR="00F7322F" w:rsidRPr="005819CC">
        <w:rPr>
          <w:rFonts w:ascii="Times New Roman" w:eastAsia="Arial Unicode MS" w:hAnsi="Times New Roman" w:cs="Times New Roman"/>
          <w:color w:val="000000"/>
          <w:sz w:val="24"/>
          <w:szCs w:val="24"/>
          <w:lang w:eastAsia="ru-RU" w:bidi="ru-RU"/>
        </w:rPr>
        <w:t>критериальной</w:t>
      </w:r>
      <w:proofErr w:type="spellEnd"/>
      <w:r w:rsidR="00F7322F" w:rsidRPr="005819CC">
        <w:rPr>
          <w:rFonts w:ascii="Times New Roman" w:eastAsia="Arial Unicode MS" w:hAnsi="Times New Roman" w:cs="Times New Roman"/>
          <w:color w:val="000000"/>
          <w:sz w:val="24"/>
          <w:szCs w:val="24"/>
          <w:lang w:eastAsia="ru-RU" w:bidi="ru-RU"/>
        </w:rPr>
        <w:t xml:space="preserve"> модели;</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F7322F" w:rsidRPr="005819CC">
        <w:rPr>
          <w:rFonts w:ascii="Times New Roman" w:eastAsia="Arial Unicode MS" w:hAnsi="Times New Roman" w:cs="Times New Roman"/>
          <w:color w:val="000000"/>
          <w:sz w:val="24"/>
          <w:szCs w:val="24"/>
          <w:lang w:eastAsia="ru-RU" w:bidi="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7E1DF3" w:rsidRDefault="007E1DF3"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6" w:name="_Toc435412703"/>
      <w:bookmarkStart w:id="57" w:name="_Toc453968177"/>
    </w:p>
    <w:p w:rsidR="00D07C8F" w:rsidRPr="005819CC" w:rsidRDefault="00D07C8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II.2.  </w:t>
      </w:r>
      <w:r w:rsidR="00875B94">
        <w:rPr>
          <w:rFonts w:ascii="Times New Roman" w:eastAsia="Arial Unicode MS" w:hAnsi="Times New Roman" w:cs="Times New Roman"/>
          <w:b/>
          <w:color w:val="000000"/>
          <w:sz w:val="24"/>
          <w:szCs w:val="24"/>
          <w:lang w:eastAsia="ru-RU" w:bidi="ru-RU"/>
        </w:rPr>
        <w:t>П</w:t>
      </w:r>
      <w:r w:rsidRPr="005819CC">
        <w:rPr>
          <w:rFonts w:ascii="Times New Roman" w:eastAsia="Arial Unicode MS" w:hAnsi="Times New Roman" w:cs="Times New Roman"/>
          <w:b/>
          <w:color w:val="000000"/>
          <w:sz w:val="24"/>
          <w:szCs w:val="24"/>
          <w:lang w:eastAsia="ru-RU" w:bidi="ru-RU"/>
        </w:rPr>
        <w:t xml:space="preserve">рограммы отдельных учебных </w:t>
      </w:r>
      <w:bookmarkEnd w:id="56"/>
      <w:bookmarkEnd w:id="57"/>
      <w:r w:rsidR="00F46D18" w:rsidRPr="005819CC">
        <w:rPr>
          <w:rFonts w:ascii="Times New Roman" w:eastAsia="Arial Unicode MS" w:hAnsi="Times New Roman" w:cs="Times New Roman"/>
          <w:b/>
          <w:color w:val="000000"/>
          <w:sz w:val="24"/>
          <w:szCs w:val="24"/>
          <w:lang w:eastAsia="ru-RU" w:bidi="ru-RU"/>
        </w:rPr>
        <w:t>дисциплин</w:t>
      </w:r>
    </w:p>
    <w:p w:rsidR="00D07C8F" w:rsidRPr="005819CC" w:rsidRDefault="00D07C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Программы учебных </w:t>
      </w:r>
      <w:r w:rsidR="00F46D18" w:rsidRPr="005819CC">
        <w:rPr>
          <w:rFonts w:ascii="Times New Roman" w:eastAsia="Arial Unicode MS" w:hAnsi="Times New Roman" w:cs="Times New Roman"/>
          <w:color w:val="000000"/>
          <w:sz w:val="24"/>
          <w:szCs w:val="24"/>
          <w:lang w:eastAsia="ru-RU" w:bidi="ru-RU"/>
        </w:rPr>
        <w:t>дисциплин</w:t>
      </w:r>
      <w:r w:rsidRPr="005819CC">
        <w:rPr>
          <w:rFonts w:ascii="Times New Roman" w:eastAsia="Arial Unicode MS" w:hAnsi="Times New Roman" w:cs="Times New Roman"/>
          <w:color w:val="000000"/>
          <w:sz w:val="24"/>
          <w:szCs w:val="24"/>
          <w:lang w:eastAsia="ru-RU" w:bidi="ru-RU"/>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D07C8F" w:rsidRPr="005819CC" w:rsidRDefault="00F46D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D07C8F" w:rsidRPr="005819CC">
        <w:rPr>
          <w:rFonts w:ascii="Times New Roman" w:eastAsia="Arial Unicode MS" w:hAnsi="Times New Roman" w:cs="Times New Roman"/>
          <w:color w:val="000000"/>
          <w:sz w:val="24"/>
          <w:szCs w:val="24"/>
          <w:lang w:eastAsia="ru-RU" w:bidi="ru-RU"/>
        </w:rPr>
        <w:t xml:space="preserve">рограммы разработаны с учетом актуальных задач воспитания, обучения и </w:t>
      </w:r>
      <w:proofErr w:type="gramStart"/>
      <w:r w:rsidR="00D07C8F" w:rsidRPr="005819CC">
        <w:rPr>
          <w:rFonts w:ascii="Times New Roman" w:eastAsia="Arial Unicode MS" w:hAnsi="Times New Roman" w:cs="Times New Roman"/>
          <w:color w:val="000000"/>
          <w:sz w:val="24"/>
          <w:szCs w:val="24"/>
          <w:lang w:eastAsia="ru-RU" w:bidi="ru-RU"/>
        </w:rPr>
        <w:t>развития</w:t>
      </w:r>
      <w:proofErr w:type="gramEnd"/>
      <w:r w:rsidR="00D07C8F" w:rsidRPr="005819CC">
        <w:rPr>
          <w:rFonts w:ascii="Times New Roman" w:eastAsia="Arial Unicode MS" w:hAnsi="Times New Roman" w:cs="Times New Roman"/>
          <w:color w:val="000000"/>
          <w:sz w:val="24"/>
          <w:szCs w:val="24"/>
          <w:lang w:eastAsia="ru-RU" w:bidi="ru-RU"/>
        </w:rPr>
        <w:t xml:space="preserve"> обучающихся и учитывают условия, необходимые для развития личностных качеств </w:t>
      </w:r>
      <w:r w:rsidRPr="005819CC">
        <w:rPr>
          <w:rFonts w:ascii="Times New Roman" w:eastAsia="Arial Unicode MS" w:hAnsi="Times New Roman" w:cs="Times New Roman"/>
          <w:color w:val="000000"/>
          <w:sz w:val="24"/>
          <w:szCs w:val="24"/>
          <w:lang w:eastAsia="ru-RU" w:bidi="ru-RU"/>
        </w:rPr>
        <w:t>обучающихся</w:t>
      </w:r>
      <w:r w:rsidR="00D07C8F" w:rsidRPr="005819CC">
        <w:rPr>
          <w:rFonts w:ascii="Times New Roman" w:eastAsia="Arial Unicode MS" w:hAnsi="Times New Roman" w:cs="Times New Roman"/>
          <w:color w:val="000000"/>
          <w:sz w:val="24"/>
          <w:szCs w:val="24"/>
          <w:lang w:eastAsia="ru-RU" w:bidi="ru-RU"/>
        </w:rPr>
        <w:t>.</w:t>
      </w:r>
    </w:p>
    <w:p w:rsidR="00D07C8F" w:rsidRPr="005819CC" w:rsidRDefault="00F46D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D07C8F" w:rsidRPr="005819CC">
        <w:rPr>
          <w:rFonts w:ascii="Times New Roman" w:eastAsia="Arial Unicode MS" w:hAnsi="Times New Roman" w:cs="Times New Roman"/>
          <w:color w:val="000000"/>
          <w:sz w:val="24"/>
          <w:szCs w:val="24"/>
          <w:lang w:eastAsia="ru-RU" w:bidi="ru-RU"/>
        </w:rPr>
        <w:t xml:space="preserve">рограммы учебных </w:t>
      </w:r>
      <w:r w:rsidR="009543E2" w:rsidRPr="005819CC">
        <w:rPr>
          <w:rFonts w:ascii="Times New Roman" w:eastAsia="Arial Unicode MS" w:hAnsi="Times New Roman" w:cs="Times New Roman"/>
          <w:color w:val="000000"/>
          <w:sz w:val="24"/>
          <w:szCs w:val="24"/>
          <w:lang w:eastAsia="ru-RU" w:bidi="ru-RU"/>
        </w:rPr>
        <w:t>дисциплин</w:t>
      </w:r>
      <w:r w:rsidR="00D07C8F" w:rsidRPr="005819CC">
        <w:rPr>
          <w:rFonts w:ascii="Times New Roman" w:eastAsia="Arial Unicode MS" w:hAnsi="Times New Roman" w:cs="Times New Roman"/>
          <w:color w:val="000000"/>
          <w:sz w:val="24"/>
          <w:szCs w:val="24"/>
          <w:lang w:eastAsia="ru-RU" w:bidi="ru-RU"/>
        </w:rPr>
        <w:t xml:space="preserve">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091F89" w:rsidRPr="005819CC" w:rsidRDefault="00091F8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8" w:name="_Toc435412705"/>
      <w:bookmarkStart w:id="59" w:name="_Toc453968178"/>
      <w:r w:rsidRPr="005819CC">
        <w:rPr>
          <w:rFonts w:ascii="Times New Roman" w:eastAsia="Arial Unicode MS" w:hAnsi="Times New Roman" w:cs="Times New Roman"/>
          <w:b/>
          <w:color w:val="000000"/>
          <w:sz w:val="24"/>
          <w:szCs w:val="24"/>
          <w:lang w:eastAsia="ru-RU" w:bidi="ru-RU"/>
        </w:rPr>
        <w:t>Русский язык</w:t>
      </w:r>
      <w:bookmarkEnd w:id="58"/>
      <w:bookmarkEnd w:id="59"/>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5819CC">
        <w:rPr>
          <w:rFonts w:ascii="Times New Roman" w:eastAsia="Arial Unicode MS" w:hAnsi="Times New Roman" w:cs="Times New Roman"/>
          <w:color w:val="000000"/>
          <w:sz w:val="24"/>
          <w:szCs w:val="24"/>
          <w:lang w:eastAsia="ru-RU" w:bidi="ru-RU"/>
        </w:rPr>
        <w:t>и у ее</w:t>
      </w:r>
      <w:proofErr w:type="gramEnd"/>
      <w:r w:rsidRPr="005819CC">
        <w:rPr>
          <w:rFonts w:ascii="Times New Roman" w:eastAsia="Arial Unicode MS" w:hAnsi="Times New Roman" w:cs="Times New Roman"/>
          <w:color w:val="000000"/>
          <w:sz w:val="24"/>
          <w:szCs w:val="24"/>
          <w:lang w:eastAsia="ru-RU" w:bidi="ru-RU"/>
        </w:rPr>
        <w:t xml:space="preserve"> граждан.</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5819CC">
        <w:rPr>
          <w:rFonts w:ascii="Times New Roman" w:eastAsia="Arial Unicode MS" w:hAnsi="Times New Roman" w:cs="Times New Roman"/>
          <w:color w:val="000000"/>
          <w:sz w:val="24"/>
          <w:szCs w:val="24"/>
          <w:lang w:eastAsia="ru-RU" w:bidi="ru-RU"/>
        </w:rPr>
        <w:t>социолингвистический</w:t>
      </w:r>
      <w:proofErr w:type="gramEnd"/>
      <w:r w:rsidRPr="005819CC">
        <w:rPr>
          <w:rFonts w:ascii="Times New Roman" w:eastAsia="Arial Unicode MS" w:hAnsi="Times New Roman" w:cs="Times New Roman"/>
          <w:color w:val="000000"/>
          <w:sz w:val="24"/>
          <w:szCs w:val="24"/>
          <w:lang w:eastAsia="ru-RU" w:bidi="ru-RU"/>
        </w:rPr>
        <w:t xml:space="preserve"> ее компоненты), лингвистической (языковедческой) и </w:t>
      </w:r>
      <w:proofErr w:type="spellStart"/>
      <w:r w:rsidRPr="005819CC">
        <w:rPr>
          <w:rFonts w:ascii="Times New Roman" w:eastAsia="Arial Unicode MS" w:hAnsi="Times New Roman" w:cs="Times New Roman"/>
          <w:color w:val="000000"/>
          <w:sz w:val="24"/>
          <w:szCs w:val="24"/>
          <w:lang w:eastAsia="ru-RU" w:bidi="ru-RU"/>
        </w:rPr>
        <w:t>культуроведческой</w:t>
      </w:r>
      <w:proofErr w:type="spellEnd"/>
      <w:r w:rsidRPr="005819CC">
        <w:rPr>
          <w:rFonts w:ascii="Times New Roman" w:eastAsia="Arial Unicode MS" w:hAnsi="Times New Roman" w:cs="Times New Roman"/>
          <w:color w:val="000000"/>
          <w:sz w:val="24"/>
          <w:szCs w:val="24"/>
          <w:lang w:eastAsia="ru-RU" w:bidi="ru-RU"/>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Главными задачами реализации программы являются: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умениями комплексного анализа предложенного текста;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 уровне основного общего </w:t>
      </w:r>
      <w:proofErr w:type="gramStart"/>
      <w:r w:rsidRPr="005819CC">
        <w:rPr>
          <w:rFonts w:ascii="Times New Roman" w:eastAsia="Arial Unicode MS" w:hAnsi="Times New Roman" w:cs="Times New Roman"/>
          <w:color w:val="000000"/>
          <w:sz w:val="24"/>
          <w:szCs w:val="24"/>
          <w:lang w:eastAsia="ru-RU" w:bidi="ru-RU"/>
        </w:rPr>
        <w:t>образования</w:t>
      </w:r>
      <w:proofErr w:type="gramEnd"/>
      <w:r w:rsidRPr="005819CC">
        <w:rPr>
          <w:rFonts w:ascii="Times New Roman" w:eastAsia="Arial Unicode MS" w:hAnsi="Times New Roman" w:cs="Times New Roman"/>
          <w:color w:val="000000"/>
          <w:sz w:val="24"/>
          <w:szCs w:val="24"/>
          <w:lang w:eastAsia="ru-RU" w:bidi="ru-RU"/>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ED1ACD" w:rsidRPr="005819CC" w:rsidRDefault="00ED1AC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 Общие сведения о языке. Основные разделы науки о языке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Язык как система. </w:t>
      </w:r>
      <w:r w:rsidRPr="005819CC">
        <w:rPr>
          <w:rFonts w:ascii="Times New Roman" w:eastAsia="Arial Unicode MS" w:hAnsi="Times New Roman" w:cs="Times New Roman"/>
          <w:i/>
          <w:color w:val="000000"/>
          <w:sz w:val="24"/>
          <w:szCs w:val="24"/>
          <w:lang w:eastAsia="ru-RU" w:bidi="ru-RU"/>
        </w:rPr>
        <w:t>Основные уровни языка.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Взаимосвязь различных единиц и уровней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5819CC">
        <w:rPr>
          <w:rFonts w:ascii="Times New Roman" w:eastAsia="Arial Unicode MS" w:hAnsi="Times New Roman" w:cs="Times New Roman"/>
          <w:i/>
          <w:iCs/>
          <w:color w:val="000000"/>
          <w:sz w:val="24"/>
          <w:szCs w:val="24"/>
          <w:lang w:eastAsia="ru-RU" w:bidi="ru-RU"/>
        </w:rPr>
        <w:t>Проблемы экологии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iCs/>
          <w:color w:val="000000"/>
          <w:sz w:val="24"/>
          <w:szCs w:val="24"/>
          <w:lang w:eastAsia="ru-RU" w:bidi="ru-RU"/>
        </w:rPr>
        <w:t>Историческое развитие русского языка. Выдающиеся отечественные лингвисты.</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Речь. Речевое общение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Речь как деятельность. Виды речевой деятельности: чтение, </w:t>
      </w:r>
      <w:proofErr w:type="spellStart"/>
      <w:r w:rsidRPr="005819CC">
        <w:rPr>
          <w:rFonts w:ascii="Times New Roman" w:eastAsia="Arial Unicode MS" w:hAnsi="Times New Roman" w:cs="Times New Roman"/>
          <w:color w:val="000000"/>
          <w:sz w:val="24"/>
          <w:szCs w:val="24"/>
          <w:lang w:eastAsia="ru-RU" w:bidi="ru-RU"/>
        </w:rPr>
        <w:t>аудирование</w:t>
      </w:r>
      <w:proofErr w:type="spellEnd"/>
      <w:r w:rsidRPr="005819CC">
        <w:rPr>
          <w:rFonts w:ascii="Times New Roman" w:eastAsia="Arial Unicode MS" w:hAnsi="Times New Roman" w:cs="Times New Roman"/>
          <w:color w:val="000000"/>
          <w:sz w:val="24"/>
          <w:szCs w:val="24"/>
          <w:lang w:eastAsia="ru-RU" w:bidi="ru-RU"/>
        </w:rPr>
        <w:t>, говорение, письмо.</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Речевое общение и его основные элементы. Виды речевого общения. Сферы и ситуации речевого общения. Компоненты речевой ситуации.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Монологическая и диалогическая речь. Развитие навыков монологической </w:t>
      </w:r>
      <w:r w:rsidRPr="005819CC">
        <w:rPr>
          <w:rFonts w:ascii="Times New Roman" w:eastAsia="Arial Unicode MS" w:hAnsi="Times New Roman" w:cs="Times New Roman"/>
          <w:i/>
          <w:color w:val="000000"/>
          <w:sz w:val="24"/>
          <w:szCs w:val="24"/>
          <w:lang w:eastAsia="ru-RU" w:bidi="ru-RU"/>
        </w:rPr>
        <w:t>и диалогической речи.</w:t>
      </w:r>
      <w:r w:rsidRPr="005819CC">
        <w:rPr>
          <w:rFonts w:ascii="Times New Roman" w:eastAsia="Arial Unicode MS" w:hAnsi="Times New Roman" w:cs="Times New Roman"/>
          <w:color w:val="000000"/>
          <w:sz w:val="24"/>
          <w:szCs w:val="24"/>
          <w:lang w:eastAsia="ru-RU" w:bidi="ru-RU"/>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Основные жанры научного (доклад, аннотация, </w:t>
      </w:r>
      <w:r w:rsidRPr="005819CC">
        <w:rPr>
          <w:rFonts w:ascii="Times New Roman" w:eastAsia="Arial Unicode MS" w:hAnsi="Times New Roman" w:cs="Times New Roman"/>
          <w:i/>
          <w:iCs/>
          <w:color w:val="000000"/>
          <w:sz w:val="24"/>
          <w:szCs w:val="24"/>
          <w:lang w:eastAsia="ru-RU" w:bidi="ru-RU"/>
        </w:rPr>
        <w:t>статья,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тезисы,</w:t>
      </w:r>
      <w:r w:rsidRPr="005819CC">
        <w:rPr>
          <w:rFonts w:ascii="Times New Roman" w:eastAsia="Arial Unicode MS" w:hAnsi="Times New Roman" w:cs="Times New Roman"/>
          <w:i/>
          <w:iCs/>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конспект</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рецензия,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выписки,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реферат</w:t>
      </w:r>
      <w:r w:rsidRPr="005819CC">
        <w:rPr>
          <w:rFonts w:ascii="Times New Roman" w:eastAsia="Arial Unicode MS" w:hAnsi="Times New Roman" w:cs="Times New Roman"/>
          <w:color w:val="000000"/>
          <w:sz w:val="24"/>
          <w:szCs w:val="24"/>
          <w:lang w:eastAsia="ru-RU" w:bidi="ru-RU"/>
        </w:rPr>
        <w:t xml:space="preserve"> и др.), публицистического (выступление, </w:t>
      </w:r>
      <w:r w:rsidRPr="005819CC">
        <w:rPr>
          <w:rFonts w:ascii="Times New Roman" w:eastAsia="Arial Unicode MS" w:hAnsi="Times New Roman" w:cs="Times New Roman"/>
          <w:i/>
          <w:iCs/>
          <w:color w:val="000000"/>
          <w:sz w:val="24"/>
          <w:szCs w:val="24"/>
          <w:lang w:eastAsia="ru-RU" w:bidi="ru-RU"/>
        </w:rPr>
        <w:t>статья,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 xml:space="preserve">интервью, очерк, отзыв </w:t>
      </w:r>
      <w:r w:rsidRPr="005819CC">
        <w:rPr>
          <w:rFonts w:ascii="Times New Roman" w:eastAsia="Arial Unicode MS" w:hAnsi="Times New Roman" w:cs="Times New Roman"/>
          <w:color w:val="000000"/>
          <w:sz w:val="24"/>
          <w:szCs w:val="24"/>
          <w:lang w:eastAsia="ru-RU" w:bidi="ru-RU"/>
        </w:rPr>
        <w:t>и др.), официально-делового (резюме, характеристика, расписка, доверенность и др.) стилей, разговорной речи (рассказ, беседа, спор).</w:t>
      </w:r>
      <w:proofErr w:type="gramEnd"/>
      <w:r w:rsidRPr="005819CC">
        <w:rPr>
          <w:rFonts w:ascii="Times New Roman" w:eastAsia="Arial Unicode MS" w:hAnsi="Times New Roman" w:cs="Times New Roman"/>
          <w:color w:val="000000"/>
          <w:sz w:val="24"/>
          <w:szCs w:val="24"/>
          <w:lang w:eastAsia="ru-RU" w:bidi="ru-RU"/>
        </w:rPr>
        <w:t xml:space="preserve"> Основные виды сочинений. </w:t>
      </w:r>
      <w:r w:rsidRPr="005819CC">
        <w:rPr>
          <w:rFonts w:ascii="Times New Roman" w:eastAsia="Arial Unicode MS" w:hAnsi="Times New Roman" w:cs="Times New Roman"/>
          <w:i/>
          <w:iCs/>
          <w:color w:val="000000"/>
          <w:sz w:val="24"/>
          <w:szCs w:val="24"/>
          <w:lang w:eastAsia="ru-RU" w:bidi="ru-RU"/>
        </w:rPr>
        <w:t>Совершенствование умений и навыков создания текстов разных функционально-смысловых типов, стилей и жанров.</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5819CC">
        <w:rPr>
          <w:rFonts w:ascii="Times New Roman" w:eastAsia="Arial Unicode MS" w:hAnsi="Times New Roman" w:cs="Times New Roman"/>
          <w:i/>
          <w:iCs/>
          <w:color w:val="000000"/>
          <w:sz w:val="24"/>
          <w:szCs w:val="24"/>
          <w:lang w:eastAsia="ru-RU" w:bidi="ru-RU"/>
        </w:rPr>
        <w:t>Основные признаки художественной речи.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изобразительно-выразительные средства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Текст. Признаки текста.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Виды чтения. Использование различных видов чтения в зависимости от коммуникативной задачи и характера текста.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iCs/>
          <w:color w:val="000000"/>
          <w:sz w:val="24"/>
          <w:szCs w:val="24"/>
          <w:lang w:eastAsia="ru-RU" w:bidi="ru-RU"/>
        </w:rPr>
        <w:t>Лингвистический анализ текстов различных функциональных разновидностей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Культура речи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речи как раздел лингвистики. </w:t>
      </w:r>
      <w:r w:rsidRPr="005819CC">
        <w:rPr>
          <w:rFonts w:ascii="Times New Roman" w:eastAsia="Arial Unicode MS" w:hAnsi="Times New Roman" w:cs="Times New Roman"/>
          <w:i/>
          <w:iCs/>
          <w:color w:val="000000"/>
          <w:sz w:val="24"/>
          <w:szCs w:val="24"/>
          <w:lang w:eastAsia="ru-RU" w:bidi="ru-RU"/>
        </w:rPr>
        <w:t>Основные аспекты культуры речи: нормативный, коммуникативный и этический.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Коммуникативная целесообразность, уместность, точность, ясность, выразительность речи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Оценка коммуникативных качеств и эффективности речи. Самоанализ и самооценка на основе наблюдений за собственной речью.</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видов речевой деятельности – чтения, </w:t>
      </w:r>
      <w:proofErr w:type="spellStart"/>
      <w:r w:rsidRPr="005819CC">
        <w:rPr>
          <w:rFonts w:ascii="Times New Roman" w:eastAsia="Arial Unicode MS" w:hAnsi="Times New Roman" w:cs="Times New Roman"/>
          <w:color w:val="000000"/>
          <w:sz w:val="24"/>
          <w:szCs w:val="24"/>
          <w:lang w:eastAsia="ru-RU" w:bidi="ru-RU"/>
        </w:rPr>
        <w:t>аудирования</w:t>
      </w:r>
      <w:proofErr w:type="spellEnd"/>
      <w:r w:rsidRPr="005819CC">
        <w:rPr>
          <w:rFonts w:ascii="Times New Roman" w:eastAsia="Arial Unicode MS" w:hAnsi="Times New Roman" w:cs="Times New Roman"/>
          <w:color w:val="000000"/>
          <w:sz w:val="24"/>
          <w:szCs w:val="24"/>
          <w:lang w:eastAsia="ru-RU" w:bidi="ru-RU"/>
        </w:rPr>
        <w:t>, говорения и письма.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Культура публичной речи. Публичное выступление: выбор темы, определение цели, поиск материала. Композиция публичного выступления.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научного и делового общения (устная и письменная формы). </w:t>
      </w:r>
      <w:proofErr w:type="gramStart"/>
      <w:r w:rsidRPr="005819CC">
        <w:rPr>
          <w:rFonts w:ascii="Times New Roman" w:eastAsia="Arial Unicode MS" w:hAnsi="Times New Roman" w:cs="Times New Roman"/>
          <w:i/>
          <w:iCs/>
          <w:color w:val="000000"/>
          <w:sz w:val="24"/>
          <w:szCs w:val="24"/>
          <w:lang w:eastAsia="ru-RU" w:bidi="ru-RU"/>
        </w:rPr>
        <w:t>Особенности речевого этикета в официально-деловой, научной и публицистической сферах общения.</w:t>
      </w:r>
      <w:proofErr w:type="gramEnd"/>
      <w:r w:rsidRPr="005819CC">
        <w:rPr>
          <w:rFonts w:ascii="Times New Roman" w:eastAsia="Arial Unicode MS" w:hAnsi="Times New Roman" w:cs="Times New Roman"/>
          <w:color w:val="000000"/>
          <w:sz w:val="24"/>
          <w:szCs w:val="24"/>
          <w:lang w:eastAsia="ru-RU" w:bidi="ru-RU"/>
        </w:rPr>
        <w:t xml:space="preserve"> Культура разговорной речи.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5819CC">
        <w:rPr>
          <w:rFonts w:ascii="Times New Roman" w:eastAsia="Arial Unicode MS" w:hAnsi="Times New Roman" w:cs="Times New Roman"/>
          <w:i/>
          <w:iCs/>
          <w:color w:val="000000"/>
          <w:sz w:val="24"/>
          <w:szCs w:val="24"/>
          <w:lang w:eastAsia="ru-RU" w:bidi="ru-RU"/>
        </w:rPr>
        <w:t>Совершенствование орфографических и пунктуационных умений и навыков.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Соблюдение норм литературного языка в речевой практике.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Уместность использования языковых сре</w:t>
      </w:r>
      <w:proofErr w:type="gramStart"/>
      <w:r w:rsidRPr="005819CC">
        <w:rPr>
          <w:rFonts w:ascii="Times New Roman" w:eastAsia="Arial Unicode MS" w:hAnsi="Times New Roman" w:cs="Times New Roman"/>
          <w:i/>
          <w:iCs/>
          <w:color w:val="000000"/>
          <w:sz w:val="24"/>
          <w:szCs w:val="24"/>
          <w:lang w:eastAsia="ru-RU" w:bidi="ru-RU"/>
        </w:rPr>
        <w:t>дств в р</w:t>
      </w:r>
      <w:proofErr w:type="gramEnd"/>
      <w:r w:rsidRPr="005819CC">
        <w:rPr>
          <w:rFonts w:ascii="Times New Roman" w:eastAsia="Arial Unicode MS" w:hAnsi="Times New Roman" w:cs="Times New Roman"/>
          <w:i/>
          <w:iCs/>
          <w:color w:val="000000"/>
          <w:sz w:val="24"/>
          <w:szCs w:val="24"/>
          <w:lang w:eastAsia="ru-RU" w:bidi="ru-RU"/>
        </w:rPr>
        <w:t>ечевом высказывании.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Нормативные словари современного русского языка и лингвистические справочники; их использование.</w:t>
      </w:r>
    </w:p>
    <w:p w:rsidR="00E25E75" w:rsidRPr="005819CC" w:rsidRDefault="00E25E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Родной язык (русский)</w:t>
      </w:r>
    </w:p>
    <w:p w:rsidR="00E25E75" w:rsidRPr="005819CC" w:rsidRDefault="00E25E75" w:rsidP="005819CC">
      <w:pPr>
        <w:pStyle w:val="s1"/>
        <w:shd w:val="clear" w:color="auto" w:fill="FFFFFF"/>
        <w:spacing w:before="0" w:beforeAutospacing="0" w:after="300" w:afterAutospacing="0"/>
        <w:contextualSpacing/>
      </w:pPr>
      <w:r w:rsidRPr="005819CC">
        <w:t>Предметные результаты изучения предметной области "Родной язык и родная литература" включают предметные результаты учебных предметов: "Родной язык",  (базовый уровень) - требования к предметным результатам освоения базового курса родного языка отражают:</w:t>
      </w:r>
    </w:p>
    <w:p w:rsidR="00E25E75" w:rsidRPr="005819CC" w:rsidRDefault="00E25E75" w:rsidP="005819CC">
      <w:pPr>
        <w:pStyle w:val="s1"/>
        <w:shd w:val="clear" w:color="auto" w:fill="FFFFFF"/>
        <w:spacing w:before="0" w:beforeAutospacing="0" w:after="300" w:afterAutospacing="0"/>
        <w:contextualSpacing/>
      </w:pPr>
      <w:r w:rsidRPr="005819CC">
        <w:t xml:space="preserve">1) </w:t>
      </w:r>
      <w:proofErr w:type="spellStart"/>
      <w:r w:rsidRPr="005819CC">
        <w:t>сформированность</w:t>
      </w:r>
      <w:proofErr w:type="spellEnd"/>
      <w:r w:rsidRPr="005819CC">
        <w:t xml:space="preserve"> понятий о нормах родного языка и применение знаний о них в речевой практике;</w:t>
      </w:r>
    </w:p>
    <w:p w:rsidR="00E25E75" w:rsidRPr="005819CC" w:rsidRDefault="00E25E75" w:rsidP="005819CC">
      <w:pPr>
        <w:pStyle w:val="s1"/>
        <w:shd w:val="clear" w:color="auto" w:fill="FFFFFF"/>
        <w:spacing w:before="0" w:beforeAutospacing="0" w:after="300" w:afterAutospacing="0"/>
        <w:contextualSpacing/>
      </w:pPr>
      <w:r w:rsidRPr="005819CC">
        <w:t>2) владение видами речевой деятельности на родном языке (</w:t>
      </w:r>
      <w:proofErr w:type="spellStart"/>
      <w:r w:rsidRPr="005819CC">
        <w:t>аудирование</w:t>
      </w:r>
      <w:proofErr w:type="spellEnd"/>
      <w:r w:rsidRPr="005819CC">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25E75" w:rsidRPr="005819CC" w:rsidRDefault="00E25E75" w:rsidP="005819CC">
      <w:pPr>
        <w:pStyle w:val="s1"/>
        <w:shd w:val="clear" w:color="auto" w:fill="FFFFFF"/>
        <w:spacing w:before="0" w:beforeAutospacing="0" w:after="300" w:afterAutospacing="0"/>
        <w:contextualSpacing/>
      </w:pPr>
      <w:r w:rsidRPr="005819CC">
        <w:lastRenderedPageBreak/>
        <w:t xml:space="preserve">3) </w:t>
      </w:r>
      <w:proofErr w:type="spellStart"/>
      <w:r w:rsidRPr="005819CC">
        <w:t>сформированность</w:t>
      </w:r>
      <w:proofErr w:type="spellEnd"/>
      <w:r w:rsidRPr="005819CC">
        <w:t xml:space="preserve"> навыков свободного использования коммуникативно-эстетических возможностей родного языка;</w:t>
      </w:r>
    </w:p>
    <w:p w:rsidR="00E25E75" w:rsidRPr="005819CC" w:rsidRDefault="00E25E75" w:rsidP="005819CC">
      <w:pPr>
        <w:pStyle w:val="s1"/>
        <w:shd w:val="clear" w:color="auto" w:fill="FFFFFF"/>
        <w:spacing w:before="0" w:beforeAutospacing="0" w:after="300" w:afterAutospacing="0"/>
        <w:contextualSpacing/>
      </w:pPr>
      <w:r w:rsidRPr="005819CC">
        <w:t xml:space="preserve">4) </w:t>
      </w:r>
      <w:proofErr w:type="spellStart"/>
      <w:r w:rsidRPr="005819CC">
        <w:t>сформированность</w:t>
      </w:r>
      <w:proofErr w:type="spellEnd"/>
      <w:r w:rsidRPr="005819CC">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25E75" w:rsidRPr="005819CC" w:rsidRDefault="00E25E75" w:rsidP="005819CC">
      <w:pPr>
        <w:pStyle w:val="s1"/>
        <w:shd w:val="clear" w:color="auto" w:fill="FFFFFF"/>
        <w:spacing w:before="0" w:beforeAutospacing="0" w:after="300" w:afterAutospacing="0"/>
        <w:contextualSpacing/>
      </w:pPr>
      <w:r w:rsidRPr="005819CC">
        <w:t xml:space="preserve">5) </w:t>
      </w:r>
      <w:proofErr w:type="spellStart"/>
      <w:r w:rsidRPr="005819CC">
        <w:t>сформированность</w:t>
      </w:r>
      <w:proofErr w:type="spellEnd"/>
      <w:r w:rsidRPr="005819CC">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5819CC">
        <w:t>многоаспектного</w:t>
      </w:r>
      <w:proofErr w:type="spellEnd"/>
      <w:r w:rsidRPr="005819CC">
        <w:t xml:space="preserve"> анализа текста на родном языке;</w:t>
      </w:r>
    </w:p>
    <w:p w:rsidR="00E25E75" w:rsidRPr="005819CC" w:rsidRDefault="00E25E75" w:rsidP="005819CC">
      <w:pPr>
        <w:pStyle w:val="s1"/>
        <w:shd w:val="clear" w:color="auto" w:fill="FFFFFF"/>
        <w:spacing w:before="0" w:beforeAutospacing="0" w:after="300" w:afterAutospacing="0"/>
        <w:contextualSpacing/>
      </w:pPr>
      <w:r w:rsidRPr="005819CC">
        <w:t>6) обогащение активного и потенциального словарного запаса, расширение объема используемых в речи грамматических сре</w:t>
      </w:r>
      <w:proofErr w:type="gramStart"/>
      <w:r w:rsidRPr="005819CC">
        <w:t>дств дл</w:t>
      </w:r>
      <w:proofErr w:type="gramEnd"/>
      <w:r w:rsidRPr="005819CC">
        <w:t>я свободного выражения мыслей и чувств на родном языке адекватно ситуации и стилю общения;</w:t>
      </w:r>
    </w:p>
    <w:p w:rsidR="00E25E75" w:rsidRPr="005819CC" w:rsidRDefault="00E25E75" w:rsidP="005819CC">
      <w:pPr>
        <w:pStyle w:val="s1"/>
        <w:shd w:val="clear" w:color="auto" w:fill="FFFFFF"/>
        <w:spacing w:before="0" w:beforeAutospacing="0" w:after="300" w:afterAutospacing="0"/>
        <w:contextualSpacing/>
      </w:pPr>
      <w:r w:rsidRPr="005819CC">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25E75" w:rsidRPr="005819CC" w:rsidRDefault="00E25E75" w:rsidP="005819CC">
      <w:pPr>
        <w:pStyle w:val="s1"/>
        <w:shd w:val="clear" w:color="auto" w:fill="FFFFFF"/>
        <w:spacing w:before="0" w:beforeAutospacing="0" w:after="300" w:afterAutospacing="0"/>
        <w:contextualSpacing/>
      </w:pPr>
      <w:r w:rsidRPr="005819CC">
        <w:t xml:space="preserve">8) </w:t>
      </w:r>
      <w:proofErr w:type="spellStart"/>
      <w:r w:rsidRPr="005819CC">
        <w:t>сформированность</w:t>
      </w:r>
      <w:proofErr w:type="spellEnd"/>
      <w:r w:rsidRPr="005819CC">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5819CC">
        <w:t>многоаспектного</w:t>
      </w:r>
      <w:proofErr w:type="spellEnd"/>
      <w:r w:rsidRPr="005819CC">
        <w:t xml:space="preserve"> диалога;</w:t>
      </w:r>
    </w:p>
    <w:p w:rsidR="00E25E75" w:rsidRPr="005819CC" w:rsidRDefault="00E25E75" w:rsidP="005819CC">
      <w:pPr>
        <w:pStyle w:val="s1"/>
        <w:shd w:val="clear" w:color="auto" w:fill="FFFFFF"/>
        <w:spacing w:before="0" w:beforeAutospacing="0" w:after="300" w:afterAutospacing="0"/>
        <w:contextualSpacing/>
      </w:pPr>
      <w:r w:rsidRPr="005819CC">
        <w:t xml:space="preserve">9) </w:t>
      </w:r>
      <w:proofErr w:type="spellStart"/>
      <w:r w:rsidRPr="005819CC">
        <w:t>сформированность</w:t>
      </w:r>
      <w:proofErr w:type="spellEnd"/>
      <w:r w:rsidRPr="005819CC">
        <w:t xml:space="preserve"> понимания родной литературы как одной из основных национально-культурных ценностей народа, как особого способа познания жизни;</w:t>
      </w:r>
    </w:p>
    <w:p w:rsidR="00E25E75" w:rsidRPr="005819CC" w:rsidRDefault="00E25E75" w:rsidP="005819CC">
      <w:pPr>
        <w:pStyle w:val="s1"/>
        <w:shd w:val="clear" w:color="auto" w:fill="FFFFFF"/>
        <w:spacing w:before="0" w:beforeAutospacing="0" w:after="300" w:afterAutospacing="0"/>
        <w:contextualSpacing/>
      </w:pPr>
      <w:r w:rsidRPr="005819CC">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25E75" w:rsidRPr="005819CC" w:rsidRDefault="00E25E75" w:rsidP="005819CC">
      <w:pPr>
        <w:pStyle w:val="s1"/>
        <w:shd w:val="clear" w:color="auto" w:fill="FFFFFF"/>
        <w:spacing w:before="0" w:beforeAutospacing="0" w:after="300" w:afterAutospacing="0"/>
        <w:contextualSpacing/>
      </w:pPr>
      <w:r w:rsidRPr="005819CC">
        <w:t xml:space="preserve">11) </w:t>
      </w:r>
      <w:proofErr w:type="spellStart"/>
      <w:r w:rsidRPr="005819CC">
        <w:t>сформированность</w:t>
      </w:r>
      <w:proofErr w:type="spellEnd"/>
      <w:r w:rsidRPr="005819CC">
        <w:t xml:space="preserve"> навыков понимания литературных художественных произведений, отражающих разные этнокультурные традиции.</w:t>
      </w:r>
    </w:p>
    <w:p w:rsidR="005819CC" w:rsidRPr="005819CC" w:rsidRDefault="005819CC" w:rsidP="005819CC">
      <w:pPr>
        <w:pStyle w:val="s1"/>
        <w:shd w:val="clear" w:color="auto" w:fill="FFFFFF"/>
        <w:spacing w:before="0" w:beforeAutospacing="0" w:after="0" w:afterAutospacing="0"/>
        <w:contextualSpacing/>
        <w:rPr>
          <w:b/>
        </w:rPr>
      </w:pPr>
      <w:r w:rsidRPr="005819CC">
        <w:rPr>
          <w:b/>
        </w:rPr>
        <w:t>Базовый вариант</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
          <w:bCs/>
          <w:i/>
          <w:sz w:val="24"/>
          <w:szCs w:val="24"/>
        </w:rPr>
        <w:t xml:space="preserve">Язык и культура. </w:t>
      </w:r>
      <w:r w:rsidRPr="005819CC">
        <w:rPr>
          <w:rFonts w:ascii="Times New Roman" w:eastAsia="Times New Roman" w:hAnsi="Times New Roman" w:cs="Times New Roman"/>
          <w:color w:val="000000"/>
          <w:sz w:val="24"/>
          <w:szCs w:val="24"/>
        </w:rPr>
        <w:t>Родной (русский) язык как система и развивающееся явление.</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eastAsia="Times New Roman" w:hAnsi="Times New Roman" w:cs="Times New Roman"/>
          <w:color w:val="000000"/>
          <w:sz w:val="24"/>
          <w:szCs w:val="24"/>
        </w:rPr>
        <w:t>Строй и употребление родного (русского) языка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Соотносительность (вариативность) средств и способов языкового выражения</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 xml:space="preserve">Анализ публицистических текстов о языке </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EastAsia" w:hAnsi="Times New Roman" w:cs="Times New Roman"/>
          <w:bCs/>
          <w:sz w:val="24"/>
          <w:szCs w:val="24"/>
        </w:rPr>
      </w:pPr>
      <w:r w:rsidRPr="005819CC">
        <w:rPr>
          <w:rFonts w:ascii="Times New Roman" w:eastAsia="Times New Roman" w:hAnsi="Times New Roman" w:cs="Times New Roman"/>
          <w:color w:val="000000"/>
          <w:sz w:val="24"/>
          <w:szCs w:val="24"/>
        </w:rPr>
        <w:t>Стиль</w:t>
      </w:r>
      <w:r w:rsidRPr="005819CC">
        <w:rPr>
          <w:rFonts w:ascii="Times New Roman" w:eastAsiaTheme="minorEastAsia" w:hAnsi="Times New Roman" w:cs="Times New Roman"/>
          <w:bCs/>
          <w:sz w:val="24"/>
          <w:szCs w:val="24"/>
        </w:rPr>
        <w:t xml:space="preserve">. </w:t>
      </w:r>
      <w:r w:rsidRPr="005819CC">
        <w:rPr>
          <w:rFonts w:ascii="Times New Roman" w:eastAsia="Times New Roman" w:hAnsi="Times New Roman" w:cs="Times New Roman"/>
          <w:color w:val="000000"/>
          <w:sz w:val="24"/>
          <w:szCs w:val="24"/>
        </w:rPr>
        <w:t>Разновидности родного (русского) разговорного языка</w:t>
      </w:r>
      <w:r w:rsidRPr="005819CC">
        <w:rPr>
          <w:rFonts w:ascii="Times New Roman" w:eastAsiaTheme="minorEastAsia" w:hAnsi="Times New Roman" w:cs="Times New Roman"/>
          <w:bCs/>
          <w:sz w:val="24"/>
          <w:szCs w:val="24"/>
        </w:rPr>
        <w:t xml:space="preserve">. </w:t>
      </w:r>
      <w:r w:rsidRPr="005819CC">
        <w:rPr>
          <w:rFonts w:ascii="Times New Roman" w:eastAsia="Times New Roman" w:hAnsi="Times New Roman" w:cs="Times New Roman"/>
          <w:color w:val="000000"/>
          <w:sz w:val="24"/>
          <w:szCs w:val="24"/>
        </w:rPr>
        <w:t>Диалектная основа языкового своеобразия региона</w:t>
      </w:r>
      <w:r w:rsidRPr="005819CC">
        <w:rPr>
          <w:rFonts w:ascii="Times New Roman" w:eastAsiaTheme="minorEastAsia" w:hAnsi="Times New Roman" w:cs="Times New Roman"/>
          <w:bCs/>
          <w:sz w:val="24"/>
          <w:szCs w:val="24"/>
        </w:rPr>
        <w:t xml:space="preserve">. </w:t>
      </w:r>
      <w:r w:rsidRPr="005819CC">
        <w:rPr>
          <w:rFonts w:ascii="Times New Roman" w:hAnsi="Times New Roman" w:cs="Times New Roman"/>
          <w:sz w:val="24"/>
          <w:szCs w:val="24"/>
        </w:rPr>
        <w:t>Черты оренбургского наречия</w:t>
      </w:r>
      <w:proofErr w:type="gramStart"/>
      <w:r w:rsidRPr="005819CC">
        <w:rPr>
          <w:rFonts w:ascii="Times New Roman" w:hAnsi="Times New Roman" w:cs="Times New Roman"/>
          <w:sz w:val="24"/>
          <w:szCs w:val="24"/>
        </w:rPr>
        <w:t xml:space="preserve"> </w:t>
      </w:r>
      <w:r w:rsidRPr="005819CC">
        <w:rPr>
          <w:rFonts w:ascii="Times New Roman" w:eastAsiaTheme="minorEastAsia" w:hAnsi="Times New Roman" w:cs="Times New Roman"/>
          <w:bCs/>
          <w:sz w:val="24"/>
          <w:szCs w:val="24"/>
        </w:rPr>
        <w:t>.</w:t>
      </w:r>
      <w:proofErr w:type="gramEnd"/>
      <w:r w:rsidRPr="005819CC">
        <w:rPr>
          <w:rFonts w:ascii="Times New Roman" w:eastAsiaTheme="minorEastAsia" w:hAnsi="Times New Roman" w:cs="Times New Roman"/>
          <w:bCs/>
          <w:sz w:val="24"/>
          <w:szCs w:val="24"/>
        </w:rPr>
        <w:t xml:space="preserve"> </w:t>
      </w:r>
      <w:r w:rsidRPr="005819CC">
        <w:rPr>
          <w:rFonts w:ascii="Times New Roman" w:hAnsi="Times New Roman" w:cs="Times New Roman"/>
          <w:sz w:val="24"/>
          <w:szCs w:val="24"/>
        </w:rPr>
        <w:t xml:space="preserve">Понятие о </w:t>
      </w:r>
      <w:proofErr w:type="spellStart"/>
      <w:r w:rsidRPr="005819CC">
        <w:rPr>
          <w:rFonts w:ascii="Times New Roman" w:hAnsi="Times New Roman" w:cs="Times New Roman"/>
          <w:sz w:val="24"/>
          <w:szCs w:val="24"/>
        </w:rPr>
        <w:t>социолекте</w:t>
      </w:r>
      <w:proofErr w:type="spellEnd"/>
      <w:r w:rsidRPr="005819CC">
        <w:rPr>
          <w:rFonts w:ascii="Times New Roman" w:hAnsi="Times New Roman" w:cs="Times New Roman"/>
          <w:sz w:val="24"/>
          <w:szCs w:val="24"/>
        </w:rPr>
        <w:t>.</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
          <w:bCs/>
          <w:i/>
          <w:sz w:val="24"/>
          <w:szCs w:val="24"/>
        </w:rPr>
        <w:t xml:space="preserve">Культура речи. </w:t>
      </w:r>
      <w:r w:rsidRPr="005819CC">
        <w:rPr>
          <w:rFonts w:ascii="Times New Roman" w:hAnsi="Times New Roman" w:cs="Times New Roman"/>
          <w:bCs/>
          <w:sz w:val="24"/>
          <w:szCs w:val="24"/>
        </w:rPr>
        <w:t>Родной (русский) язык и культура речи. Современная концепция культуры речи. Речевой этикет. Языковой паспорт говорящего</w:t>
      </w:r>
      <w:proofErr w:type="gramStart"/>
      <w:r w:rsidRPr="005819CC">
        <w:rPr>
          <w:rFonts w:ascii="Times New Roman" w:hAnsi="Times New Roman" w:cs="Times New Roman"/>
          <w:bCs/>
          <w:sz w:val="24"/>
          <w:szCs w:val="24"/>
        </w:rPr>
        <w:t>.С</w:t>
      </w:r>
      <w:proofErr w:type="gramEnd"/>
      <w:r w:rsidRPr="005819CC">
        <w:rPr>
          <w:rFonts w:ascii="Times New Roman" w:hAnsi="Times New Roman" w:cs="Times New Roman"/>
          <w:bCs/>
          <w:sz w:val="24"/>
          <w:szCs w:val="24"/>
        </w:rPr>
        <w:t>оставление языкового паспорта говорящего.Коммуникативные качества речи. Языковые средства языка. Способы словесного выражения.</w:t>
      </w:r>
    </w:p>
    <w:p w:rsidR="00E25E75"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b/>
          <w:i/>
          <w:color w:val="000000"/>
          <w:sz w:val="24"/>
          <w:szCs w:val="24"/>
        </w:rPr>
        <w:t xml:space="preserve">Речь. Речевая деятельность. Текст.  </w:t>
      </w:r>
      <w:r w:rsidRPr="005819CC">
        <w:rPr>
          <w:rFonts w:ascii="Times New Roman" w:eastAsia="Times New Roman" w:hAnsi="Times New Roman" w:cs="Times New Roman"/>
          <w:color w:val="000000"/>
          <w:sz w:val="24"/>
          <w:szCs w:val="24"/>
        </w:rPr>
        <w:t>Речевая деятельность</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 xml:space="preserve">Виды речевой деятельности. Текст. </w:t>
      </w:r>
      <w:r w:rsidRPr="005819CC">
        <w:rPr>
          <w:rFonts w:ascii="Times New Roman" w:hAnsi="Times New Roman" w:cs="Times New Roman"/>
          <w:sz w:val="24"/>
          <w:szCs w:val="24"/>
        </w:rPr>
        <w:t>Признаки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Способы связи частей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Тема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Содержание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 xml:space="preserve">Тема и идея. </w:t>
      </w:r>
      <w:r w:rsidRPr="005819CC">
        <w:rPr>
          <w:rFonts w:ascii="Times New Roman" w:hAnsi="Times New Roman" w:cs="Times New Roman"/>
          <w:sz w:val="24"/>
          <w:szCs w:val="24"/>
        </w:rPr>
        <w:t>Упорядоченность (строение, структура) словесного материала в тексте</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Анализ отрывков художественных произведений</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Лирика, ее отличительные черты</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Источники богатства и выразительности русской речи.</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Средства словесной инструментовки</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Прозаический текст</w:t>
      </w:r>
      <w:proofErr w:type="gramStart"/>
      <w:r w:rsidRPr="005819CC">
        <w:rPr>
          <w:rFonts w:ascii="Times New Roman" w:eastAsia="Times New Roman" w:hAnsi="Times New Roman" w:cs="Times New Roman"/>
          <w:color w:val="000000"/>
          <w:sz w:val="24"/>
          <w:szCs w:val="24"/>
        </w:rPr>
        <w:t xml:space="preserve"> </w:t>
      </w:r>
      <w:r w:rsidRPr="005819CC">
        <w:rPr>
          <w:rFonts w:ascii="Times New Roman" w:hAnsi="Times New Roman" w:cs="Times New Roman"/>
          <w:bCs/>
          <w:sz w:val="24"/>
          <w:szCs w:val="24"/>
        </w:rPr>
        <w:t>.</w:t>
      </w:r>
      <w:proofErr w:type="gramEnd"/>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Лексика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Морфология. Синтаксис.</w:t>
      </w:r>
    </w:p>
    <w:p w:rsidR="00E25E75" w:rsidRPr="005819CC" w:rsidRDefault="00E25E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2059E6" w:rsidRPr="005819CC" w:rsidRDefault="002059E6" w:rsidP="002059E6">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0" w:name="_Toc453968180"/>
      <w:r>
        <w:rPr>
          <w:rFonts w:ascii="Times New Roman" w:eastAsia="Arial Unicode MS" w:hAnsi="Times New Roman" w:cs="Times New Roman"/>
          <w:b/>
          <w:color w:val="000000"/>
          <w:sz w:val="24"/>
          <w:szCs w:val="24"/>
          <w:lang w:eastAsia="ru-RU" w:bidi="ru-RU"/>
        </w:rPr>
        <w:t>Лит</w:t>
      </w:r>
      <w:r w:rsidRPr="005819CC">
        <w:rPr>
          <w:rFonts w:ascii="Times New Roman" w:eastAsia="Arial Unicode MS" w:hAnsi="Times New Roman" w:cs="Times New Roman"/>
          <w:b/>
          <w:color w:val="000000"/>
          <w:sz w:val="24"/>
          <w:szCs w:val="24"/>
          <w:lang w:eastAsia="ru-RU" w:bidi="ru-RU"/>
        </w:rPr>
        <w:t>ература</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Программа по литературе воплощает идею внедрения в практику </w:t>
      </w:r>
      <w:proofErr w:type="spellStart"/>
      <w:r w:rsidRPr="005819CC">
        <w:rPr>
          <w:rFonts w:ascii="Times New Roman" w:eastAsia="Arial Unicode MS" w:hAnsi="Times New Roman" w:cs="Times New Roman"/>
          <w:sz w:val="24"/>
          <w:szCs w:val="24"/>
          <w:lang w:eastAsia="ru-RU" w:bidi="ru-RU"/>
        </w:rPr>
        <w:t>деятельностного</w:t>
      </w:r>
      <w:proofErr w:type="spellEnd"/>
      <w:r w:rsidRPr="005819CC">
        <w:rPr>
          <w:rFonts w:ascii="Times New Roman" w:eastAsia="Arial Unicode MS" w:hAnsi="Times New Roman" w:cs="Times New Roman"/>
          <w:sz w:val="24"/>
          <w:szCs w:val="24"/>
          <w:lang w:eastAsia="ru-RU" w:bidi="ru-RU"/>
        </w:rPr>
        <w:t xml:space="preserve"> подхода к организации обучения.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lastRenderedPageBreak/>
        <w:t>Цель учебного предмета «Литература»: формирование культуры читательского восприятия и достижение читательской самостоятельности</w:t>
      </w:r>
      <w:r>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обучающихся, основанных на навыках анализа и интерпретации литературных текстов.</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Стратегическая цель предмета</w:t>
      </w:r>
      <w:r>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 xml:space="preserve">– завершение формирования соответствующего возрастному и образовательному уровню </w:t>
      </w:r>
      <w:proofErr w:type="gramStart"/>
      <w:r w:rsidRPr="005819CC">
        <w:rPr>
          <w:rFonts w:ascii="Times New Roman" w:eastAsia="Arial Unicode MS" w:hAnsi="Times New Roman" w:cs="Times New Roman"/>
          <w:sz w:val="24"/>
          <w:szCs w:val="24"/>
          <w:lang w:eastAsia="ru-RU" w:bidi="ru-RU"/>
        </w:rPr>
        <w:t>обучающихся</w:t>
      </w:r>
      <w:proofErr w:type="gramEnd"/>
      <w:r w:rsidRPr="005819CC">
        <w:rPr>
          <w:rFonts w:ascii="Times New Roman" w:eastAsia="Arial Unicode MS" w:hAnsi="Times New Roman" w:cs="Times New Roman"/>
          <w:sz w:val="24"/>
          <w:szCs w:val="24"/>
          <w:lang w:eastAsia="ru-RU" w:bidi="ru-RU"/>
        </w:rPr>
        <w:t xml:space="preserve">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Задачи учебного предмета «Литература»:</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-получение опыта медленного чтения произведений русской, родной (региональной) и мировой литературы;</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-формирование умения анализировать в устной и письменной форме самостоятельно прочитанные произведения, их отдельные фрагменты, аспекты;</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-формирование умения самостоятельно создавать тексты различных жанров (ответы на вопросы, рецензии, аннотации и др.);</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-овладение умением определять стратегию своего чтения;</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-овладение умением делать читательский выбор;</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овладение различными формами продуктивной читательской и текстовой деятельности </w:t>
      </w:r>
      <w:proofErr w:type="gramStart"/>
      <w:r w:rsidRPr="005819CC">
        <w:rPr>
          <w:rFonts w:ascii="Times New Roman" w:eastAsia="Arial Unicode MS" w:hAnsi="Times New Roman" w:cs="Times New Roman"/>
          <w:sz w:val="24"/>
          <w:szCs w:val="24"/>
          <w:lang w:eastAsia="ru-RU" w:bidi="ru-RU"/>
        </w:rPr>
        <w:t>-(</w:t>
      </w:r>
      <w:proofErr w:type="gramEnd"/>
      <w:r w:rsidRPr="005819CC">
        <w:rPr>
          <w:rFonts w:ascii="Times New Roman" w:eastAsia="Arial Unicode MS" w:hAnsi="Times New Roman" w:cs="Times New Roman"/>
          <w:sz w:val="24"/>
          <w:szCs w:val="24"/>
          <w:lang w:eastAsia="ru-RU" w:bidi="ru-RU"/>
        </w:rPr>
        <w:t>проектные и исследовательские работы о литературе, искусстве и др.);</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-знакомство с историей литературы: русской и зарубежной литературной классикой, современным литературным процессом;</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-знакомство со смежными с литературой сферами искусства и научного знания (</w:t>
      </w:r>
      <w:proofErr w:type="spellStart"/>
      <w:r w:rsidRPr="005819CC">
        <w:rPr>
          <w:rFonts w:ascii="Times New Roman" w:eastAsia="Arial Unicode MS" w:hAnsi="Times New Roman" w:cs="Times New Roman"/>
          <w:sz w:val="24"/>
          <w:szCs w:val="24"/>
          <w:lang w:eastAsia="ru-RU" w:bidi="ru-RU"/>
        </w:rPr>
        <w:t>культурология</w:t>
      </w:r>
      <w:proofErr w:type="spellEnd"/>
      <w:r w:rsidRPr="005819CC">
        <w:rPr>
          <w:rFonts w:ascii="Times New Roman" w:eastAsia="Arial Unicode MS" w:hAnsi="Times New Roman" w:cs="Times New Roman"/>
          <w:sz w:val="24"/>
          <w:szCs w:val="24"/>
          <w:lang w:eastAsia="ru-RU" w:bidi="ru-RU"/>
        </w:rPr>
        <w:t>, психология, социология и др.).</w:t>
      </w:r>
    </w:p>
    <w:p w:rsidR="002059E6" w:rsidRPr="005819CC"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Перенесение фокуса внимания в литературном образовании с произведения литературы как объекта изучения на </w:t>
      </w:r>
      <w:proofErr w:type="spellStart"/>
      <w:r w:rsidRPr="005819CC">
        <w:rPr>
          <w:rFonts w:ascii="Times New Roman" w:eastAsia="Arial Unicode MS" w:hAnsi="Times New Roman" w:cs="Times New Roman"/>
          <w:sz w:val="24"/>
          <w:szCs w:val="24"/>
          <w:lang w:eastAsia="ru-RU" w:bidi="ru-RU"/>
        </w:rPr>
        <w:t>субъектность</w:t>
      </w:r>
      <w:proofErr w:type="spellEnd"/>
      <w:r w:rsidRPr="005819CC">
        <w:rPr>
          <w:rFonts w:ascii="Times New Roman" w:eastAsia="Arial Unicode MS" w:hAnsi="Times New Roman" w:cs="Times New Roman"/>
          <w:sz w:val="24"/>
          <w:szCs w:val="24"/>
          <w:lang w:eastAsia="ru-RU" w:bidi="ru-RU"/>
        </w:rPr>
        <w:t xml:space="preserve">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2059E6" w:rsidRPr="005819CC" w:rsidRDefault="002059E6" w:rsidP="002059E6">
      <w:pPr>
        <w:spacing w:after="0" w:line="240" w:lineRule="auto"/>
        <w:contextualSpacing/>
        <w:jc w:val="both"/>
        <w:rPr>
          <w:rFonts w:ascii="Times New Roman" w:eastAsia="Arial Unicode MS" w:hAnsi="Times New Roman" w:cs="Times New Roman"/>
          <w:color w:val="FF0000"/>
          <w:sz w:val="24"/>
          <w:szCs w:val="24"/>
          <w:lang w:eastAsia="ru-RU" w:bidi="ru-RU"/>
        </w:rPr>
      </w:pPr>
      <w:r w:rsidRPr="005819CC">
        <w:rPr>
          <w:rFonts w:ascii="Times New Roman" w:eastAsia="Arial Unicode MS" w:hAnsi="Times New Roman" w:cs="Times New Roman"/>
          <w:sz w:val="24"/>
          <w:szCs w:val="24"/>
          <w:lang w:eastAsia="ru-RU" w:bidi="ru-RU"/>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w:t>
      </w:r>
      <w:r>
        <w:rPr>
          <w:rFonts w:ascii="Times New Roman" w:eastAsia="Arial Unicode MS" w:hAnsi="Times New Roman" w:cs="Times New Roman"/>
          <w:sz w:val="24"/>
          <w:szCs w:val="24"/>
          <w:lang w:eastAsia="ru-RU" w:bidi="ru-RU"/>
        </w:rPr>
        <w:t>преподавателя</w:t>
      </w:r>
      <w:r w:rsidRPr="005819CC">
        <w:rPr>
          <w:rFonts w:ascii="Times New Roman" w:eastAsia="Arial Unicode MS" w:hAnsi="Times New Roman" w:cs="Times New Roman"/>
          <w:sz w:val="24"/>
          <w:szCs w:val="24"/>
          <w:lang w:eastAsia="ru-RU" w:bidi="ru-RU"/>
        </w:rPr>
        <w:t xml:space="preserve">, которая во многом определяется изменением его роли в учебной деятельности в соответствии с требованиями ФГОС СОО. </w:t>
      </w:r>
    </w:p>
    <w:p w:rsidR="002059E6" w:rsidRPr="00E70C2A" w:rsidRDefault="002059E6" w:rsidP="002059E6">
      <w:pPr>
        <w:spacing w:after="0" w:line="240" w:lineRule="auto"/>
        <w:contextualSpacing/>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Содержание программы</w:t>
      </w:r>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Деятельность на уроке литературы</w:t>
      </w:r>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 xml:space="preserve">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w:t>
      </w:r>
      <w:r w:rsidRPr="00E70C2A">
        <w:rPr>
          <w:rFonts w:ascii="Times New Roman" w:eastAsia="Arial Unicode MS" w:hAnsi="Times New Roman" w:cs="Times New Roman"/>
          <w:sz w:val="24"/>
          <w:szCs w:val="24"/>
          <w:lang w:eastAsia="ru-RU" w:bidi="ru-RU"/>
        </w:rPr>
        <w:lastRenderedPageBreak/>
        <w:t>(рекомендуется,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Анализ художественного текста</w:t>
      </w:r>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E70C2A">
        <w:rPr>
          <w:rFonts w:ascii="Times New Roman" w:eastAsia="Arial Unicode MS" w:hAnsi="Times New Roman" w:cs="Times New Roman"/>
          <w:sz w:val="24"/>
          <w:szCs w:val="24"/>
          <w:lang w:eastAsia="ru-RU" w:bidi="ru-RU"/>
        </w:rPr>
        <w:t>Роль сюжета, своеобразие конфликта (конфликтов), его составляющих (вступление, завязка, развитие, кульминация, развязка, эпилог).</w:t>
      </w:r>
      <w:proofErr w:type="gramEnd"/>
      <w:r w:rsidRPr="00E70C2A">
        <w:rPr>
          <w:rFonts w:ascii="Times New Roman" w:eastAsia="Arial Unicode MS" w:hAnsi="Times New Roman" w:cs="Times New Roman"/>
          <w:sz w:val="24"/>
          <w:szCs w:val="24"/>
          <w:lang w:eastAsia="ru-RU" w:bidi="ru-RU"/>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Методы анализа.</w:t>
      </w:r>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 xml:space="preserve">Мотивный анализ. </w:t>
      </w:r>
      <w:proofErr w:type="spellStart"/>
      <w:r w:rsidRPr="00E70C2A">
        <w:rPr>
          <w:rFonts w:ascii="Times New Roman" w:eastAsia="Arial Unicode MS" w:hAnsi="Times New Roman" w:cs="Times New Roman"/>
          <w:sz w:val="24"/>
          <w:szCs w:val="24"/>
          <w:lang w:eastAsia="ru-RU" w:bidi="ru-RU"/>
        </w:rPr>
        <w:t>Поуровневый</w:t>
      </w:r>
      <w:proofErr w:type="spellEnd"/>
      <w:r w:rsidRPr="00E70C2A">
        <w:rPr>
          <w:rFonts w:ascii="Times New Roman" w:eastAsia="Arial Unicode MS" w:hAnsi="Times New Roman" w:cs="Times New Roman"/>
          <w:sz w:val="24"/>
          <w:szCs w:val="24"/>
          <w:lang w:eastAsia="ru-RU" w:bidi="ru-RU"/>
        </w:rPr>
        <w:t xml:space="preserve"> анализ. Компаративный анализ. Структурный анализ (метод анализа бинарных оппозиций). Стиховедческий анализ.</w:t>
      </w:r>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Работа с интерпретациями и смежными видами искусств и областями знания</w:t>
      </w:r>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 xml:space="preserve">Анализ и интерпретация: на базовом уровне </w:t>
      </w:r>
      <w:proofErr w:type="gramStart"/>
      <w:r w:rsidRPr="00E70C2A">
        <w:rPr>
          <w:rFonts w:ascii="Times New Roman" w:eastAsia="Arial Unicode MS" w:hAnsi="Times New Roman" w:cs="Times New Roman"/>
          <w:sz w:val="24"/>
          <w:szCs w:val="24"/>
          <w:lang w:eastAsia="ru-RU" w:bidi="ru-RU"/>
        </w:rPr>
        <w:t>обучающиеся</w:t>
      </w:r>
      <w:proofErr w:type="gramEnd"/>
      <w:r w:rsidRPr="00E70C2A">
        <w:rPr>
          <w:rFonts w:ascii="Times New Roman" w:eastAsia="Arial Unicode MS" w:hAnsi="Times New Roman" w:cs="Times New Roman"/>
          <w:sz w:val="24"/>
          <w:szCs w:val="24"/>
          <w:lang w:eastAsia="ru-RU" w:bidi="ru-RU"/>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Самостоятельное чтение</w:t>
      </w:r>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 xml:space="preserve">Произведения для самостоятельного чтения предлагаются </w:t>
      </w:r>
      <w:proofErr w:type="gramStart"/>
      <w:r w:rsidRPr="00E70C2A">
        <w:rPr>
          <w:rFonts w:ascii="Times New Roman" w:eastAsia="Arial Unicode MS" w:hAnsi="Times New Roman" w:cs="Times New Roman"/>
          <w:sz w:val="24"/>
          <w:szCs w:val="24"/>
          <w:lang w:eastAsia="ru-RU" w:bidi="ru-RU"/>
        </w:rPr>
        <w:t>обучающимся</w:t>
      </w:r>
      <w:proofErr w:type="gramEnd"/>
      <w:r w:rsidRPr="00E70C2A">
        <w:rPr>
          <w:rFonts w:ascii="Times New Roman" w:eastAsia="Arial Unicode MS" w:hAnsi="Times New Roman" w:cs="Times New Roman"/>
          <w:sz w:val="24"/>
          <w:szCs w:val="24"/>
          <w:lang w:eastAsia="ru-RU" w:bidi="ru-RU"/>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Создание собственного текста</w:t>
      </w:r>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E70C2A">
        <w:rPr>
          <w:rFonts w:ascii="Times New Roman" w:eastAsia="Arial Unicode MS" w:hAnsi="Times New Roman" w:cs="Times New Roman"/>
          <w:sz w:val="24"/>
          <w:szCs w:val="24"/>
          <w:lang w:eastAsia="ru-RU" w:bidi="ru-RU"/>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w:t>
      </w:r>
      <w:proofErr w:type="gramEnd"/>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Использование ресурса</w:t>
      </w:r>
    </w:p>
    <w:p w:rsidR="002059E6" w:rsidRPr="00E70C2A" w:rsidRDefault="002059E6" w:rsidP="002059E6">
      <w:pPr>
        <w:spacing w:after="0" w:line="240" w:lineRule="auto"/>
        <w:contextualSpacing/>
        <w:jc w:val="both"/>
        <w:rPr>
          <w:rFonts w:ascii="Times New Roman" w:eastAsia="Arial Unicode MS" w:hAnsi="Times New Roman" w:cs="Times New Roman"/>
          <w:sz w:val="24"/>
          <w:szCs w:val="24"/>
          <w:lang w:eastAsia="ru-RU" w:bidi="ru-RU"/>
        </w:rPr>
      </w:pPr>
      <w:r w:rsidRPr="00E70C2A">
        <w:rPr>
          <w:rFonts w:ascii="Times New Roman" w:eastAsia="Arial Unicode MS" w:hAnsi="Times New Roman" w:cs="Times New Roman"/>
          <w:sz w:val="24"/>
          <w:szCs w:val="24"/>
          <w:lang w:eastAsia="ru-RU" w:bidi="ru-RU"/>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Основные темы и проблемы русской литературы XIX </w:t>
      </w:r>
      <w:proofErr w:type="gramStart"/>
      <w:r w:rsidRPr="00161216">
        <w:rPr>
          <w:rFonts w:ascii="Times New Roman" w:hAnsi="Times New Roman" w:cs="Times New Roman"/>
          <w:b/>
        </w:rPr>
        <w:t>в</w:t>
      </w:r>
      <w:proofErr w:type="gramEnd"/>
      <w:r w:rsidRPr="00161216">
        <w:rPr>
          <w:rFonts w:ascii="Times New Roman" w:hAnsi="Times New Roman" w:cs="Times New Roman"/>
          <w:b/>
        </w:rPr>
        <w:t xml:space="preserve">. </w:t>
      </w:r>
      <w:proofErr w:type="gramStart"/>
      <w:r w:rsidRPr="00161216">
        <w:rPr>
          <w:rFonts w:ascii="Times New Roman" w:hAnsi="Times New Roman" w:cs="Times New Roman"/>
        </w:rPr>
        <w:t>Художественная</w:t>
      </w:r>
      <w:proofErr w:type="gramEnd"/>
      <w:r w:rsidRPr="00161216">
        <w:rPr>
          <w:rFonts w:ascii="Times New Roman" w:hAnsi="Times New Roman" w:cs="Times New Roman"/>
        </w:rPr>
        <w:t xml:space="preserve"> литература как искусство слова. Художественный образ. Содержание и </w:t>
      </w:r>
      <w:proofErr w:type="spellStart"/>
      <w:r w:rsidRPr="00161216">
        <w:rPr>
          <w:rFonts w:ascii="Times New Roman" w:hAnsi="Times New Roman" w:cs="Times New Roman"/>
        </w:rPr>
        <w:t>форма</w:t>
      </w:r>
      <w:proofErr w:type="gramStart"/>
      <w:r w:rsidRPr="00161216">
        <w:rPr>
          <w:rFonts w:ascii="Times New Roman" w:hAnsi="Times New Roman" w:cs="Times New Roman"/>
        </w:rPr>
        <w:t>.Х</w:t>
      </w:r>
      <w:proofErr w:type="gramEnd"/>
      <w:r w:rsidRPr="00161216">
        <w:rPr>
          <w:rFonts w:ascii="Times New Roman" w:hAnsi="Times New Roman" w:cs="Times New Roman"/>
        </w:rPr>
        <w:t>удожественный</w:t>
      </w:r>
      <w:proofErr w:type="spellEnd"/>
      <w:r w:rsidRPr="00161216">
        <w:rPr>
          <w:rFonts w:ascii="Times New Roman" w:hAnsi="Times New Roman" w:cs="Times New Roman"/>
        </w:rPr>
        <w:t xml:space="preserve"> вымысел. Фантастика.  Русская литература в контексте мировой </w:t>
      </w:r>
      <w:proofErr w:type="spellStart"/>
      <w:r w:rsidRPr="00161216">
        <w:rPr>
          <w:rFonts w:ascii="Times New Roman" w:hAnsi="Times New Roman" w:cs="Times New Roman"/>
        </w:rPr>
        <w:t>культуры</w:t>
      </w:r>
      <w:proofErr w:type="gramStart"/>
      <w:r w:rsidRPr="00161216">
        <w:rPr>
          <w:rFonts w:ascii="Times New Roman" w:hAnsi="Times New Roman" w:cs="Times New Roman"/>
        </w:rPr>
        <w:t>.О</w:t>
      </w:r>
      <w:proofErr w:type="gramEnd"/>
      <w:r w:rsidRPr="00161216">
        <w:rPr>
          <w:rFonts w:ascii="Times New Roman" w:hAnsi="Times New Roman" w:cs="Times New Roman"/>
        </w:rPr>
        <w:t>сновные</w:t>
      </w:r>
      <w:proofErr w:type="spellEnd"/>
      <w:r w:rsidRPr="00161216">
        <w:rPr>
          <w:rFonts w:ascii="Times New Roman" w:hAnsi="Times New Roman" w:cs="Times New Roman"/>
        </w:rPr>
        <w:t xml:space="preserve">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161216">
        <w:rPr>
          <w:rFonts w:ascii="Times New Roman" w:hAnsi="Times New Roman" w:cs="Times New Roman"/>
        </w:rPr>
        <w:t>праведничество</w:t>
      </w:r>
      <w:proofErr w:type="spellEnd"/>
      <w:r w:rsidRPr="00161216">
        <w:rPr>
          <w:rFonts w:ascii="Times New Roman" w:hAnsi="Times New Roman" w:cs="Times New Roman"/>
        </w:rPr>
        <w:t xml:space="preserve">",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lastRenderedPageBreak/>
        <w:t xml:space="preserve">Литературные роды и жанры. </w:t>
      </w:r>
      <w:r w:rsidRPr="00161216">
        <w:rPr>
          <w:rFonts w:ascii="Times New Roman" w:hAnsi="Times New Roman" w:cs="Times New Roman"/>
        </w:rPr>
        <w:t xml:space="preserve">Литературные роды: эпос, лирика, драма. </w:t>
      </w:r>
      <w:proofErr w:type="gramStart"/>
      <w:r w:rsidRPr="00161216">
        <w:rPr>
          <w:rFonts w:ascii="Times New Roman" w:hAnsi="Times New Roman" w:cs="Times New Roman"/>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Своеобразие романтизма в русской литературе. </w:t>
      </w:r>
      <w:r w:rsidRPr="00161216">
        <w:rPr>
          <w:rFonts w:ascii="Times New Roman" w:hAnsi="Times New Roman" w:cs="Times New Roman"/>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w:t>
      </w:r>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А.С.Пушкин. </w:t>
      </w:r>
      <w:r w:rsidRPr="00161216">
        <w:rPr>
          <w:rFonts w:ascii="Times New Roman" w:hAnsi="Times New Roman" w:cs="Times New Roman"/>
        </w:rPr>
        <w:t xml:space="preserve">Жизненный и творческий путь. Стихотворения: </w:t>
      </w:r>
      <w:proofErr w:type="gramStart"/>
      <w:r w:rsidRPr="00161216">
        <w:rPr>
          <w:rFonts w:ascii="Times New Roman" w:hAnsi="Times New Roman" w:cs="Times New Roman"/>
        </w:rPr>
        <w:t xml:space="preserve">«Погасло дневное светило», </w:t>
      </w:r>
      <w:r w:rsidRPr="00161216">
        <w:rPr>
          <w:rFonts w:ascii="Times New Roman" w:hAnsi="Times New Roman" w:cs="Times New Roman"/>
          <w:shd w:val="clear" w:color="auto" w:fill="FFFFFF"/>
        </w:rPr>
        <w:t xml:space="preserve">«Свободы сеятель пустынный…», </w:t>
      </w:r>
      <w:r w:rsidRPr="00161216">
        <w:rPr>
          <w:rFonts w:ascii="Times New Roman" w:hAnsi="Times New Roman" w:cs="Times New Roman"/>
        </w:rPr>
        <w:t>«Подражания Корану» («И путник усталый на Бога роптал…»),</w:t>
      </w:r>
      <w:r w:rsidRPr="00161216">
        <w:rPr>
          <w:rFonts w:ascii="Times New Roman" w:hAnsi="Times New Roman" w:cs="Times New Roman"/>
          <w:shd w:val="clear" w:color="auto" w:fill="FFFFFF"/>
        </w:rPr>
        <w:t xml:space="preserve"> «Элегия» («Безумных лет угасшее веселье...»), «...Вновь я посетил...», </w:t>
      </w:r>
      <w:r w:rsidRPr="00161216">
        <w:rPr>
          <w:rFonts w:ascii="Times New Roman" w:hAnsi="Times New Roman" w:cs="Times New Roman"/>
        </w:rPr>
        <w:t xml:space="preserve">«К морю», «Редеет облаков летучая гряда», «Вольность», «Деревня», «Пророк», «Из </w:t>
      </w:r>
      <w:proofErr w:type="spellStart"/>
      <w:r w:rsidRPr="00161216">
        <w:rPr>
          <w:rFonts w:ascii="Times New Roman" w:hAnsi="Times New Roman" w:cs="Times New Roman"/>
        </w:rPr>
        <w:t>Пиндемонти</w:t>
      </w:r>
      <w:proofErr w:type="spellEnd"/>
      <w:r w:rsidRPr="00161216">
        <w:rPr>
          <w:rFonts w:ascii="Times New Roman" w:hAnsi="Times New Roman" w:cs="Times New Roman"/>
        </w:rPr>
        <w:t>», «Поэту», «Пора, мой друг, пора! покоя сердце просит…».</w:t>
      </w:r>
      <w:proofErr w:type="gramEnd"/>
      <w:r w:rsidRPr="00161216">
        <w:rPr>
          <w:rFonts w:ascii="Times New Roman" w:hAnsi="Times New Roman" w:cs="Times New Roman"/>
        </w:rPr>
        <w:t xml:space="preserve">  Поэма «Медный всадник».Выразительное </w:t>
      </w:r>
      <w:proofErr w:type="spellStart"/>
      <w:r w:rsidRPr="00161216">
        <w:rPr>
          <w:rFonts w:ascii="Times New Roman" w:hAnsi="Times New Roman" w:cs="Times New Roman"/>
        </w:rPr>
        <w:t>чтение</w:t>
      </w:r>
      <w:proofErr w:type="gramStart"/>
      <w:r w:rsidRPr="00161216">
        <w:rPr>
          <w:rFonts w:ascii="Times New Roman" w:hAnsi="Times New Roman" w:cs="Times New Roman"/>
        </w:rPr>
        <w:t>.З</w:t>
      </w:r>
      <w:proofErr w:type="gramEnd"/>
      <w:r w:rsidRPr="00161216">
        <w:rPr>
          <w:rFonts w:ascii="Times New Roman" w:hAnsi="Times New Roman" w:cs="Times New Roman"/>
        </w:rPr>
        <w:t>аучивание</w:t>
      </w:r>
      <w:proofErr w:type="spellEnd"/>
      <w:r w:rsidRPr="00161216">
        <w:rPr>
          <w:rFonts w:ascii="Times New Roman" w:hAnsi="Times New Roman" w:cs="Times New Roman"/>
        </w:rPr>
        <w:t xml:space="preserve"> наизусть стихотворных текстов. </w:t>
      </w:r>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М.Ю.Лермонтов. </w:t>
      </w:r>
      <w:r w:rsidRPr="00161216">
        <w:rPr>
          <w:rFonts w:ascii="Times New Roman" w:hAnsi="Times New Roman" w:cs="Times New Roman"/>
        </w:rPr>
        <w:t xml:space="preserve">Сведения из биографии. Характеристика творчества. Этапы творчества. Основные мотивы </w:t>
      </w:r>
      <w:proofErr w:type="spellStart"/>
      <w:r w:rsidRPr="00161216">
        <w:rPr>
          <w:rFonts w:ascii="Times New Roman" w:hAnsi="Times New Roman" w:cs="Times New Roman"/>
        </w:rPr>
        <w:t>лирики</w:t>
      </w:r>
      <w:proofErr w:type="gramStart"/>
      <w:r w:rsidRPr="00161216">
        <w:rPr>
          <w:rFonts w:ascii="Times New Roman" w:hAnsi="Times New Roman" w:cs="Times New Roman"/>
        </w:rPr>
        <w:t>.О</w:t>
      </w:r>
      <w:proofErr w:type="gramEnd"/>
      <w:r w:rsidRPr="00161216">
        <w:rPr>
          <w:rFonts w:ascii="Times New Roman" w:hAnsi="Times New Roman" w:cs="Times New Roman"/>
        </w:rPr>
        <w:t>сновы</w:t>
      </w:r>
      <w:proofErr w:type="spellEnd"/>
      <w:r w:rsidRPr="00161216">
        <w:rPr>
          <w:rFonts w:ascii="Times New Roman" w:hAnsi="Times New Roman" w:cs="Times New Roman"/>
        </w:rPr>
        <w:t xml:space="preserve"> стихосложения: стихотворные размеры  (хорей, ямб, дактиль, амфибрахий, анапест), ритм, рифма, </w:t>
      </w:r>
      <w:proofErr w:type="spellStart"/>
      <w:r w:rsidRPr="00161216">
        <w:rPr>
          <w:rFonts w:ascii="Times New Roman" w:hAnsi="Times New Roman" w:cs="Times New Roman"/>
        </w:rPr>
        <w:t>строфа.Стихотворения</w:t>
      </w:r>
      <w:proofErr w:type="spellEnd"/>
      <w:r w:rsidRPr="00161216">
        <w:rPr>
          <w:rFonts w:ascii="Times New Roman" w:hAnsi="Times New Roman" w:cs="Times New Roman"/>
        </w:rPr>
        <w:t>: «Поэт» («Отделкой золотой блистает мой кинжал…»), «Молитва» («Я, Матерь Божия, ныне с молитвою…»), «Дума», «Как часто пестрою толпою…», «</w:t>
      </w:r>
      <w:proofErr w:type="spellStart"/>
      <w:r w:rsidRPr="00161216">
        <w:rPr>
          <w:rFonts w:ascii="Times New Roman" w:hAnsi="Times New Roman" w:cs="Times New Roman"/>
        </w:rPr>
        <w:t>Валерик</w:t>
      </w:r>
      <w:proofErr w:type="spellEnd"/>
      <w:r w:rsidRPr="00161216">
        <w:rPr>
          <w:rFonts w:ascii="Times New Roman" w:hAnsi="Times New Roman" w:cs="Times New Roman"/>
        </w:rPr>
        <w:t>», «Выхожу один я на дорогу…», «Сон» («В полдневный час, в долине Дагестана…»), «Родина»</w:t>
      </w:r>
      <w:proofErr w:type="gramStart"/>
      <w:r w:rsidRPr="00161216">
        <w:rPr>
          <w:rFonts w:ascii="Times New Roman" w:hAnsi="Times New Roman" w:cs="Times New Roman"/>
        </w:rPr>
        <w:t>,«</w:t>
      </w:r>
      <w:proofErr w:type="gramEnd"/>
      <w:r w:rsidRPr="00161216">
        <w:rPr>
          <w:rFonts w:ascii="Times New Roman" w:hAnsi="Times New Roman" w:cs="Times New Roman"/>
          <w:i/>
        </w:rPr>
        <w:t>Пророк</w:t>
      </w:r>
      <w:r w:rsidRPr="00161216">
        <w:rPr>
          <w:rFonts w:ascii="Times New Roman" w:hAnsi="Times New Roman" w:cs="Times New Roman"/>
        </w:rPr>
        <w:t>»,«</w:t>
      </w:r>
      <w:r w:rsidRPr="00161216">
        <w:rPr>
          <w:rFonts w:ascii="Times New Roman" w:hAnsi="Times New Roman" w:cs="Times New Roman"/>
          <w:i/>
        </w:rPr>
        <w:t>Она не гордой красотой</w:t>
      </w:r>
      <w:r w:rsidRPr="00161216">
        <w:rPr>
          <w:rFonts w:ascii="Times New Roman" w:hAnsi="Times New Roman" w:cs="Times New Roman"/>
        </w:rPr>
        <w:t>»,«</w:t>
      </w:r>
      <w:r w:rsidRPr="00161216">
        <w:rPr>
          <w:rFonts w:ascii="Times New Roman" w:hAnsi="Times New Roman" w:cs="Times New Roman"/>
          <w:i/>
        </w:rPr>
        <w:t>К портрету</w:t>
      </w:r>
      <w:r w:rsidRPr="00161216">
        <w:rPr>
          <w:rFonts w:ascii="Times New Roman" w:hAnsi="Times New Roman" w:cs="Times New Roman"/>
        </w:rPr>
        <w:t>»,«</w:t>
      </w:r>
      <w:r w:rsidRPr="00161216">
        <w:rPr>
          <w:rFonts w:ascii="Times New Roman" w:hAnsi="Times New Roman" w:cs="Times New Roman"/>
          <w:i/>
        </w:rPr>
        <w:t>Силуэт</w:t>
      </w:r>
      <w:r w:rsidRPr="00161216">
        <w:rPr>
          <w:rFonts w:ascii="Times New Roman" w:hAnsi="Times New Roman" w:cs="Times New Roman"/>
        </w:rPr>
        <w:t>»,«Мой Демон»,«Я не унижусь пред тобой..», «Нет, я не Байрон, я другой…»,«</w:t>
      </w:r>
      <w:r w:rsidRPr="00161216">
        <w:rPr>
          <w:rFonts w:ascii="Times New Roman" w:hAnsi="Times New Roman" w:cs="Times New Roman"/>
          <w:i/>
        </w:rPr>
        <w:t>Памяти А. И. Одоевского</w:t>
      </w:r>
      <w:r w:rsidRPr="00161216">
        <w:rPr>
          <w:rFonts w:ascii="Times New Roman" w:hAnsi="Times New Roman" w:cs="Times New Roman"/>
        </w:rPr>
        <w:t>»,«</w:t>
      </w:r>
      <w:r w:rsidRPr="00161216">
        <w:rPr>
          <w:rFonts w:ascii="Times New Roman" w:hAnsi="Times New Roman" w:cs="Times New Roman"/>
          <w:i/>
        </w:rPr>
        <w:t>Желание</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 xml:space="preserve">Формирование реализма как новой ступени познания и художественного освоения мира и </w:t>
      </w:r>
      <w:proofErr w:type="spellStart"/>
      <w:r w:rsidRPr="00161216">
        <w:rPr>
          <w:rFonts w:ascii="Times New Roman" w:hAnsi="Times New Roman" w:cs="Times New Roman"/>
        </w:rPr>
        <w:t>человека</w:t>
      </w:r>
      <w:proofErr w:type="gramStart"/>
      <w:r w:rsidRPr="00161216">
        <w:rPr>
          <w:rFonts w:ascii="Times New Roman" w:hAnsi="Times New Roman" w:cs="Times New Roman"/>
        </w:rPr>
        <w:t>.П</w:t>
      </w:r>
      <w:proofErr w:type="gramEnd"/>
      <w:r w:rsidRPr="00161216">
        <w:rPr>
          <w:rFonts w:ascii="Times New Roman" w:hAnsi="Times New Roman" w:cs="Times New Roman"/>
        </w:rPr>
        <w:t>роблема</w:t>
      </w:r>
      <w:proofErr w:type="spellEnd"/>
      <w:r w:rsidRPr="00161216">
        <w:rPr>
          <w:rFonts w:ascii="Times New Roman" w:hAnsi="Times New Roman" w:cs="Times New Roman"/>
        </w:rPr>
        <w:t xml:space="preserve"> человека и среды.</w:t>
      </w:r>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Н.В.Гоголь. </w:t>
      </w:r>
      <w:r w:rsidRPr="00161216">
        <w:rPr>
          <w:rFonts w:ascii="Times New Roman" w:hAnsi="Times New Roman" w:cs="Times New Roman"/>
        </w:rPr>
        <w:t xml:space="preserve">Сведения из биографии. Приемы </w:t>
      </w:r>
      <w:proofErr w:type="gramStart"/>
      <w:r w:rsidRPr="00161216">
        <w:rPr>
          <w:rFonts w:ascii="Times New Roman" w:hAnsi="Times New Roman" w:cs="Times New Roman"/>
        </w:rPr>
        <w:t>комического</w:t>
      </w:r>
      <w:proofErr w:type="gramEnd"/>
      <w:r w:rsidRPr="00161216">
        <w:rPr>
          <w:rFonts w:ascii="Times New Roman" w:hAnsi="Times New Roman" w:cs="Times New Roman"/>
        </w:rPr>
        <w:t xml:space="preserve"> в повести. Авторская позиция Мотивы личного и социального разочарования.  «Петербургские повести»: «Портрет». Композиция. Сюжет. Герои. Идейный замысел. Значение творчества Н.В. Гоголя в русской </w:t>
      </w:r>
      <w:proofErr w:type="spellStart"/>
      <w:r w:rsidRPr="00161216">
        <w:rPr>
          <w:rFonts w:ascii="Times New Roman" w:hAnsi="Times New Roman" w:cs="Times New Roman"/>
        </w:rPr>
        <w:t>литературе</w:t>
      </w:r>
      <w:proofErr w:type="gramStart"/>
      <w:r w:rsidRPr="00161216">
        <w:rPr>
          <w:rFonts w:ascii="Times New Roman" w:hAnsi="Times New Roman" w:cs="Times New Roman"/>
        </w:rPr>
        <w:t>.О</w:t>
      </w:r>
      <w:proofErr w:type="gramEnd"/>
      <w:r w:rsidRPr="00161216">
        <w:rPr>
          <w:rFonts w:ascii="Times New Roman" w:hAnsi="Times New Roman" w:cs="Times New Roman"/>
        </w:rPr>
        <w:t>сознанное</w:t>
      </w:r>
      <w:proofErr w:type="spellEnd"/>
      <w:r w:rsidRPr="00161216">
        <w:rPr>
          <w:rFonts w:ascii="Times New Roman" w:hAnsi="Times New Roman" w:cs="Times New Roman"/>
        </w:rPr>
        <w:t>, творческое чтение художественных произведений разных жанров.</w:t>
      </w:r>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А.Н.Островский. </w:t>
      </w:r>
      <w:r w:rsidRPr="00161216">
        <w:rPr>
          <w:rFonts w:ascii="Times New Roman" w:hAnsi="Times New Roman" w:cs="Times New Roman"/>
        </w:rPr>
        <w:t>Сведения из биографии. Социально-культурная новизна драматургии А.Н. Островского. «Гроза»</w:t>
      </w:r>
      <w:r w:rsidRPr="00161216">
        <w:rPr>
          <w:rFonts w:ascii="Times New Roman" w:hAnsi="Times New Roman" w:cs="Times New Roman"/>
          <w:i/>
        </w:rPr>
        <w:t>.</w:t>
      </w:r>
      <w:r w:rsidRPr="00161216">
        <w:rPr>
          <w:rFonts w:ascii="Times New Roman" w:hAnsi="Times New Roman" w:cs="Times New Roman"/>
        </w:rPr>
        <w:t xml:space="preserve"> Самобытность замысла, оригинальность основного характера, сила трагической развязки в судьбе героев драмы.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Позиция автора и его идеал. Роль персонажей второго ряда в пьесе. Символика </w:t>
      </w:r>
      <w:proofErr w:type="spellStart"/>
      <w:r w:rsidRPr="00161216">
        <w:rPr>
          <w:rFonts w:ascii="Times New Roman" w:hAnsi="Times New Roman" w:cs="Times New Roman"/>
        </w:rPr>
        <w:t>грозы</w:t>
      </w:r>
      <w:proofErr w:type="gramStart"/>
      <w:r w:rsidRPr="00161216">
        <w:rPr>
          <w:rFonts w:ascii="Times New Roman" w:hAnsi="Times New Roman" w:cs="Times New Roman"/>
        </w:rPr>
        <w:t>.О</w:t>
      </w:r>
      <w:proofErr w:type="gramEnd"/>
      <w:r w:rsidRPr="00161216">
        <w:rPr>
          <w:rFonts w:ascii="Times New Roman" w:hAnsi="Times New Roman" w:cs="Times New Roman"/>
        </w:rPr>
        <w:t>сознанное</w:t>
      </w:r>
      <w:proofErr w:type="spellEnd"/>
      <w:r w:rsidRPr="00161216">
        <w:rPr>
          <w:rFonts w:ascii="Times New Roman" w:hAnsi="Times New Roman" w:cs="Times New Roman"/>
        </w:rPr>
        <w:t xml:space="preserve">, творческое чтение художественных произведений разных </w:t>
      </w:r>
      <w:proofErr w:type="spellStart"/>
      <w:r w:rsidRPr="00161216">
        <w:rPr>
          <w:rFonts w:ascii="Times New Roman" w:hAnsi="Times New Roman" w:cs="Times New Roman"/>
        </w:rPr>
        <w:t>жанров.Различные</w:t>
      </w:r>
      <w:proofErr w:type="spellEnd"/>
      <w:r w:rsidRPr="00161216">
        <w:rPr>
          <w:rFonts w:ascii="Times New Roman" w:hAnsi="Times New Roman" w:cs="Times New Roman"/>
        </w:rPr>
        <w:t xml:space="preserve"> виды пересказа.</w:t>
      </w:r>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И.А.Гончаров. </w:t>
      </w:r>
      <w:r w:rsidRPr="00161216">
        <w:rPr>
          <w:rFonts w:ascii="Times New Roman" w:hAnsi="Times New Roman" w:cs="Times New Roman"/>
        </w:rPr>
        <w:t xml:space="preserve">Сведения из биографии. «Обломов». Творческая история романа.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w:t>
      </w:r>
      <w:proofErr w:type="spellStart"/>
      <w:r w:rsidRPr="00161216">
        <w:rPr>
          <w:rFonts w:ascii="Times New Roman" w:hAnsi="Times New Roman" w:cs="Times New Roman"/>
        </w:rPr>
        <w:t>образов</w:t>
      </w:r>
      <w:proofErr w:type="gramStart"/>
      <w:r w:rsidRPr="00161216">
        <w:rPr>
          <w:rFonts w:ascii="Times New Roman" w:hAnsi="Times New Roman" w:cs="Times New Roman"/>
        </w:rPr>
        <w:t>.С</w:t>
      </w:r>
      <w:proofErr w:type="gramEnd"/>
      <w:r w:rsidRPr="00161216">
        <w:rPr>
          <w:rFonts w:ascii="Times New Roman" w:hAnsi="Times New Roman" w:cs="Times New Roman"/>
        </w:rPr>
        <w:t>он</w:t>
      </w:r>
      <w:proofErr w:type="spellEnd"/>
      <w:r w:rsidRPr="00161216">
        <w:rPr>
          <w:rFonts w:ascii="Times New Roman" w:hAnsi="Times New Roman" w:cs="Times New Roman"/>
        </w:rPr>
        <w:t xml:space="preserve"> Ильи Ильича как художественно- философский центр романа. Обломов. Противоречивость характера. </w:t>
      </w:r>
      <w:proofErr w:type="spellStart"/>
      <w:r w:rsidRPr="00161216">
        <w:rPr>
          <w:rFonts w:ascii="Times New Roman" w:hAnsi="Times New Roman" w:cs="Times New Roman"/>
        </w:rPr>
        <w:t>Штольц</w:t>
      </w:r>
      <w:proofErr w:type="spellEnd"/>
      <w:r w:rsidRPr="00161216">
        <w:rPr>
          <w:rFonts w:ascii="Times New Roman" w:hAnsi="Times New Roman" w:cs="Times New Roman"/>
        </w:rPr>
        <w:t xml:space="preserve">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w:t>
      </w:r>
      <w:proofErr w:type="spellStart"/>
      <w:r w:rsidRPr="00161216">
        <w:rPr>
          <w:rFonts w:ascii="Times New Roman" w:hAnsi="Times New Roman" w:cs="Times New Roman"/>
        </w:rPr>
        <w:t>эпоху</w:t>
      </w:r>
      <w:proofErr w:type="gramStart"/>
      <w:r w:rsidRPr="00161216">
        <w:rPr>
          <w:rFonts w:ascii="Times New Roman" w:hAnsi="Times New Roman" w:cs="Times New Roman"/>
        </w:rPr>
        <w:t>.Р</w:t>
      </w:r>
      <w:proofErr w:type="gramEnd"/>
      <w:r w:rsidRPr="00161216">
        <w:rPr>
          <w:rFonts w:ascii="Times New Roman" w:hAnsi="Times New Roman" w:cs="Times New Roman"/>
        </w:rPr>
        <w:t>асцвет</w:t>
      </w:r>
      <w:proofErr w:type="spellEnd"/>
      <w:r w:rsidRPr="00161216">
        <w:rPr>
          <w:rFonts w:ascii="Times New Roman" w:hAnsi="Times New Roman" w:cs="Times New Roman"/>
        </w:rPr>
        <w:t xml:space="preserve">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w:t>
      </w:r>
      <w:proofErr w:type="spellStart"/>
      <w:r w:rsidRPr="00161216">
        <w:rPr>
          <w:rFonts w:ascii="Times New Roman" w:hAnsi="Times New Roman" w:cs="Times New Roman"/>
        </w:rPr>
        <w:t>языка</w:t>
      </w:r>
      <w:proofErr w:type="gramStart"/>
      <w:r w:rsidRPr="00161216">
        <w:rPr>
          <w:rFonts w:ascii="Times New Roman" w:hAnsi="Times New Roman" w:cs="Times New Roman"/>
        </w:rPr>
        <w:t>.О</w:t>
      </w:r>
      <w:proofErr w:type="gramEnd"/>
      <w:r w:rsidRPr="00161216">
        <w:rPr>
          <w:rFonts w:ascii="Times New Roman" w:hAnsi="Times New Roman" w:cs="Times New Roman"/>
        </w:rPr>
        <w:t>сознанное</w:t>
      </w:r>
      <w:proofErr w:type="spellEnd"/>
      <w:r w:rsidRPr="00161216">
        <w:rPr>
          <w:rFonts w:ascii="Times New Roman" w:hAnsi="Times New Roman" w:cs="Times New Roman"/>
        </w:rPr>
        <w:t xml:space="preserve">, творческое чтение художественных произведений </w:t>
      </w:r>
      <w:r w:rsidRPr="00161216">
        <w:rPr>
          <w:rFonts w:ascii="Times New Roman" w:hAnsi="Times New Roman" w:cs="Times New Roman"/>
        </w:rPr>
        <w:lastRenderedPageBreak/>
        <w:t xml:space="preserve">разных </w:t>
      </w:r>
      <w:proofErr w:type="spellStart"/>
      <w:r w:rsidRPr="00161216">
        <w:rPr>
          <w:rFonts w:ascii="Times New Roman" w:hAnsi="Times New Roman" w:cs="Times New Roman"/>
        </w:rPr>
        <w:t>жанров.Различные</w:t>
      </w:r>
      <w:proofErr w:type="spellEnd"/>
      <w:r w:rsidRPr="00161216">
        <w:rPr>
          <w:rFonts w:ascii="Times New Roman" w:hAnsi="Times New Roman" w:cs="Times New Roman"/>
        </w:rPr>
        <w:t xml:space="preserve"> виды </w:t>
      </w:r>
      <w:proofErr w:type="spellStart"/>
      <w:r w:rsidRPr="00161216">
        <w:rPr>
          <w:rFonts w:ascii="Times New Roman" w:hAnsi="Times New Roman" w:cs="Times New Roman"/>
        </w:rPr>
        <w:t>пересказа.Участие</w:t>
      </w:r>
      <w:proofErr w:type="spellEnd"/>
      <w:r w:rsidRPr="00161216">
        <w:rPr>
          <w:rFonts w:ascii="Times New Roman" w:hAnsi="Times New Roman" w:cs="Times New Roman"/>
        </w:rPr>
        <w:t xml:space="preserve"> в дискуссии, утверждение и доказательство своей точки зрения с учетом мнения оппонента.</w:t>
      </w:r>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И.С.Тургенев. </w:t>
      </w:r>
      <w:r w:rsidRPr="00161216">
        <w:rPr>
          <w:rFonts w:ascii="Times New Roman" w:hAnsi="Times New Roman" w:cs="Times New Roman"/>
        </w:rPr>
        <w:t xml:space="preserve">Сведения из биографии. «Отцы и дети». </w:t>
      </w:r>
      <w:proofErr w:type="gramStart"/>
      <w:r w:rsidRPr="00161216">
        <w:rPr>
          <w:rFonts w:ascii="Times New Roman" w:hAnsi="Times New Roman" w:cs="Times New Roman"/>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w:t>
      </w:r>
      <w:proofErr w:type="gramEnd"/>
      <w:r w:rsidRPr="00161216">
        <w:rPr>
          <w:rFonts w:ascii="Times New Roman" w:hAnsi="Times New Roman" w:cs="Times New Roman"/>
        </w:rPr>
        <w:t xml:space="preserve">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w:t>
      </w:r>
      <w:proofErr w:type="spellStart"/>
      <w:r w:rsidRPr="00161216">
        <w:rPr>
          <w:rFonts w:ascii="Times New Roman" w:hAnsi="Times New Roman" w:cs="Times New Roman"/>
        </w:rPr>
        <w:t>Кукшина</w:t>
      </w:r>
      <w:proofErr w:type="spellEnd"/>
      <w:r w:rsidRPr="00161216">
        <w:rPr>
          <w:rFonts w:ascii="Times New Roman" w:hAnsi="Times New Roman" w:cs="Times New Roman"/>
        </w:rPr>
        <w:t xml:space="preserve">). Нравственная проблематика романа и ее общечеловеческое значение. Тема любви в романе. Образ Базарова. Особенности поэтики Тургенева. Роль пейзажа в раскрытии идейно-художественного замысла писателя. Значение заключительных сцен романа. Своеобразие художественной манеры Тургенева-романиста. Авторская позиция в </w:t>
      </w:r>
      <w:proofErr w:type="spellStart"/>
      <w:r w:rsidRPr="00161216">
        <w:rPr>
          <w:rFonts w:ascii="Times New Roman" w:hAnsi="Times New Roman" w:cs="Times New Roman"/>
        </w:rPr>
        <w:t>романе</w:t>
      </w:r>
      <w:proofErr w:type="gramStart"/>
      <w:r w:rsidRPr="00161216">
        <w:rPr>
          <w:rFonts w:ascii="Times New Roman" w:hAnsi="Times New Roman" w:cs="Times New Roman"/>
        </w:rPr>
        <w:t>.А</w:t>
      </w:r>
      <w:proofErr w:type="gramEnd"/>
      <w:r w:rsidRPr="00161216">
        <w:rPr>
          <w:rFonts w:ascii="Times New Roman" w:hAnsi="Times New Roman" w:cs="Times New Roman"/>
        </w:rPr>
        <w:t>вторская</w:t>
      </w:r>
      <w:proofErr w:type="spellEnd"/>
      <w:r w:rsidRPr="00161216">
        <w:rPr>
          <w:rFonts w:ascii="Times New Roman" w:hAnsi="Times New Roman" w:cs="Times New Roman"/>
        </w:rPr>
        <w:t xml:space="preserve">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w:t>
      </w:r>
      <w:proofErr w:type="spellStart"/>
      <w:r w:rsidRPr="00161216">
        <w:rPr>
          <w:rFonts w:ascii="Times New Roman" w:hAnsi="Times New Roman" w:cs="Times New Roman"/>
        </w:rPr>
        <w:t>образов</w:t>
      </w:r>
      <w:proofErr w:type="gramStart"/>
      <w:r w:rsidRPr="00161216">
        <w:rPr>
          <w:rFonts w:ascii="Times New Roman" w:hAnsi="Times New Roman" w:cs="Times New Roman"/>
        </w:rPr>
        <w:t>.Д</w:t>
      </w:r>
      <w:proofErr w:type="gramEnd"/>
      <w:r w:rsidRPr="00161216">
        <w:rPr>
          <w:rFonts w:ascii="Times New Roman" w:hAnsi="Times New Roman" w:cs="Times New Roman"/>
        </w:rPr>
        <w:t>еталь</w:t>
      </w:r>
      <w:proofErr w:type="spellEnd"/>
      <w:r w:rsidRPr="00161216">
        <w:rPr>
          <w:rFonts w:ascii="Times New Roman" w:hAnsi="Times New Roman" w:cs="Times New Roman"/>
        </w:rPr>
        <w:t xml:space="preserve">. </w:t>
      </w:r>
      <w:proofErr w:type="spellStart"/>
      <w:r w:rsidRPr="00161216">
        <w:rPr>
          <w:rFonts w:ascii="Times New Roman" w:hAnsi="Times New Roman" w:cs="Times New Roman"/>
        </w:rPr>
        <w:t>Символ</w:t>
      </w:r>
      <w:proofErr w:type="gramStart"/>
      <w:r w:rsidRPr="00161216">
        <w:rPr>
          <w:rFonts w:ascii="Times New Roman" w:hAnsi="Times New Roman" w:cs="Times New Roman"/>
        </w:rPr>
        <w:t>.Р</w:t>
      </w:r>
      <w:proofErr w:type="gramEnd"/>
      <w:r w:rsidRPr="00161216">
        <w:rPr>
          <w:rFonts w:ascii="Times New Roman" w:hAnsi="Times New Roman" w:cs="Times New Roman"/>
        </w:rPr>
        <w:t>азличные</w:t>
      </w:r>
      <w:proofErr w:type="spellEnd"/>
      <w:r w:rsidRPr="00161216">
        <w:rPr>
          <w:rFonts w:ascii="Times New Roman" w:hAnsi="Times New Roman" w:cs="Times New Roman"/>
        </w:rPr>
        <w:t xml:space="preserve"> виды пересказа.</w:t>
      </w:r>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А.К.Толстой. </w:t>
      </w:r>
      <w:r w:rsidRPr="00161216">
        <w:rPr>
          <w:rFonts w:ascii="Times New Roman" w:hAnsi="Times New Roman" w:cs="Times New Roman"/>
        </w:rPr>
        <w:t>Сведения из биографии. Стихотворения: «Меня во мраке и в пыли…», «Двух станов не боец, но только гость случайный...», «Слеза дрожит в твоем ревнивом взоре…»</w:t>
      </w:r>
      <w:proofErr w:type="gramStart"/>
      <w:r w:rsidRPr="00161216">
        <w:rPr>
          <w:rFonts w:ascii="Times New Roman" w:hAnsi="Times New Roman" w:cs="Times New Roman"/>
        </w:rPr>
        <w:t>,«</w:t>
      </w:r>
      <w:proofErr w:type="gramEnd"/>
      <w:r w:rsidRPr="00161216">
        <w:rPr>
          <w:rFonts w:ascii="Times New Roman" w:hAnsi="Times New Roman" w:cs="Times New Roman"/>
          <w:i/>
        </w:rPr>
        <w:t>Против течения</w:t>
      </w:r>
      <w:r w:rsidRPr="00161216">
        <w:rPr>
          <w:rFonts w:ascii="Times New Roman" w:hAnsi="Times New Roman" w:cs="Times New Roman"/>
        </w:rPr>
        <w:t>»,«</w:t>
      </w:r>
      <w:r w:rsidRPr="00161216">
        <w:rPr>
          <w:rFonts w:ascii="Times New Roman" w:hAnsi="Times New Roman" w:cs="Times New Roman"/>
          <w:i/>
        </w:rPr>
        <w:t>Не верь мне</w:t>
      </w:r>
      <w:r w:rsidRPr="00161216">
        <w:rPr>
          <w:rFonts w:ascii="Times New Roman" w:hAnsi="Times New Roman" w:cs="Times New Roman"/>
        </w:rPr>
        <w:t>,</w:t>
      </w:r>
      <w:r w:rsidRPr="00161216">
        <w:rPr>
          <w:rFonts w:ascii="Times New Roman" w:hAnsi="Times New Roman" w:cs="Times New Roman"/>
          <w:i/>
        </w:rPr>
        <w:t xml:space="preserve"> друг</w:t>
      </w:r>
      <w:r w:rsidRPr="00161216">
        <w:rPr>
          <w:rFonts w:ascii="Times New Roman" w:hAnsi="Times New Roman" w:cs="Times New Roman"/>
        </w:rPr>
        <w:t>,</w:t>
      </w:r>
      <w:r w:rsidRPr="00161216">
        <w:rPr>
          <w:rFonts w:ascii="Times New Roman" w:hAnsi="Times New Roman" w:cs="Times New Roman"/>
          <w:i/>
        </w:rPr>
        <w:t xml:space="preserve"> когда в избытке горя</w:t>
      </w:r>
      <w:r w:rsidRPr="00161216">
        <w:rPr>
          <w:rFonts w:ascii="Times New Roman" w:hAnsi="Times New Roman" w:cs="Times New Roman"/>
        </w:rPr>
        <w:t>…», «Колокольчики мои…»,«</w:t>
      </w:r>
      <w:r w:rsidRPr="00161216">
        <w:rPr>
          <w:rFonts w:ascii="Times New Roman" w:hAnsi="Times New Roman" w:cs="Times New Roman"/>
          <w:i/>
        </w:rPr>
        <w:t>Когда природа вся трепещет и сияет...</w:t>
      </w:r>
      <w:r w:rsidRPr="00161216">
        <w:rPr>
          <w:rFonts w:ascii="Times New Roman" w:hAnsi="Times New Roman" w:cs="Times New Roman"/>
        </w:rPr>
        <w:t>»,«</w:t>
      </w:r>
      <w:r w:rsidRPr="00161216">
        <w:rPr>
          <w:rFonts w:ascii="Times New Roman" w:hAnsi="Times New Roman" w:cs="Times New Roman"/>
          <w:i/>
        </w:rPr>
        <w:t>Тебя так любят все; один твой тихий вид...</w:t>
      </w:r>
      <w:r w:rsidRPr="00161216">
        <w:rPr>
          <w:rFonts w:ascii="Times New Roman" w:hAnsi="Times New Roman" w:cs="Times New Roman"/>
        </w:rPr>
        <w:t>»,«</w:t>
      </w:r>
      <w:r w:rsidRPr="00161216">
        <w:rPr>
          <w:rFonts w:ascii="Times New Roman" w:hAnsi="Times New Roman" w:cs="Times New Roman"/>
          <w:i/>
        </w:rPr>
        <w:t>Минула страсть</w:t>
      </w:r>
      <w:r w:rsidRPr="00161216">
        <w:rPr>
          <w:rFonts w:ascii="Times New Roman" w:hAnsi="Times New Roman" w:cs="Times New Roman"/>
        </w:rPr>
        <w:t>,</w:t>
      </w:r>
      <w:r w:rsidRPr="00161216">
        <w:rPr>
          <w:rFonts w:ascii="Times New Roman" w:hAnsi="Times New Roman" w:cs="Times New Roman"/>
          <w:i/>
        </w:rPr>
        <w:t xml:space="preserve"> и пыл ее тревожный…</w:t>
      </w:r>
      <w:r w:rsidRPr="00161216">
        <w:rPr>
          <w:rFonts w:ascii="Times New Roman" w:hAnsi="Times New Roman" w:cs="Times New Roman"/>
        </w:rPr>
        <w:t>»,«</w:t>
      </w:r>
      <w:r w:rsidRPr="00161216">
        <w:rPr>
          <w:rFonts w:ascii="Times New Roman" w:hAnsi="Times New Roman" w:cs="Times New Roman"/>
          <w:i/>
        </w:rPr>
        <w:t>Ты не спрашивай</w:t>
      </w:r>
      <w:r w:rsidRPr="00161216">
        <w:rPr>
          <w:rFonts w:ascii="Times New Roman" w:hAnsi="Times New Roman" w:cs="Times New Roman"/>
        </w:rPr>
        <w:t>,</w:t>
      </w:r>
      <w:r w:rsidRPr="00161216">
        <w:rPr>
          <w:rFonts w:ascii="Times New Roman" w:hAnsi="Times New Roman" w:cs="Times New Roman"/>
          <w:i/>
        </w:rPr>
        <w:t xml:space="preserve"> не распытывай...</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 xml:space="preserve">Выразительное </w:t>
      </w:r>
      <w:proofErr w:type="spellStart"/>
      <w:r w:rsidRPr="00161216">
        <w:rPr>
          <w:rFonts w:ascii="Times New Roman" w:hAnsi="Times New Roman" w:cs="Times New Roman"/>
        </w:rPr>
        <w:t>чтение</w:t>
      </w:r>
      <w:proofErr w:type="gramStart"/>
      <w:r w:rsidRPr="00161216">
        <w:rPr>
          <w:rFonts w:ascii="Times New Roman" w:hAnsi="Times New Roman" w:cs="Times New Roman"/>
        </w:rPr>
        <w:t>.З</w:t>
      </w:r>
      <w:proofErr w:type="gramEnd"/>
      <w:r w:rsidRPr="00161216">
        <w:rPr>
          <w:rFonts w:ascii="Times New Roman" w:hAnsi="Times New Roman" w:cs="Times New Roman"/>
        </w:rPr>
        <w:t>аучивание</w:t>
      </w:r>
      <w:proofErr w:type="spellEnd"/>
      <w:r w:rsidRPr="00161216">
        <w:rPr>
          <w:rFonts w:ascii="Times New Roman" w:hAnsi="Times New Roman" w:cs="Times New Roman"/>
        </w:rPr>
        <w:t xml:space="preserve"> наизусть стихотворных текстов.</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Н.А.Некрасов. </w:t>
      </w:r>
      <w:r w:rsidRPr="00161216">
        <w:rPr>
          <w:rFonts w:ascii="Times New Roman" w:hAnsi="Times New Roman" w:cs="Times New Roman"/>
        </w:rPr>
        <w:t>Сведения из биографии. Сопоставительный анализ с творчеством Ф.И.Тютчева, А.А.Фета</w:t>
      </w:r>
      <w:proofErr w:type="gramStart"/>
      <w:r w:rsidRPr="00161216">
        <w:rPr>
          <w:rFonts w:ascii="Times New Roman" w:hAnsi="Times New Roman" w:cs="Times New Roman"/>
        </w:rPr>
        <w:t xml:space="preserve"> .</w:t>
      </w:r>
      <w:proofErr w:type="gramEnd"/>
      <w:r w:rsidRPr="00161216">
        <w:rPr>
          <w:rFonts w:ascii="Times New Roman" w:hAnsi="Times New Roman" w:cs="Times New Roman"/>
        </w:rPr>
        <w:t xml:space="preserve"> Стихотворения: «</w:t>
      </w:r>
      <w:r w:rsidRPr="00161216">
        <w:rPr>
          <w:rFonts w:ascii="Times New Roman" w:hAnsi="Times New Roman" w:cs="Times New Roman"/>
          <w:i/>
        </w:rPr>
        <w:t>С поляны коршун поднялся…</w:t>
      </w:r>
      <w:r w:rsidRPr="00161216">
        <w:rPr>
          <w:rFonts w:ascii="Times New Roman" w:hAnsi="Times New Roman" w:cs="Times New Roman"/>
        </w:rPr>
        <w:t>»</w:t>
      </w:r>
      <w:proofErr w:type="gramStart"/>
      <w:r w:rsidRPr="00161216">
        <w:rPr>
          <w:rFonts w:ascii="Times New Roman" w:hAnsi="Times New Roman" w:cs="Times New Roman"/>
        </w:rPr>
        <w:t>,«</w:t>
      </w:r>
      <w:proofErr w:type="gramEnd"/>
      <w:r w:rsidRPr="00161216">
        <w:rPr>
          <w:rFonts w:ascii="Times New Roman" w:hAnsi="Times New Roman" w:cs="Times New Roman"/>
          <w:i/>
        </w:rPr>
        <w:t>Полдень</w:t>
      </w:r>
      <w:r w:rsidRPr="00161216">
        <w:rPr>
          <w:rFonts w:ascii="Times New Roman" w:hAnsi="Times New Roman" w:cs="Times New Roman"/>
        </w:rPr>
        <w:t>»,«</w:t>
      </w:r>
      <w:proofErr w:type="spellStart"/>
      <w:r w:rsidRPr="00161216">
        <w:rPr>
          <w:rFonts w:ascii="Times New Roman" w:hAnsi="Times New Roman" w:cs="Times New Roman"/>
          <w:lang w:val="en-US"/>
        </w:rPr>
        <w:t>Silentium</w:t>
      </w:r>
      <w:proofErr w:type="spellEnd"/>
      <w:r w:rsidRPr="00161216">
        <w:rPr>
          <w:rFonts w:ascii="Times New Roman" w:hAnsi="Times New Roman" w:cs="Times New Roman"/>
        </w:rPr>
        <w:t>»,«</w:t>
      </w:r>
      <w:r w:rsidRPr="00161216">
        <w:rPr>
          <w:rFonts w:ascii="Times New Roman" w:hAnsi="Times New Roman" w:cs="Times New Roman"/>
          <w:i/>
        </w:rPr>
        <w:t>Видение</w:t>
      </w:r>
      <w:r w:rsidRPr="00161216">
        <w:rPr>
          <w:rFonts w:ascii="Times New Roman" w:hAnsi="Times New Roman" w:cs="Times New Roman"/>
        </w:rPr>
        <w:t>»,«</w:t>
      </w:r>
      <w:r w:rsidRPr="00161216">
        <w:rPr>
          <w:rFonts w:ascii="Times New Roman" w:hAnsi="Times New Roman" w:cs="Times New Roman"/>
          <w:i/>
        </w:rPr>
        <w:t>Тени сизые смесились…</w:t>
      </w:r>
      <w:r w:rsidRPr="00161216">
        <w:rPr>
          <w:rFonts w:ascii="Times New Roman" w:hAnsi="Times New Roman" w:cs="Times New Roman"/>
        </w:rPr>
        <w:t>»,«Не то, что мните вы, природа…»,«</w:t>
      </w:r>
      <w:r w:rsidRPr="00161216">
        <w:rPr>
          <w:rFonts w:ascii="Times New Roman" w:hAnsi="Times New Roman" w:cs="Times New Roman"/>
          <w:i/>
        </w:rPr>
        <w:t>29-е января 1837</w:t>
      </w:r>
      <w:r w:rsidRPr="00161216">
        <w:rPr>
          <w:rFonts w:ascii="Times New Roman" w:hAnsi="Times New Roman" w:cs="Times New Roman"/>
        </w:rPr>
        <w:t>»,«</w:t>
      </w:r>
      <w:r w:rsidRPr="00161216">
        <w:rPr>
          <w:rFonts w:ascii="Times New Roman" w:hAnsi="Times New Roman" w:cs="Times New Roman"/>
          <w:i/>
        </w:rPr>
        <w:t>Я лютеран люблю богослуженье</w:t>
      </w:r>
      <w:r w:rsidRPr="00161216">
        <w:rPr>
          <w:rFonts w:ascii="Times New Roman" w:hAnsi="Times New Roman" w:cs="Times New Roman"/>
        </w:rPr>
        <w:t>»,«Умом Россию не понять…»,«О, как убийственно мы любим», «Последняя любовь»,«</w:t>
      </w:r>
      <w:r w:rsidRPr="00161216">
        <w:rPr>
          <w:rFonts w:ascii="Times New Roman" w:hAnsi="Times New Roman" w:cs="Times New Roman"/>
          <w:i/>
        </w:rPr>
        <w:t>Я очи знал</w:t>
      </w:r>
      <w:r w:rsidRPr="00161216">
        <w:rPr>
          <w:rFonts w:ascii="Times New Roman" w:hAnsi="Times New Roman" w:cs="Times New Roman"/>
        </w:rPr>
        <w:t>,</w:t>
      </w:r>
      <w:r w:rsidRPr="00161216">
        <w:rPr>
          <w:rFonts w:ascii="Times New Roman" w:hAnsi="Times New Roman" w:cs="Times New Roman"/>
          <w:i/>
        </w:rPr>
        <w:t xml:space="preserve"> – о</w:t>
      </w:r>
      <w:r w:rsidRPr="00161216">
        <w:rPr>
          <w:rFonts w:ascii="Times New Roman" w:hAnsi="Times New Roman" w:cs="Times New Roman"/>
        </w:rPr>
        <w:t>,</w:t>
      </w:r>
      <w:r w:rsidRPr="00161216">
        <w:rPr>
          <w:rFonts w:ascii="Times New Roman" w:hAnsi="Times New Roman" w:cs="Times New Roman"/>
          <w:i/>
        </w:rPr>
        <w:t xml:space="preserve"> эти очи</w:t>
      </w:r>
      <w:r w:rsidRPr="00161216">
        <w:rPr>
          <w:rFonts w:ascii="Times New Roman" w:hAnsi="Times New Roman" w:cs="Times New Roman"/>
        </w:rPr>
        <w:t>»,«</w:t>
      </w:r>
      <w:r w:rsidRPr="00161216">
        <w:rPr>
          <w:rFonts w:ascii="Times New Roman" w:hAnsi="Times New Roman" w:cs="Times New Roman"/>
          <w:i/>
        </w:rPr>
        <w:t>Природа – сфинкс. И тем она верней…</w:t>
      </w:r>
      <w:r w:rsidRPr="00161216">
        <w:rPr>
          <w:rFonts w:ascii="Times New Roman" w:hAnsi="Times New Roman" w:cs="Times New Roman"/>
        </w:rPr>
        <w:t>»</w:t>
      </w:r>
      <w:proofErr w:type="gramStart"/>
      <w:r w:rsidRPr="00161216">
        <w:rPr>
          <w:rFonts w:ascii="Times New Roman" w:hAnsi="Times New Roman" w:cs="Times New Roman"/>
        </w:rPr>
        <w:t>,«</w:t>
      </w:r>
      <w:proofErr w:type="gramEnd"/>
      <w:r w:rsidRPr="00161216">
        <w:rPr>
          <w:rFonts w:ascii="Times New Roman" w:hAnsi="Times New Roman" w:cs="Times New Roman"/>
        </w:rPr>
        <w:t>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w:t>
      </w:r>
      <w:proofErr w:type="gramStart"/>
      <w:r w:rsidRPr="00161216">
        <w:rPr>
          <w:rFonts w:ascii="Times New Roman" w:hAnsi="Times New Roman" w:cs="Times New Roman"/>
        </w:rPr>
        <w:t>ии и ее</w:t>
      </w:r>
      <w:proofErr w:type="gramEnd"/>
      <w:r w:rsidRPr="00161216">
        <w:rPr>
          <w:rFonts w:ascii="Times New Roman" w:hAnsi="Times New Roman" w:cs="Times New Roman"/>
        </w:rPr>
        <w:t xml:space="preserve"> будущего. А.А.Фет. Стихотворения</w:t>
      </w:r>
      <w:proofErr w:type="gramStart"/>
      <w:r w:rsidRPr="00161216">
        <w:rPr>
          <w:rFonts w:ascii="Times New Roman" w:hAnsi="Times New Roman" w:cs="Times New Roman"/>
        </w:rPr>
        <w:t>:«</w:t>
      </w:r>
      <w:proofErr w:type="gramEnd"/>
      <w:r w:rsidRPr="00161216">
        <w:rPr>
          <w:rFonts w:ascii="Times New Roman" w:hAnsi="Times New Roman" w:cs="Times New Roman"/>
          <w:i/>
        </w:rPr>
        <w:t>Облаком волнистым…</w:t>
      </w:r>
      <w:r w:rsidRPr="00161216">
        <w:rPr>
          <w:rFonts w:ascii="Times New Roman" w:hAnsi="Times New Roman" w:cs="Times New Roman"/>
        </w:rPr>
        <w:t>»,«</w:t>
      </w:r>
      <w:r w:rsidRPr="00161216">
        <w:rPr>
          <w:rFonts w:ascii="Times New Roman" w:hAnsi="Times New Roman" w:cs="Times New Roman"/>
          <w:i/>
        </w:rPr>
        <w:t>Осень</w:t>
      </w:r>
      <w:r w:rsidRPr="00161216">
        <w:rPr>
          <w:rFonts w:ascii="Times New Roman" w:hAnsi="Times New Roman" w:cs="Times New Roman"/>
        </w:rPr>
        <w:t>»,«</w:t>
      </w:r>
      <w:r w:rsidRPr="00161216">
        <w:rPr>
          <w:rFonts w:ascii="Times New Roman" w:hAnsi="Times New Roman" w:cs="Times New Roman"/>
          <w:i/>
        </w:rPr>
        <w:t>Прости – и все забудь</w:t>
      </w:r>
      <w:r w:rsidRPr="00161216">
        <w:rPr>
          <w:rFonts w:ascii="Times New Roman" w:hAnsi="Times New Roman" w:cs="Times New Roman"/>
        </w:rPr>
        <w:t>»,«Шепот, робкое дыханье…»,«</w:t>
      </w:r>
      <w:r w:rsidRPr="00161216">
        <w:rPr>
          <w:rFonts w:ascii="Times New Roman" w:hAnsi="Times New Roman" w:cs="Times New Roman"/>
          <w:i/>
        </w:rPr>
        <w:t>Какое счастье – ночь</w:t>
      </w:r>
      <w:r w:rsidRPr="00161216">
        <w:rPr>
          <w:rFonts w:ascii="Times New Roman" w:hAnsi="Times New Roman" w:cs="Times New Roman"/>
        </w:rPr>
        <w:t>,</w:t>
      </w:r>
      <w:r w:rsidRPr="00161216">
        <w:rPr>
          <w:rFonts w:ascii="Times New Roman" w:hAnsi="Times New Roman" w:cs="Times New Roman"/>
          <w:i/>
        </w:rPr>
        <w:t xml:space="preserve"> и мы одни...</w:t>
      </w:r>
      <w:r w:rsidRPr="00161216">
        <w:rPr>
          <w:rFonts w:ascii="Times New Roman" w:hAnsi="Times New Roman" w:cs="Times New Roman"/>
        </w:rPr>
        <w:t>»,«Сияла ночь. Луной был полон сад...»,«Еще майская ночь...»,«Одним толчком согнать ладью живую…»,«</w:t>
      </w:r>
      <w:r w:rsidRPr="00161216">
        <w:rPr>
          <w:rFonts w:ascii="Times New Roman" w:hAnsi="Times New Roman" w:cs="Times New Roman"/>
          <w:i/>
        </w:rPr>
        <w:t>На заре ты ее не буди...</w:t>
      </w:r>
      <w:r w:rsidRPr="00161216">
        <w:rPr>
          <w:rFonts w:ascii="Times New Roman" w:hAnsi="Times New Roman" w:cs="Times New Roman"/>
        </w:rPr>
        <w:t>»,«Это утро, радость эта…», «Еще одно забывчивое слово»,«Вечер»</w:t>
      </w:r>
      <w:r w:rsidRPr="00161216">
        <w:rPr>
          <w:rFonts w:ascii="Times New Roman" w:hAnsi="Times New Roman" w:cs="Times New Roman"/>
          <w:i/>
        </w:rPr>
        <w:t xml:space="preserve"> и др</w:t>
      </w:r>
      <w:proofErr w:type="gramStart"/>
      <w:r w:rsidRPr="00161216">
        <w:rPr>
          <w:rFonts w:ascii="Times New Roman" w:hAnsi="Times New Roman" w:cs="Times New Roman"/>
          <w:i/>
        </w:rPr>
        <w:t>.</w:t>
      </w:r>
      <w:r w:rsidRPr="00161216">
        <w:rPr>
          <w:rFonts w:ascii="Times New Roman" w:hAnsi="Times New Roman" w:cs="Times New Roman"/>
        </w:rPr>
        <w:t>С</w:t>
      </w:r>
      <w:proofErr w:type="gramEnd"/>
      <w:r w:rsidRPr="00161216">
        <w:rPr>
          <w:rFonts w:ascii="Times New Roman" w:hAnsi="Times New Roman" w:cs="Times New Roman"/>
        </w:rPr>
        <w:t>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Стихотворения: «Родина»</w:t>
      </w:r>
      <w:proofErr w:type="gramStart"/>
      <w:r w:rsidRPr="00161216">
        <w:rPr>
          <w:rFonts w:ascii="Times New Roman" w:hAnsi="Times New Roman" w:cs="Times New Roman"/>
        </w:rPr>
        <w:t>,«</w:t>
      </w:r>
      <w:proofErr w:type="gramEnd"/>
      <w:r w:rsidRPr="00161216">
        <w:rPr>
          <w:rFonts w:ascii="Times New Roman" w:hAnsi="Times New Roman" w:cs="Times New Roman"/>
          <w:i/>
        </w:rPr>
        <w:t>Памяти Добролюбова</w:t>
      </w:r>
      <w:r w:rsidRPr="00161216">
        <w:rPr>
          <w:rFonts w:ascii="Times New Roman" w:hAnsi="Times New Roman" w:cs="Times New Roman"/>
        </w:rPr>
        <w:t>»,«Элегия» («Пускай нам говорит изменчивая мода…»), «Вчерашний день, часу в шестом…», «В дороге», «Мы с тобой бестолковые люди»,«</w:t>
      </w:r>
      <w:r w:rsidRPr="00161216">
        <w:rPr>
          <w:rFonts w:ascii="Times New Roman" w:hAnsi="Times New Roman" w:cs="Times New Roman"/>
          <w:i/>
        </w:rPr>
        <w:t>Тройка</w:t>
      </w:r>
      <w:r w:rsidRPr="00161216">
        <w:rPr>
          <w:rFonts w:ascii="Times New Roman" w:hAnsi="Times New Roman" w:cs="Times New Roman"/>
        </w:rPr>
        <w:t>»,«Поэт и гражданин»,«</w:t>
      </w:r>
      <w:r w:rsidRPr="00161216">
        <w:rPr>
          <w:rFonts w:ascii="Times New Roman" w:hAnsi="Times New Roman" w:cs="Times New Roman"/>
          <w:i/>
        </w:rPr>
        <w:t>Плач детей</w:t>
      </w:r>
      <w:r w:rsidRPr="00161216">
        <w:rPr>
          <w:rFonts w:ascii="Times New Roman" w:hAnsi="Times New Roman" w:cs="Times New Roman"/>
        </w:rPr>
        <w:t xml:space="preserve">»,«О Муза, я у двери гроба..», « Я не люблю иронии твоей…», «Блажен незлобивый поэт…», «Внимая ужасам войны…». Поэма «Кому на Руси жить хорошо» Заучивание наизусть стихотворных </w:t>
      </w:r>
      <w:proofErr w:type="spellStart"/>
      <w:r w:rsidRPr="00161216">
        <w:rPr>
          <w:rFonts w:ascii="Times New Roman" w:hAnsi="Times New Roman" w:cs="Times New Roman"/>
        </w:rPr>
        <w:t>текстов</w:t>
      </w:r>
      <w:proofErr w:type="gramStart"/>
      <w:r w:rsidRPr="00161216">
        <w:rPr>
          <w:rFonts w:ascii="Times New Roman" w:hAnsi="Times New Roman" w:cs="Times New Roman"/>
        </w:rPr>
        <w:t>.Ц</w:t>
      </w:r>
      <w:proofErr w:type="gramEnd"/>
      <w:r w:rsidRPr="00161216">
        <w:rPr>
          <w:rFonts w:ascii="Times New Roman" w:hAnsi="Times New Roman" w:cs="Times New Roman"/>
        </w:rPr>
        <w:t>ентральные</w:t>
      </w:r>
      <w:proofErr w:type="spellEnd"/>
      <w:r w:rsidRPr="00161216">
        <w:rPr>
          <w:rFonts w:ascii="Times New Roman" w:hAnsi="Times New Roman" w:cs="Times New Roman"/>
        </w:rPr>
        <w:t xml:space="preserve"> персонажи поэмы. Образ Гриши </w:t>
      </w:r>
      <w:proofErr w:type="spellStart"/>
      <w:r w:rsidRPr="00161216">
        <w:rPr>
          <w:rFonts w:ascii="Times New Roman" w:hAnsi="Times New Roman" w:cs="Times New Roman"/>
        </w:rPr>
        <w:t>Добросклонова</w:t>
      </w:r>
      <w:proofErr w:type="spellEnd"/>
      <w:r w:rsidRPr="00161216">
        <w:rPr>
          <w:rFonts w:ascii="Times New Roman" w:hAnsi="Times New Roman" w:cs="Times New Roman"/>
        </w:rPr>
        <w:t xml:space="preserve"> как  образ народного </w:t>
      </w:r>
      <w:proofErr w:type="spellStart"/>
      <w:r w:rsidRPr="00161216">
        <w:rPr>
          <w:rFonts w:ascii="Times New Roman" w:hAnsi="Times New Roman" w:cs="Times New Roman"/>
        </w:rPr>
        <w:t>заступника</w:t>
      </w:r>
      <w:proofErr w:type="gramStart"/>
      <w:r w:rsidRPr="00161216">
        <w:rPr>
          <w:rFonts w:ascii="Times New Roman" w:hAnsi="Times New Roman" w:cs="Times New Roman"/>
        </w:rPr>
        <w:t>.О</w:t>
      </w:r>
      <w:proofErr w:type="gramEnd"/>
      <w:r w:rsidRPr="00161216">
        <w:rPr>
          <w:rFonts w:ascii="Times New Roman" w:hAnsi="Times New Roman" w:cs="Times New Roman"/>
        </w:rPr>
        <w:t>пределение</w:t>
      </w:r>
      <w:proofErr w:type="spellEnd"/>
      <w:r w:rsidRPr="00161216">
        <w:rPr>
          <w:rFonts w:ascii="Times New Roman" w:hAnsi="Times New Roman" w:cs="Times New Roman"/>
        </w:rPr>
        <w:t xml:space="preserve"> принадлежности литературного (фольклорного) текста к тому или иному роду и жанру. Сопоставительный анализ с творчеством А.К.Толстого. Стихотворения: «Меня во мраке и в пыли…», «Двух станов не боец, но только гость случайный...», «Слеза дрожит в твоем ревнивом взоре…»</w:t>
      </w:r>
      <w:proofErr w:type="gramStart"/>
      <w:r w:rsidRPr="00161216">
        <w:rPr>
          <w:rFonts w:ascii="Times New Roman" w:hAnsi="Times New Roman" w:cs="Times New Roman"/>
        </w:rPr>
        <w:t>,«</w:t>
      </w:r>
      <w:proofErr w:type="gramEnd"/>
      <w:r w:rsidRPr="00161216">
        <w:rPr>
          <w:rFonts w:ascii="Times New Roman" w:hAnsi="Times New Roman" w:cs="Times New Roman"/>
          <w:i/>
        </w:rPr>
        <w:t>Против течения</w:t>
      </w:r>
      <w:r w:rsidRPr="00161216">
        <w:rPr>
          <w:rFonts w:ascii="Times New Roman" w:hAnsi="Times New Roman" w:cs="Times New Roman"/>
        </w:rPr>
        <w:t>»,«</w:t>
      </w:r>
      <w:r w:rsidRPr="00161216">
        <w:rPr>
          <w:rFonts w:ascii="Times New Roman" w:hAnsi="Times New Roman" w:cs="Times New Roman"/>
          <w:i/>
        </w:rPr>
        <w:t>Не верь мне</w:t>
      </w:r>
      <w:r w:rsidRPr="00161216">
        <w:rPr>
          <w:rFonts w:ascii="Times New Roman" w:hAnsi="Times New Roman" w:cs="Times New Roman"/>
        </w:rPr>
        <w:t>,</w:t>
      </w:r>
      <w:r w:rsidRPr="00161216">
        <w:rPr>
          <w:rFonts w:ascii="Times New Roman" w:hAnsi="Times New Roman" w:cs="Times New Roman"/>
          <w:i/>
        </w:rPr>
        <w:t xml:space="preserve"> друг</w:t>
      </w:r>
      <w:r w:rsidRPr="00161216">
        <w:rPr>
          <w:rFonts w:ascii="Times New Roman" w:hAnsi="Times New Roman" w:cs="Times New Roman"/>
        </w:rPr>
        <w:t>,</w:t>
      </w:r>
      <w:r w:rsidRPr="00161216">
        <w:rPr>
          <w:rFonts w:ascii="Times New Roman" w:hAnsi="Times New Roman" w:cs="Times New Roman"/>
          <w:i/>
        </w:rPr>
        <w:t xml:space="preserve"> когда в избытке горя</w:t>
      </w:r>
      <w:r w:rsidRPr="00161216">
        <w:rPr>
          <w:rFonts w:ascii="Times New Roman" w:hAnsi="Times New Roman" w:cs="Times New Roman"/>
        </w:rPr>
        <w:t>…», «Колокольчики мои…»,«</w:t>
      </w:r>
      <w:r w:rsidRPr="00161216">
        <w:rPr>
          <w:rFonts w:ascii="Times New Roman" w:hAnsi="Times New Roman" w:cs="Times New Roman"/>
          <w:i/>
        </w:rPr>
        <w:t>Когда природа вся трепещет и сияет...</w:t>
      </w:r>
      <w:r w:rsidRPr="00161216">
        <w:rPr>
          <w:rFonts w:ascii="Times New Roman" w:hAnsi="Times New Roman" w:cs="Times New Roman"/>
        </w:rPr>
        <w:t>»,«</w:t>
      </w:r>
      <w:r w:rsidRPr="00161216">
        <w:rPr>
          <w:rFonts w:ascii="Times New Roman" w:hAnsi="Times New Roman" w:cs="Times New Roman"/>
          <w:i/>
        </w:rPr>
        <w:t>Тебя так любят все; один твой тихий вид...</w:t>
      </w:r>
      <w:r w:rsidRPr="00161216">
        <w:rPr>
          <w:rFonts w:ascii="Times New Roman" w:hAnsi="Times New Roman" w:cs="Times New Roman"/>
        </w:rPr>
        <w:t>»,«</w:t>
      </w:r>
      <w:r w:rsidRPr="00161216">
        <w:rPr>
          <w:rFonts w:ascii="Times New Roman" w:hAnsi="Times New Roman" w:cs="Times New Roman"/>
          <w:i/>
        </w:rPr>
        <w:t>Минула страсть</w:t>
      </w:r>
      <w:r w:rsidRPr="00161216">
        <w:rPr>
          <w:rFonts w:ascii="Times New Roman" w:hAnsi="Times New Roman" w:cs="Times New Roman"/>
        </w:rPr>
        <w:t>,</w:t>
      </w:r>
      <w:r w:rsidRPr="00161216">
        <w:rPr>
          <w:rFonts w:ascii="Times New Roman" w:hAnsi="Times New Roman" w:cs="Times New Roman"/>
          <w:i/>
        </w:rPr>
        <w:t xml:space="preserve"> и пыл ее тревожный…</w:t>
      </w:r>
      <w:r w:rsidRPr="00161216">
        <w:rPr>
          <w:rFonts w:ascii="Times New Roman" w:hAnsi="Times New Roman" w:cs="Times New Roman"/>
        </w:rPr>
        <w:t>»,«</w:t>
      </w:r>
      <w:r w:rsidRPr="00161216">
        <w:rPr>
          <w:rFonts w:ascii="Times New Roman" w:hAnsi="Times New Roman" w:cs="Times New Roman"/>
          <w:i/>
        </w:rPr>
        <w:t>Ты не спрашивай</w:t>
      </w:r>
      <w:r w:rsidRPr="00161216">
        <w:rPr>
          <w:rFonts w:ascii="Times New Roman" w:hAnsi="Times New Roman" w:cs="Times New Roman"/>
        </w:rPr>
        <w:t>,</w:t>
      </w:r>
      <w:r w:rsidRPr="00161216">
        <w:rPr>
          <w:rFonts w:ascii="Times New Roman" w:hAnsi="Times New Roman" w:cs="Times New Roman"/>
          <w:i/>
        </w:rPr>
        <w:t xml:space="preserve"> не распытывай...</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 xml:space="preserve">Выразительное </w:t>
      </w:r>
      <w:proofErr w:type="spellStart"/>
      <w:r w:rsidRPr="00161216">
        <w:rPr>
          <w:rFonts w:ascii="Times New Roman" w:hAnsi="Times New Roman" w:cs="Times New Roman"/>
        </w:rPr>
        <w:t>чтение</w:t>
      </w:r>
      <w:proofErr w:type="gramStart"/>
      <w:r w:rsidRPr="00161216">
        <w:rPr>
          <w:rFonts w:ascii="Times New Roman" w:hAnsi="Times New Roman" w:cs="Times New Roman"/>
        </w:rPr>
        <w:t>.З</w:t>
      </w:r>
      <w:proofErr w:type="gramEnd"/>
      <w:r w:rsidRPr="00161216">
        <w:rPr>
          <w:rFonts w:ascii="Times New Roman" w:hAnsi="Times New Roman" w:cs="Times New Roman"/>
        </w:rPr>
        <w:t>аучивание</w:t>
      </w:r>
      <w:proofErr w:type="spellEnd"/>
      <w:r w:rsidRPr="00161216">
        <w:rPr>
          <w:rFonts w:ascii="Times New Roman" w:hAnsi="Times New Roman" w:cs="Times New Roman"/>
        </w:rPr>
        <w:t xml:space="preserve"> наизусть стихотворных текстов.</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lastRenderedPageBreak/>
        <w:t xml:space="preserve">Н.С.Лесков. </w:t>
      </w:r>
      <w:r w:rsidRPr="00161216">
        <w:rPr>
          <w:rFonts w:ascii="Times New Roman" w:hAnsi="Times New Roman" w:cs="Times New Roman"/>
        </w:rPr>
        <w:t>Сведения из биографии</w:t>
      </w:r>
      <w:r w:rsidRPr="00161216">
        <w:rPr>
          <w:rFonts w:ascii="Times New Roman" w:hAnsi="Times New Roman" w:cs="Times New Roman"/>
          <w:i/>
        </w:rPr>
        <w:t xml:space="preserve">. </w:t>
      </w:r>
      <w:r w:rsidRPr="00161216">
        <w:rPr>
          <w:rFonts w:ascii="Times New Roman" w:hAnsi="Times New Roman" w:cs="Times New Roman"/>
        </w:rPr>
        <w:t>Повесть «Очарованный странник</w:t>
      </w:r>
      <w:r w:rsidRPr="00161216">
        <w:rPr>
          <w:rFonts w:ascii="Times New Roman" w:hAnsi="Times New Roman" w:cs="Times New Roman"/>
          <w:shd w:val="clear" w:color="auto" w:fill="FFFFFF"/>
        </w:rPr>
        <w:t>»</w:t>
      </w:r>
      <w:proofErr w:type="gramStart"/>
      <w:r w:rsidRPr="00161216">
        <w:rPr>
          <w:rFonts w:ascii="Times New Roman" w:hAnsi="Times New Roman" w:cs="Times New Roman"/>
          <w:shd w:val="clear" w:color="auto" w:fill="FFFFFF"/>
        </w:rPr>
        <w:t>.</w:t>
      </w:r>
      <w:r w:rsidRPr="00161216">
        <w:rPr>
          <w:rFonts w:ascii="Times New Roman" w:hAnsi="Times New Roman" w:cs="Times New Roman"/>
        </w:rPr>
        <w:t>О</w:t>
      </w:r>
      <w:proofErr w:type="gramEnd"/>
      <w:r w:rsidRPr="00161216">
        <w:rPr>
          <w:rFonts w:ascii="Times New Roman" w:hAnsi="Times New Roman" w:cs="Times New Roman"/>
        </w:rPr>
        <w:t>собенности сюжета повести. Тема дороги и изображение этапов духовного пути личности (смы</w:t>
      </w:r>
      <w:proofErr w:type="gramStart"/>
      <w:r w:rsidRPr="00161216">
        <w:rPr>
          <w:rFonts w:ascii="Times New Roman" w:hAnsi="Times New Roman" w:cs="Times New Roman"/>
        </w:rPr>
        <w:t>сл стр</w:t>
      </w:r>
      <w:proofErr w:type="gramEnd"/>
      <w:r w:rsidRPr="00161216">
        <w:rPr>
          <w:rFonts w:ascii="Times New Roman" w:hAnsi="Times New Roman" w:cs="Times New Roman"/>
        </w:rPr>
        <w:t xml:space="preserve">анствий главного героя). Концепция народного характера. Образ Ивана </w:t>
      </w:r>
      <w:proofErr w:type="spellStart"/>
      <w:r w:rsidRPr="00161216">
        <w:rPr>
          <w:rFonts w:ascii="Times New Roman" w:hAnsi="Times New Roman" w:cs="Times New Roman"/>
        </w:rPr>
        <w:t>Флягина</w:t>
      </w:r>
      <w:proofErr w:type="spellEnd"/>
      <w:r w:rsidRPr="00161216">
        <w:rPr>
          <w:rFonts w:ascii="Times New Roman" w:hAnsi="Times New Roman" w:cs="Times New Roman"/>
        </w:rPr>
        <w:t xml:space="preserve">. Тема трагической судьбы талантливого русского человека. Смысл названия повести. Особенности повествовательной манеры Н.С. </w:t>
      </w:r>
      <w:proofErr w:type="spellStart"/>
      <w:r w:rsidRPr="00161216">
        <w:rPr>
          <w:rFonts w:ascii="Times New Roman" w:hAnsi="Times New Roman" w:cs="Times New Roman"/>
        </w:rPr>
        <w:t>Лескова</w:t>
      </w:r>
      <w:proofErr w:type="gramStart"/>
      <w:r w:rsidRPr="00161216">
        <w:rPr>
          <w:rFonts w:ascii="Times New Roman" w:hAnsi="Times New Roman" w:cs="Times New Roman"/>
        </w:rPr>
        <w:t>.О</w:t>
      </w:r>
      <w:proofErr w:type="gramEnd"/>
      <w:r w:rsidRPr="00161216">
        <w:rPr>
          <w:rFonts w:ascii="Times New Roman" w:hAnsi="Times New Roman" w:cs="Times New Roman"/>
        </w:rPr>
        <w:t>пределение</w:t>
      </w:r>
      <w:proofErr w:type="spellEnd"/>
      <w:r w:rsidRPr="00161216">
        <w:rPr>
          <w:rFonts w:ascii="Times New Roman" w:hAnsi="Times New Roman" w:cs="Times New Roman"/>
        </w:rPr>
        <w:t xml:space="preserve"> принадлежности литературного (фольклорного) текста к тому или иному роду и жанру.</w:t>
      </w:r>
    </w:p>
    <w:p w:rsidR="002059E6" w:rsidRPr="00161216" w:rsidRDefault="002059E6" w:rsidP="002059E6">
      <w:pPr>
        <w:spacing w:before="120"/>
        <w:jc w:val="both"/>
        <w:rPr>
          <w:rFonts w:ascii="Times New Roman" w:hAnsi="Times New Roman" w:cs="Times New Roman"/>
        </w:rPr>
      </w:pPr>
      <w:proofErr w:type="spellStart"/>
      <w:r w:rsidRPr="00161216">
        <w:rPr>
          <w:rFonts w:ascii="Times New Roman" w:hAnsi="Times New Roman" w:cs="Times New Roman"/>
          <w:b/>
          <w:bCs/>
        </w:rPr>
        <w:t>М.Е.Салтыков-Щедрин</w:t>
      </w:r>
      <w:proofErr w:type="spellEnd"/>
      <w:r w:rsidRPr="00161216">
        <w:rPr>
          <w:rFonts w:ascii="Times New Roman" w:hAnsi="Times New Roman" w:cs="Times New Roman"/>
          <w:b/>
          <w:bCs/>
        </w:rPr>
        <w:t xml:space="preserve">. </w:t>
      </w:r>
      <w:r w:rsidRPr="00161216">
        <w:rPr>
          <w:rFonts w:ascii="Times New Roman" w:hAnsi="Times New Roman" w:cs="Times New Roman"/>
        </w:rPr>
        <w:t>Сведения из биографии. «</w:t>
      </w:r>
      <w:r w:rsidRPr="00161216">
        <w:rPr>
          <w:rFonts w:ascii="Times New Roman" w:hAnsi="Times New Roman" w:cs="Times New Roman"/>
          <w:i/>
        </w:rPr>
        <w:t>История одного города</w:t>
      </w:r>
      <w:r w:rsidRPr="00161216">
        <w:rPr>
          <w:rFonts w:ascii="Times New Roman" w:hAnsi="Times New Roman" w:cs="Times New Roman"/>
        </w:rPr>
        <w:t>»</w:t>
      </w:r>
      <w:r w:rsidRPr="00161216">
        <w:rPr>
          <w:rFonts w:ascii="Times New Roman" w:hAnsi="Times New Roman" w:cs="Times New Roman"/>
          <w:i/>
        </w:rPr>
        <w:t xml:space="preserve"> (обзор).</w:t>
      </w:r>
      <w:r w:rsidRPr="00161216">
        <w:rPr>
          <w:rFonts w:ascii="Times New Roman" w:hAnsi="Times New Roman" w:cs="Times New Roman"/>
        </w:rPr>
        <w:t xml:space="preserve"> 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 </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Ф.М.Достоевский. </w:t>
      </w:r>
      <w:r w:rsidRPr="00161216">
        <w:rPr>
          <w:rFonts w:ascii="Times New Roman" w:hAnsi="Times New Roman" w:cs="Times New Roman"/>
        </w:rPr>
        <w:t xml:space="preserve">Сведения из биографии. «Преступление и наказание». </w:t>
      </w:r>
      <w:proofErr w:type="gramStart"/>
      <w:r w:rsidRPr="00161216">
        <w:rPr>
          <w:rFonts w:ascii="Times New Roman" w:hAnsi="Times New Roman" w:cs="Times New Roman"/>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w:t>
      </w:r>
      <w:proofErr w:type="gramEnd"/>
      <w:r w:rsidRPr="00161216">
        <w:rPr>
          <w:rFonts w:ascii="Times New Roman" w:hAnsi="Times New Roman" w:cs="Times New Roman"/>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w:t>
      </w:r>
      <w:proofErr w:type="spellStart"/>
      <w:r w:rsidRPr="00161216">
        <w:rPr>
          <w:rFonts w:ascii="Times New Roman" w:hAnsi="Times New Roman" w:cs="Times New Roman"/>
        </w:rPr>
        <w:t>двойничества</w:t>
      </w:r>
      <w:proofErr w:type="spellEnd"/>
      <w:r w:rsidRPr="00161216">
        <w:rPr>
          <w:rFonts w:ascii="Times New Roman" w:hAnsi="Times New Roman" w:cs="Times New Roman"/>
        </w:rPr>
        <w:t xml:space="preserve">». Страдание и очищение в романе. Символические образы в романе. Роль пейзажа. Своеобразие воплощения авторской позиции в </w:t>
      </w:r>
      <w:proofErr w:type="spellStart"/>
      <w:r w:rsidRPr="00161216">
        <w:rPr>
          <w:rFonts w:ascii="Times New Roman" w:hAnsi="Times New Roman" w:cs="Times New Roman"/>
        </w:rPr>
        <w:t>романе</w:t>
      </w:r>
      <w:proofErr w:type="gramStart"/>
      <w:r w:rsidRPr="00161216">
        <w:rPr>
          <w:rFonts w:ascii="Times New Roman" w:hAnsi="Times New Roman" w:cs="Times New Roman"/>
        </w:rPr>
        <w:t>.О</w:t>
      </w:r>
      <w:proofErr w:type="gramEnd"/>
      <w:r w:rsidRPr="00161216">
        <w:rPr>
          <w:rFonts w:ascii="Times New Roman" w:hAnsi="Times New Roman" w:cs="Times New Roman"/>
        </w:rPr>
        <w:t>сознанное</w:t>
      </w:r>
      <w:proofErr w:type="spellEnd"/>
      <w:r w:rsidRPr="00161216">
        <w:rPr>
          <w:rFonts w:ascii="Times New Roman" w:hAnsi="Times New Roman" w:cs="Times New Roman"/>
        </w:rPr>
        <w:t xml:space="preserve">, творческое чтение художественных произведений разных </w:t>
      </w:r>
      <w:proofErr w:type="spellStart"/>
      <w:r w:rsidRPr="00161216">
        <w:rPr>
          <w:rFonts w:ascii="Times New Roman" w:hAnsi="Times New Roman" w:cs="Times New Roman"/>
        </w:rPr>
        <w:t>жанров.Различные</w:t>
      </w:r>
      <w:proofErr w:type="spellEnd"/>
      <w:r w:rsidRPr="00161216">
        <w:rPr>
          <w:rFonts w:ascii="Times New Roman" w:hAnsi="Times New Roman" w:cs="Times New Roman"/>
        </w:rPr>
        <w:t xml:space="preserve"> виды </w:t>
      </w:r>
      <w:proofErr w:type="spellStart"/>
      <w:r w:rsidRPr="00161216">
        <w:rPr>
          <w:rFonts w:ascii="Times New Roman" w:hAnsi="Times New Roman" w:cs="Times New Roman"/>
        </w:rPr>
        <w:t>пересказа.Анализ</w:t>
      </w:r>
      <w:proofErr w:type="spellEnd"/>
      <w:r w:rsidRPr="00161216">
        <w:rPr>
          <w:rFonts w:ascii="Times New Roman" w:hAnsi="Times New Roman" w:cs="Times New Roman"/>
        </w:rPr>
        <w:t xml:space="preserve"> текста, выявляющий авторский замысел и различные средства его воплощения; определение мотивов поступков героев и сущности </w:t>
      </w:r>
      <w:proofErr w:type="spellStart"/>
      <w:r w:rsidRPr="00161216">
        <w:rPr>
          <w:rFonts w:ascii="Times New Roman" w:hAnsi="Times New Roman" w:cs="Times New Roman"/>
        </w:rPr>
        <w:t>конфликта.Участие</w:t>
      </w:r>
      <w:proofErr w:type="spellEnd"/>
      <w:r w:rsidRPr="00161216">
        <w:rPr>
          <w:rFonts w:ascii="Times New Roman" w:hAnsi="Times New Roman" w:cs="Times New Roman"/>
        </w:rPr>
        <w:t xml:space="preserve"> в дискуссии, утверждение и доказательство своей точки зрения с учетом мнения оппонента.</w:t>
      </w:r>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Л.Н.Толстой. </w:t>
      </w:r>
      <w:r w:rsidRPr="00161216">
        <w:rPr>
          <w:rFonts w:ascii="Times New Roman" w:hAnsi="Times New Roman" w:cs="Times New Roman"/>
        </w:rPr>
        <w:t>Психологизм. Народность. Историзм</w:t>
      </w:r>
      <w:proofErr w:type="gramStart"/>
      <w:r w:rsidRPr="00161216">
        <w:rPr>
          <w:rFonts w:ascii="Times New Roman" w:hAnsi="Times New Roman" w:cs="Times New Roman"/>
        </w:rPr>
        <w:t xml:space="preserve">.. </w:t>
      </w:r>
      <w:proofErr w:type="gramEnd"/>
      <w:r w:rsidRPr="00161216">
        <w:rPr>
          <w:rFonts w:ascii="Times New Roman" w:hAnsi="Times New Roman" w:cs="Times New Roman"/>
        </w:rPr>
        <w:t>Жизненный и творческий путь. Духовные искания писателя</w:t>
      </w:r>
      <w:proofErr w:type="gramStart"/>
      <w:r w:rsidRPr="00161216">
        <w:rPr>
          <w:rFonts w:ascii="Times New Roman" w:hAnsi="Times New Roman" w:cs="Times New Roman"/>
        </w:rPr>
        <w:t>.«</w:t>
      </w:r>
      <w:proofErr w:type="gramEnd"/>
      <w:r w:rsidRPr="00161216">
        <w:rPr>
          <w:rFonts w:ascii="Times New Roman" w:hAnsi="Times New Roman" w:cs="Times New Roman"/>
          <w:i/>
        </w:rPr>
        <w:t>Севастопольские рассказы</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161216">
        <w:rPr>
          <w:rFonts w:ascii="Times New Roman" w:hAnsi="Times New Roman" w:cs="Times New Roman"/>
        </w:rPr>
        <w:t>личного</w:t>
      </w:r>
      <w:proofErr w:type="gramEnd"/>
      <w:r w:rsidRPr="00161216">
        <w:rPr>
          <w:rFonts w:ascii="Times New Roman" w:hAnsi="Times New Roman" w:cs="Times New Roman"/>
        </w:rPr>
        <w:t xml:space="preserve"> и всеобщего. Символическое значение «войны» и «мира». Духовные искания Андрея Болконского, Пьера Безухова, Наташи Ростовой. «Мысль народная» в романе. Авторский идеал семьи. Значение образа Платона Каратаева. Проблема народа и личности. Картины войны 1812 года. Кутузов и Наполеон. Осуждение жестокости войны в романе. Развенчание идеи «</w:t>
      </w:r>
      <w:proofErr w:type="spellStart"/>
      <w:r w:rsidRPr="00161216">
        <w:rPr>
          <w:rFonts w:ascii="Times New Roman" w:hAnsi="Times New Roman" w:cs="Times New Roman"/>
        </w:rPr>
        <w:t>наполеонизма</w:t>
      </w:r>
      <w:proofErr w:type="spellEnd"/>
      <w:r w:rsidRPr="00161216">
        <w:rPr>
          <w:rFonts w:ascii="Times New Roman" w:hAnsi="Times New Roman" w:cs="Times New Roman"/>
        </w:rPr>
        <w:t xml:space="preserve">». Патриотизм в понимании писателя. Светское общество в изображении Толстого. Осуждение его </w:t>
      </w:r>
      <w:proofErr w:type="spellStart"/>
      <w:r w:rsidRPr="00161216">
        <w:rPr>
          <w:rFonts w:ascii="Times New Roman" w:hAnsi="Times New Roman" w:cs="Times New Roman"/>
        </w:rPr>
        <w:t>бездуховности</w:t>
      </w:r>
      <w:proofErr w:type="spellEnd"/>
      <w:r w:rsidRPr="00161216">
        <w:rPr>
          <w:rFonts w:ascii="Times New Roman" w:hAnsi="Times New Roman" w:cs="Times New Roman"/>
        </w:rPr>
        <w:t xml:space="preserve"> и </w:t>
      </w:r>
      <w:proofErr w:type="spellStart"/>
      <w:r w:rsidRPr="00161216">
        <w:rPr>
          <w:rFonts w:ascii="Times New Roman" w:hAnsi="Times New Roman" w:cs="Times New Roman"/>
        </w:rPr>
        <w:t>лжепатриотизма</w:t>
      </w:r>
      <w:proofErr w:type="spellEnd"/>
      <w:r w:rsidRPr="00161216">
        <w:rPr>
          <w:rFonts w:ascii="Times New Roman" w:hAnsi="Times New Roman" w:cs="Times New Roman"/>
        </w:rPr>
        <w:t xml:space="preserve">. Идейные искания Толстого. Осознанное, творческое чтение художественных произведений разных </w:t>
      </w:r>
      <w:proofErr w:type="spellStart"/>
      <w:r w:rsidRPr="00161216">
        <w:rPr>
          <w:rFonts w:ascii="Times New Roman" w:hAnsi="Times New Roman" w:cs="Times New Roman"/>
        </w:rPr>
        <w:t>жанров</w:t>
      </w:r>
      <w:proofErr w:type="gramStart"/>
      <w:r w:rsidRPr="00161216">
        <w:rPr>
          <w:rFonts w:ascii="Times New Roman" w:hAnsi="Times New Roman" w:cs="Times New Roman"/>
        </w:rPr>
        <w:t>.Р</w:t>
      </w:r>
      <w:proofErr w:type="gramEnd"/>
      <w:r w:rsidRPr="00161216">
        <w:rPr>
          <w:rFonts w:ascii="Times New Roman" w:hAnsi="Times New Roman" w:cs="Times New Roman"/>
        </w:rPr>
        <w:t>азличные</w:t>
      </w:r>
      <w:proofErr w:type="spellEnd"/>
      <w:r w:rsidRPr="00161216">
        <w:rPr>
          <w:rFonts w:ascii="Times New Roman" w:hAnsi="Times New Roman" w:cs="Times New Roman"/>
        </w:rPr>
        <w:t xml:space="preserve"> виды </w:t>
      </w:r>
      <w:proofErr w:type="spellStart"/>
      <w:r w:rsidRPr="00161216">
        <w:rPr>
          <w:rFonts w:ascii="Times New Roman" w:hAnsi="Times New Roman" w:cs="Times New Roman"/>
        </w:rPr>
        <w:t>пересказа.Анализ</w:t>
      </w:r>
      <w:proofErr w:type="spellEnd"/>
      <w:r w:rsidRPr="00161216">
        <w:rPr>
          <w:rFonts w:ascii="Times New Roman" w:hAnsi="Times New Roman" w:cs="Times New Roman"/>
        </w:rPr>
        <w:t xml:space="preserve"> текста, выявляющий авторский замысел и различные средства его воплощения; определение мотивов поступков героев и сущности </w:t>
      </w:r>
      <w:proofErr w:type="spellStart"/>
      <w:r w:rsidRPr="00161216">
        <w:rPr>
          <w:rFonts w:ascii="Times New Roman" w:hAnsi="Times New Roman" w:cs="Times New Roman"/>
        </w:rPr>
        <w:t>конфликта.Участие</w:t>
      </w:r>
      <w:proofErr w:type="spellEnd"/>
      <w:r w:rsidRPr="00161216">
        <w:rPr>
          <w:rFonts w:ascii="Times New Roman" w:hAnsi="Times New Roman" w:cs="Times New Roman"/>
        </w:rPr>
        <w:t xml:space="preserve"> в дискуссии, утверждение и доказательство своей точки зрения с учетом мнения оппонента. </w:t>
      </w:r>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А.П.Чехов. </w:t>
      </w:r>
      <w:r w:rsidRPr="00161216">
        <w:rPr>
          <w:rFonts w:ascii="Times New Roman" w:hAnsi="Times New Roman" w:cs="Times New Roman"/>
        </w:rPr>
        <w:t>Сведения из биографии. «Студент»</w:t>
      </w:r>
      <w:proofErr w:type="gramStart"/>
      <w:r w:rsidRPr="00161216">
        <w:rPr>
          <w:rFonts w:ascii="Times New Roman" w:hAnsi="Times New Roman" w:cs="Times New Roman"/>
        </w:rPr>
        <w:t>,«</w:t>
      </w:r>
      <w:proofErr w:type="gramEnd"/>
      <w:r w:rsidRPr="00161216">
        <w:rPr>
          <w:rFonts w:ascii="Times New Roman" w:hAnsi="Times New Roman" w:cs="Times New Roman"/>
          <w:i/>
        </w:rPr>
        <w:t>Дома</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w:t>
      </w:r>
      <w:proofErr w:type="spellStart"/>
      <w:r w:rsidRPr="00161216">
        <w:rPr>
          <w:rFonts w:ascii="Times New Roman" w:hAnsi="Times New Roman" w:cs="Times New Roman"/>
        </w:rPr>
        <w:t>Ионыч</w:t>
      </w:r>
      <w:proofErr w:type="spellEnd"/>
      <w:r w:rsidRPr="00161216">
        <w:rPr>
          <w:rFonts w:ascii="Times New Roman" w:hAnsi="Times New Roman" w:cs="Times New Roman"/>
        </w:rPr>
        <w:t>», «Человек в футляре», «Крыжовник», «О любви»,«</w:t>
      </w:r>
      <w:r w:rsidRPr="00161216">
        <w:rPr>
          <w:rFonts w:ascii="Times New Roman" w:hAnsi="Times New Roman" w:cs="Times New Roman"/>
          <w:i/>
        </w:rPr>
        <w:t>Дама с собачкой</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w:t>
      </w:r>
      <w:r w:rsidRPr="00161216">
        <w:rPr>
          <w:rFonts w:ascii="Times New Roman" w:hAnsi="Times New Roman" w:cs="Times New Roman"/>
          <w:i/>
        </w:rPr>
        <w:t>Палата № 6</w:t>
      </w:r>
      <w:r w:rsidRPr="00161216">
        <w:rPr>
          <w:rFonts w:ascii="Times New Roman" w:hAnsi="Times New Roman" w:cs="Times New Roman"/>
        </w:rPr>
        <w:t>»,«</w:t>
      </w:r>
      <w:r w:rsidRPr="00161216">
        <w:rPr>
          <w:rFonts w:ascii="Times New Roman" w:hAnsi="Times New Roman" w:cs="Times New Roman"/>
          <w:i/>
        </w:rPr>
        <w:t>Дом с мезонином</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Трагическое и комическое. Сатира, юмор, ирония, сарказм. Гротеск</w:t>
      </w:r>
      <w:r w:rsidRPr="00161216">
        <w:rPr>
          <w:rFonts w:ascii="Times New Roman" w:hAnsi="Times New Roman" w:cs="Times New Roman"/>
          <w:i/>
        </w:rPr>
        <w:t xml:space="preserve">. </w:t>
      </w:r>
      <w:r w:rsidRPr="00161216">
        <w:rPr>
          <w:rFonts w:ascii="Times New Roman" w:hAnsi="Times New Roman" w:cs="Times New Roman"/>
        </w:rPr>
        <w:t xml:space="preserve">Комедия «Вишневый сад». 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w:t>
      </w:r>
      <w:proofErr w:type="spellStart"/>
      <w:r w:rsidRPr="00161216">
        <w:rPr>
          <w:rFonts w:ascii="Times New Roman" w:hAnsi="Times New Roman" w:cs="Times New Roman"/>
        </w:rPr>
        <w:t>театра</w:t>
      </w:r>
      <w:proofErr w:type="gramStart"/>
      <w:r w:rsidRPr="00161216">
        <w:rPr>
          <w:rFonts w:ascii="Times New Roman" w:hAnsi="Times New Roman" w:cs="Times New Roman"/>
        </w:rPr>
        <w:t>.Р</w:t>
      </w:r>
      <w:proofErr w:type="gramEnd"/>
      <w:r w:rsidRPr="00161216">
        <w:rPr>
          <w:rFonts w:ascii="Times New Roman" w:hAnsi="Times New Roman" w:cs="Times New Roman"/>
        </w:rPr>
        <w:t>азличные</w:t>
      </w:r>
      <w:proofErr w:type="spellEnd"/>
      <w:r w:rsidRPr="00161216">
        <w:rPr>
          <w:rFonts w:ascii="Times New Roman" w:hAnsi="Times New Roman" w:cs="Times New Roman"/>
        </w:rPr>
        <w:t xml:space="preserve"> виды пересказа. </w:t>
      </w:r>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lastRenderedPageBreak/>
        <w:t xml:space="preserve">Зарубежная литература </w:t>
      </w:r>
      <w:r w:rsidRPr="00161216">
        <w:rPr>
          <w:rFonts w:ascii="Times New Roman" w:hAnsi="Times New Roman" w:cs="Times New Roman"/>
          <w:b/>
          <w:lang w:val="en-US"/>
        </w:rPr>
        <w:t>XIX</w:t>
      </w:r>
      <w:r w:rsidRPr="00161216">
        <w:rPr>
          <w:rFonts w:ascii="Times New Roman" w:hAnsi="Times New Roman" w:cs="Times New Roman"/>
          <w:b/>
        </w:rPr>
        <w:t xml:space="preserve"> века. </w:t>
      </w:r>
      <w:r w:rsidRPr="00161216">
        <w:rPr>
          <w:rFonts w:ascii="Times New Roman" w:hAnsi="Times New Roman" w:cs="Times New Roman"/>
        </w:rPr>
        <w:t>Взаимодействие зарубежной, русской литературы</w:t>
      </w:r>
      <w:proofErr w:type="gramStart"/>
      <w:r w:rsidRPr="00161216">
        <w:rPr>
          <w:rFonts w:ascii="Times New Roman" w:hAnsi="Times New Roman" w:cs="Times New Roman"/>
        </w:rPr>
        <w:t xml:space="preserve"> ,</w:t>
      </w:r>
      <w:proofErr w:type="gramEnd"/>
      <w:r w:rsidRPr="00161216">
        <w:rPr>
          <w:rFonts w:ascii="Times New Roman" w:hAnsi="Times New Roman" w:cs="Times New Roman"/>
        </w:rPr>
        <w:t xml:space="preserve"> отражение в них "вечных" проблем бытия. В. Шекспир «Гамлет»</w:t>
      </w:r>
      <w:proofErr w:type="gramStart"/>
      <w:r w:rsidRPr="00161216">
        <w:rPr>
          <w:rFonts w:ascii="Times New Roman" w:hAnsi="Times New Roman" w:cs="Times New Roman"/>
        </w:rPr>
        <w:t>.О</w:t>
      </w:r>
      <w:proofErr w:type="gramEnd"/>
      <w:r w:rsidRPr="00161216">
        <w:rPr>
          <w:rFonts w:ascii="Times New Roman" w:hAnsi="Times New Roman" w:cs="Times New Roman"/>
        </w:rPr>
        <w:t>. Бальзак «Гобсек».Г. Флобер «</w:t>
      </w:r>
      <w:proofErr w:type="spellStart"/>
      <w:r w:rsidRPr="00161216">
        <w:rPr>
          <w:rFonts w:ascii="Times New Roman" w:hAnsi="Times New Roman" w:cs="Times New Roman"/>
        </w:rPr>
        <w:t>Саламбо</w:t>
      </w:r>
      <w:proofErr w:type="spellEnd"/>
      <w:r w:rsidRPr="00161216">
        <w:rPr>
          <w:rFonts w:ascii="Times New Roman" w:hAnsi="Times New Roman" w:cs="Times New Roman"/>
        </w:rPr>
        <w:t xml:space="preserve">».Поэты-импрессионисты (Ш. </w:t>
      </w:r>
      <w:proofErr w:type="spellStart"/>
      <w:r w:rsidRPr="00161216">
        <w:rPr>
          <w:rFonts w:ascii="Times New Roman" w:hAnsi="Times New Roman" w:cs="Times New Roman"/>
        </w:rPr>
        <w:t>Бодлер</w:t>
      </w:r>
      <w:proofErr w:type="spellEnd"/>
      <w:r w:rsidRPr="00161216">
        <w:rPr>
          <w:rFonts w:ascii="Times New Roman" w:hAnsi="Times New Roman" w:cs="Times New Roman"/>
        </w:rPr>
        <w:t xml:space="preserve">, А. Рембо О. Ренуар, П. </w:t>
      </w:r>
      <w:proofErr w:type="spellStart"/>
      <w:r w:rsidRPr="00161216">
        <w:rPr>
          <w:rFonts w:ascii="Times New Roman" w:hAnsi="Times New Roman" w:cs="Times New Roman"/>
        </w:rPr>
        <w:t>Малларме</w:t>
      </w:r>
      <w:proofErr w:type="spellEnd"/>
      <w:r w:rsidRPr="00161216">
        <w:rPr>
          <w:rFonts w:ascii="Times New Roman" w:hAnsi="Times New Roman" w:cs="Times New Roman"/>
        </w:rPr>
        <w:t xml:space="preserve"> и др.).</w:t>
      </w:r>
    </w:p>
    <w:p w:rsidR="002059E6" w:rsidRPr="00161216" w:rsidRDefault="002059E6" w:rsidP="002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Общая характеристика культурно-исторического процесса рубежа </w:t>
      </w:r>
      <w:r w:rsidRPr="00161216">
        <w:rPr>
          <w:rFonts w:ascii="Times New Roman" w:hAnsi="Times New Roman" w:cs="Times New Roman"/>
          <w:b/>
          <w:lang w:val="en-US"/>
        </w:rPr>
        <w:t>XIX</w:t>
      </w:r>
      <w:r w:rsidRPr="00161216">
        <w:rPr>
          <w:rFonts w:ascii="Times New Roman" w:hAnsi="Times New Roman" w:cs="Times New Roman"/>
          <w:b/>
        </w:rPr>
        <w:t xml:space="preserve"> и </w:t>
      </w:r>
      <w:r w:rsidRPr="00161216">
        <w:rPr>
          <w:rFonts w:ascii="Times New Roman" w:hAnsi="Times New Roman" w:cs="Times New Roman"/>
          <w:b/>
          <w:lang w:val="en-US"/>
        </w:rPr>
        <w:t>XX</w:t>
      </w:r>
      <w:r w:rsidRPr="00161216">
        <w:rPr>
          <w:rFonts w:ascii="Times New Roman" w:hAnsi="Times New Roman" w:cs="Times New Roman"/>
          <w:b/>
        </w:rPr>
        <w:t xml:space="preserve"> веков и его отражение в литературе. </w:t>
      </w:r>
      <w:r w:rsidRPr="00161216">
        <w:rPr>
          <w:rFonts w:ascii="Times New Roman" w:hAnsi="Times New Roman" w:cs="Times New Roman"/>
        </w:rPr>
        <w:t xml:space="preserve">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161216">
        <w:rPr>
          <w:rFonts w:ascii="Times New Roman" w:hAnsi="Times New Roman" w:cs="Times New Roman"/>
          <w:lang w:val="en-US"/>
        </w:rPr>
        <w:t>XIX</w:t>
      </w:r>
      <w:r w:rsidRPr="00161216">
        <w:rPr>
          <w:rFonts w:ascii="Times New Roman" w:hAnsi="Times New Roman" w:cs="Times New Roman"/>
        </w:rPr>
        <w:t xml:space="preserve"> века и их развитие в литературе </w:t>
      </w:r>
      <w:r w:rsidRPr="00161216">
        <w:rPr>
          <w:rFonts w:ascii="Times New Roman" w:hAnsi="Times New Roman" w:cs="Times New Roman"/>
          <w:lang w:val="en-US"/>
        </w:rPr>
        <w:t>XX</w:t>
      </w:r>
      <w:r w:rsidRPr="00161216">
        <w:rPr>
          <w:rFonts w:ascii="Times New Roman" w:hAnsi="Times New Roman" w:cs="Times New Roman"/>
        </w:rPr>
        <w:t xml:space="preserve"> века. Общечеловеческие проблемы начала </w:t>
      </w:r>
      <w:r w:rsidRPr="00161216">
        <w:rPr>
          <w:rFonts w:ascii="Times New Roman" w:hAnsi="Times New Roman" w:cs="Times New Roman"/>
          <w:lang w:val="en-US"/>
        </w:rPr>
        <w:t>XX</w:t>
      </w:r>
      <w:r w:rsidRPr="00161216">
        <w:rPr>
          <w:rFonts w:ascii="Times New Roman" w:hAnsi="Times New Roman" w:cs="Times New Roman"/>
        </w:rPr>
        <w:t xml:space="preserve"> века в прозе и поэзии. Новаторство литературы начала </w:t>
      </w:r>
      <w:r w:rsidRPr="00161216">
        <w:rPr>
          <w:rFonts w:ascii="Times New Roman" w:hAnsi="Times New Roman" w:cs="Times New Roman"/>
          <w:lang w:val="en-US"/>
        </w:rPr>
        <w:t>XX</w:t>
      </w:r>
      <w:r w:rsidRPr="00161216">
        <w:rPr>
          <w:rFonts w:ascii="Times New Roman" w:hAnsi="Times New Roman" w:cs="Times New Roman"/>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 </w:t>
      </w:r>
      <w:r w:rsidRPr="00161216">
        <w:rPr>
          <w:rFonts w:ascii="Times New Roman" w:hAnsi="Times New Roman" w:cs="Times New Roman"/>
          <w:spacing w:val="-4"/>
        </w:rPr>
        <w:t xml:space="preserve">Роль искусства в жизни общества. Полемика по вопросам литературы. </w:t>
      </w:r>
      <w:r w:rsidRPr="00161216">
        <w:rPr>
          <w:rFonts w:ascii="Times New Roman" w:hAnsi="Times New Roman" w:cs="Times New Roman"/>
        </w:rPr>
        <w:t>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w:t>
      </w:r>
      <w:proofErr w:type="gramStart"/>
      <w:r w:rsidRPr="00161216">
        <w:rPr>
          <w:rFonts w:ascii="Times New Roman" w:hAnsi="Times New Roman" w:cs="Times New Roman"/>
        </w:rPr>
        <w:t>.Т</w:t>
      </w:r>
      <w:proofErr w:type="gramEnd"/>
      <w:r w:rsidRPr="00161216">
        <w:rPr>
          <w:rFonts w:ascii="Times New Roman" w:hAnsi="Times New Roman" w:cs="Times New Roman"/>
        </w:rPr>
        <w:t>радиции и новаторство в русской литературе на рубеже XIX - XX веков. Новые литературные течения. Модернизм.</w:t>
      </w:r>
    </w:p>
    <w:p w:rsidR="002059E6" w:rsidRPr="00161216" w:rsidRDefault="002059E6" w:rsidP="002059E6">
      <w:pPr>
        <w:spacing w:before="120"/>
        <w:jc w:val="both"/>
        <w:rPr>
          <w:rFonts w:ascii="Times New Roman" w:hAnsi="Times New Roman" w:cs="Times New Roman"/>
          <w:i/>
        </w:rPr>
      </w:pPr>
      <w:r w:rsidRPr="00161216">
        <w:rPr>
          <w:rFonts w:ascii="Times New Roman" w:hAnsi="Times New Roman" w:cs="Times New Roman"/>
          <w:b/>
          <w:bCs/>
        </w:rPr>
        <w:t xml:space="preserve">И.А.Бунин. </w:t>
      </w:r>
      <w:r w:rsidRPr="00161216">
        <w:rPr>
          <w:rFonts w:ascii="Times New Roman" w:hAnsi="Times New Roman" w:cs="Times New Roman"/>
        </w:rPr>
        <w:t xml:space="preserve">Сведения из биографии. </w:t>
      </w:r>
      <w:r w:rsidRPr="00161216">
        <w:rPr>
          <w:rFonts w:ascii="Times New Roman" w:hAnsi="Times New Roman" w:cs="Times New Roman"/>
          <w:i/>
        </w:rPr>
        <w:t xml:space="preserve">Стихотворения*: </w:t>
      </w:r>
      <w:r w:rsidRPr="00161216">
        <w:rPr>
          <w:rFonts w:ascii="Times New Roman" w:hAnsi="Times New Roman" w:cs="Times New Roman"/>
        </w:rPr>
        <w:t>«</w:t>
      </w:r>
      <w:r w:rsidRPr="00161216">
        <w:rPr>
          <w:rFonts w:ascii="Times New Roman" w:hAnsi="Times New Roman" w:cs="Times New Roman"/>
          <w:i/>
        </w:rPr>
        <w:t>Вечер</w:t>
      </w:r>
      <w:r w:rsidRPr="00161216">
        <w:rPr>
          <w:rFonts w:ascii="Times New Roman" w:hAnsi="Times New Roman" w:cs="Times New Roman"/>
        </w:rPr>
        <w:t>»</w:t>
      </w:r>
      <w:proofErr w:type="gramStart"/>
      <w:r w:rsidRPr="00161216">
        <w:rPr>
          <w:rFonts w:ascii="Times New Roman" w:hAnsi="Times New Roman" w:cs="Times New Roman"/>
        </w:rPr>
        <w:t>,«</w:t>
      </w:r>
      <w:proofErr w:type="gramEnd"/>
      <w:r w:rsidRPr="00161216">
        <w:rPr>
          <w:rFonts w:ascii="Times New Roman" w:hAnsi="Times New Roman" w:cs="Times New Roman"/>
          <w:i/>
        </w:rPr>
        <w:t>Не устану повторять вас</w:t>
      </w:r>
      <w:r w:rsidRPr="00161216">
        <w:rPr>
          <w:rFonts w:ascii="Times New Roman" w:hAnsi="Times New Roman" w:cs="Times New Roman"/>
        </w:rPr>
        <w:t>,</w:t>
      </w:r>
      <w:r w:rsidRPr="00161216">
        <w:rPr>
          <w:rFonts w:ascii="Times New Roman" w:hAnsi="Times New Roman" w:cs="Times New Roman"/>
          <w:i/>
        </w:rPr>
        <w:t xml:space="preserve"> звезды!…</w:t>
      </w:r>
      <w:r w:rsidRPr="00161216">
        <w:rPr>
          <w:rFonts w:ascii="Times New Roman" w:hAnsi="Times New Roman" w:cs="Times New Roman"/>
        </w:rPr>
        <w:t>»,«</w:t>
      </w:r>
      <w:r w:rsidRPr="00161216">
        <w:rPr>
          <w:rFonts w:ascii="Times New Roman" w:hAnsi="Times New Roman" w:cs="Times New Roman"/>
          <w:i/>
        </w:rPr>
        <w:t>Мы встретились случайно на углу</w:t>
      </w:r>
      <w:r w:rsidRPr="00161216">
        <w:rPr>
          <w:rFonts w:ascii="Times New Roman" w:hAnsi="Times New Roman" w:cs="Times New Roman"/>
        </w:rPr>
        <w:t>»,«</w:t>
      </w:r>
      <w:r w:rsidRPr="00161216">
        <w:rPr>
          <w:rFonts w:ascii="Times New Roman" w:hAnsi="Times New Roman" w:cs="Times New Roman"/>
          <w:i/>
        </w:rPr>
        <w:t>Я к ней пришел в полночный час…</w:t>
      </w:r>
      <w:r w:rsidRPr="00161216">
        <w:rPr>
          <w:rFonts w:ascii="Times New Roman" w:hAnsi="Times New Roman" w:cs="Times New Roman"/>
        </w:rPr>
        <w:t>»,«</w:t>
      </w:r>
      <w:r w:rsidRPr="00161216">
        <w:rPr>
          <w:rFonts w:ascii="Times New Roman" w:hAnsi="Times New Roman" w:cs="Times New Roman"/>
          <w:i/>
        </w:rPr>
        <w:t>Ковыль</w:t>
      </w:r>
      <w:r w:rsidRPr="00161216">
        <w:rPr>
          <w:rFonts w:ascii="Times New Roman" w:hAnsi="Times New Roman" w:cs="Times New Roman"/>
        </w:rPr>
        <w:t>»,«</w:t>
      </w:r>
      <w:r w:rsidRPr="00161216">
        <w:rPr>
          <w:rFonts w:ascii="Times New Roman" w:hAnsi="Times New Roman" w:cs="Times New Roman"/>
          <w:i/>
        </w:rPr>
        <w:t>И цветы</w:t>
      </w:r>
      <w:r w:rsidRPr="00161216">
        <w:rPr>
          <w:rFonts w:ascii="Times New Roman" w:hAnsi="Times New Roman" w:cs="Times New Roman"/>
        </w:rPr>
        <w:t>,</w:t>
      </w:r>
      <w:r w:rsidRPr="00161216">
        <w:rPr>
          <w:rFonts w:ascii="Times New Roman" w:hAnsi="Times New Roman" w:cs="Times New Roman"/>
          <w:i/>
        </w:rPr>
        <w:t xml:space="preserve"> и шмели</w:t>
      </w:r>
      <w:r w:rsidRPr="00161216">
        <w:rPr>
          <w:rFonts w:ascii="Times New Roman" w:hAnsi="Times New Roman" w:cs="Times New Roman"/>
        </w:rPr>
        <w:t>,</w:t>
      </w:r>
      <w:r w:rsidRPr="00161216">
        <w:rPr>
          <w:rFonts w:ascii="Times New Roman" w:hAnsi="Times New Roman" w:cs="Times New Roman"/>
          <w:i/>
        </w:rPr>
        <w:t xml:space="preserve"> и трава</w:t>
      </w:r>
      <w:r w:rsidRPr="00161216">
        <w:rPr>
          <w:rFonts w:ascii="Times New Roman" w:hAnsi="Times New Roman" w:cs="Times New Roman"/>
        </w:rPr>
        <w:t>,</w:t>
      </w:r>
      <w:r w:rsidRPr="00161216">
        <w:rPr>
          <w:rFonts w:ascii="Times New Roman" w:hAnsi="Times New Roman" w:cs="Times New Roman"/>
          <w:i/>
        </w:rPr>
        <w:t xml:space="preserve"> и колосья…</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Рассказы: «</w:t>
      </w:r>
      <w:r w:rsidRPr="00161216">
        <w:rPr>
          <w:rFonts w:ascii="Times New Roman" w:hAnsi="Times New Roman" w:cs="Times New Roman"/>
          <w:i/>
        </w:rPr>
        <w:t>Деревня</w:t>
      </w:r>
      <w:r w:rsidRPr="00161216">
        <w:rPr>
          <w:rFonts w:ascii="Times New Roman" w:hAnsi="Times New Roman" w:cs="Times New Roman"/>
        </w:rPr>
        <w:t>»</w:t>
      </w:r>
      <w:proofErr w:type="gramStart"/>
      <w:r w:rsidRPr="00161216">
        <w:rPr>
          <w:rFonts w:ascii="Times New Roman" w:hAnsi="Times New Roman" w:cs="Times New Roman"/>
        </w:rPr>
        <w:t>,«</w:t>
      </w:r>
      <w:proofErr w:type="gramEnd"/>
      <w:r w:rsidRPr="00161216">
        <w:rPr>
          <w:rFonts w:ascii="Times New Roman" w:hAnsi="Times New Roman" w:cs="Times New Roman"/>
          <w:i/>
        </w:rPr>
        <w:t>Антоновские яблоки</w:t>
      </w:r>
      <w:r w:rsidRPr="00161216">
        <w:rPr>
          <w:rFonts w:ascii="Times New Roman" w:hAnsi="Times New Roman" w:cs="Times New Roman"/>
        </w:rPr>
        <w:t>»,«</w:t>
      </w:r>
      <w:r w:rsidRPr="00161216">
        <w:rPr>
          <w:rFonts w:ascii="Times New Roman" w:hAnsi="Times New Roman" w:cs="Times New Roman"/>
          <w:i/>
        </w:rPr>
        <w:t>Чаша жизни</w:t>
      </w:r>
      <w:r w:rsidRPr="00161216">
        <w:rPr>
          <w:rFonts w:ascii="Times New Roman" w:hAnsi="Times New Roman" w:cs="Times New Roman"/>
        </w:rPr>
        <w:t>»,«</w:t>
      </w:r>
      <w:r w:rsidRPr="00161216">
        <w:rPr>
          <w:rFonts w:ascii="Times New Roman" w:hAnsi="Times New Roman" w:cs="Times New Roman"/>
          <w:i/>
        </w:rPr>
        <w:t>Легкое дыхание</w:t>
      </w:r>
      <w:r w:rsidRPr="00161216">
        <w:rPr>
          <w:rFonts w:ascii="Times New Roman" w:hAnsi="Times New Roman" w:cs="Times New Roman"/>
        </w:rPr>
        <w:t>»,«</w:t>
      </w:r>
      <w:r w:rsidRPr="00161216">
        <w:rPr>
          <w:rFonts w:ascii="Times New Roman" w:hAnsi="Times New Roman" w:cs="Times New Roman"/>
          <w:i/>
        </w:rPr>
        <w:t>Грамматика любви</w:t>
      </w:r>
      <w:r w:rsidRPr="00161216">
        <w:rPr>
          <w:rFonts w:ascii="Times New Roman" w:hAnsi="Times New Roman" w:cs="Times New Roman"/>
        </w:rPr>
        <w:t>»,«Чистый понедельник»,«</w:t>
      </w:r>
      <w:r w:rsidRPr="00161216">
        <w:rPr>
          <w:rFonts w:ascii="Times New Roman" w:hAnsi="Times New Roman" w:cs="Times New Roman"/>
          <w:i/>
        </w:rPr>
        <w:t>Митина любовь</w:t>
      </w:r>
      <w:r w:rsidRPr="00161216">
        <w:rPr>
          <w:rFonts w:ascii="Times New Roman" w:hAnsi="Times New Roman" w:cs="Times New Roman"/>
        </w:rPr>
        <w:t>»,«Господин из Сан-Франциско»,«</w:t>
      </w:r>
      <w:r w:rsidRPr="00161216">
        <w:rPr>
          <w:rFonts w:ascii="Times New Roman" w:hAnsi="Times New Roman" w:cs="Times New Roman"/>
          <w:i/>
        </w:rPr>
        <w:t>Темные аллеи</w:t>
      </w:r>
      <w:r w:rsidRPr="00161216">
        <w:rPr>
          <w:rFonts w:ascii="Times New Roman" w:hAnsi="Times New Roman" w:cs="Times New Roman"/>
        </w:rPr>
        <w:t>»</w:t>
      </w:r>
      <w:r w:rsidRPr="00161216">
        <w:rPr>
          <w:rFonts w:ascii="Times New Roman" w:hAnsi="Times New Roman" w:cs="Times New Roman"/>
          <w:i/>
        </w:rPr>
        <w:t>.</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А.И.Куприн. </w:t>
      </w:r>
      <w:r w:rsidRPr="00161216">
        <w:rPr>
          <w:rFonts w:ascii="Times New Roman" w:hAnsi="Times New Roman" w:cs="Times New Roman"/>
        </w:rPr>
        <w:t xml:space="preserve">Сведения из </w:t>
      </w:r>
      <w:proofErr w:type="spellStart"/>
      <w:r w:rsidRPr="00161216">
        <w:rPr>
          <w:rFonts w:ascii="Times New Roman" w:hAnsi="Times New Roman" w:cs="Times New Roman"/>
        </w:rPr>
        <w:t>биографии</w:t>
      </w:r>
      <w:proofErr w:type="gramStart"/>
      <w:r w:rsidRPr="00161216">
        <w:rPr>
          <w:rFonts w:ascii="Times New Roman" w:hAnsi="Times New Roman" w:cs="Times New Roman"/>
        </w:rPr>
        <w:t>.Р</w:t>
      </w:r>
      <w:proofErr w:type="gramEnd"/>
      <w:r w:rsidRPr="00161216">
        <w:rPr>
          <w:rFonts w:ascii="Times New Roman" w:hAnsi="Times New Roman" w:cs="Times New Roman"/>
        </w:rPr>
        <w:t>ассказы</w:t>
      </w:r>
      <w:proofErr w:type="spellEnd"/>
      <w:r w:rsidRPr="00161216">
        <w:rPr>
          <w:rFonts w:ascii="Times New Roman" w:hAnsi="Times New Roman" w:cs="Times New Roman"/>
        </w:rPr>
        <w:t>:«</w:t>
      </w:r>
      <w:r w:rsidRPr="00161216">
        <w:rPr>
          <w:rFonts w:ascii="Times New Roman" w:hAnsi="Times New Roman" w:cs="Times New Roman"/>
          <w:i/>
        </w:rPr>
        <w:t>Олеся</w:t>
      </w:r>
      <w:r w:rsidRPr="00161216">
        <w:rPr>
          <w:rFonts w:ascii="Times New Roman" w:hAnsi="Times New Roman" w:cs="Times New Roman"/>
        </w:rPr>
        <w:t>»,«</w:t>
      </w:r>
      <w:r w:rsidRPr="00161216">
        <w:rPr>
          <w:rFonts w:ascii="Times New Roman" w:hAnsi="Times New Roman" w:cs="Times New Roman"/>
          <w:i/>
        </w:rPr>
        <w:t>Поединок</w:t>
      </w:r>
      <w:r w:rsidRPr="00161216">
        <w:rPr>
          <w:rFonts w:ascii="Times New Roman" w:hAnsi="Times New Roman" w:cs="Times New Roman"/>
        </w:rPr>
        <w:t xml:space="preserve">»,«Гранатовый браслет». Повесть «Гранатовый браслет». Смысл названия повести, спор о сильной, бескорыстной любви, тема неравенства в повести. Трагический смысл произведения. </w:t>
      </w:r>
      <w:proofErr w:type="gramStart"/>
      <w:r w:rsidRPr="00161216">
        <w:rPr>
          <w:rFonts w:ascii="Times New Roman" w:hAnsi="Times New Roman" w:cs="Times New Roman"/>
        </w:rPr>
        <w:t>Символическое</w:t>
      </w:r>
      <w:proofErr w:type="gramEnd"/>
      <w:r w:rsidRPr="00161216">
        <w:rPr>
          <w:rFonts w:ascii="Times New Roman" w:hAnsi="Times New Roman" w:cs="Times New Roman"/>
        </w:rPr>
        <w:t xml:space="preserve"> и реалистическое в творчестве Куприна. Осознанное, творческое чтение художественных произведений разных жанров.</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С</w:t>
      </w:r>
      <w:r w:rsidRPr="00161216">
        <w:rPr>
          <w:rFonts w:ascii="Times New Roman" w:hAnsi="Times New Roman" w:cs="Times New Roman"/>
          <w:b/>
        </w:rPr>
        <w:t xml:space="preserve">имволизм. </w:t>
      </w:r>
      <w:r w:rsidRPr="00161216">
        <w:rPr>
          <w:rFonts w:ascii="Times New Roman" w:hAnsi="Times New Roman" w:cs="Times New Roman"/>
        </w:rPr>
        <w:t xml:space="preserve">Историко-литературный процесс. </w:t>
      </w:r>
      <w:proofErr w:type="gramStart"/>
      <w:r w:rsidRPr="00161216">
        <w:rPr>
          <w:rFonts w:ascii="Times New Roman" w:hAnsi="Times New Roman" w:cs="Times New Roman"/>
        </w:rPr>
        <w:t>Литературные направления и течения: классицизм, сентиментализм, романтизм, реализм, модернизм (символизм, акмеизм, футуризм).</w:t>
      </w:r>
      <w:proofErr w:type="gramEnd"/>
      <w:r w:rsidRPr="00161216">
        <w:rPr>
          <w:rFonts w:ascii="Times New Roman" w:hAnsi="Times New Roman" w:cs="Times New Roman"/>
        </w:rPr>
        <w:t xml:space="preserve">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w:t>
      </w:r>
      <w:proofErr w:type="spellStart"/>
      <w:r w:rsidRPr="00161216">
        <w:rPr>
          <w:rFonts w:ascii="Times New Roman" w:hAnsi="Times New Roman" w:cs="Times New Roman"/>
        </w:rPr>
        <w:t>младосимволисты</w:t>
      </w:r>
      <w:proofErr w:type="spellEnd"/>
      <w:r w:rsidRPr="00161216">
        <w:rPr>
          <w:rFonts w:ascii="Times New Roman" w:hAnsi="Times New Roman" w:cs="Times New Roman"/>
        </w:rPr>
        <w:t>» (А. Белый, А. А. Блок).</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rPr>
        <w:t xml:space="preserve">Акмеизм. </w:t>
      </w:r>
      <w:r w:rsidRPr="00161216">
        <w:rPr>
          <w:rFonts w:ascii="Times New Roman" w:hAnsi="Times New Roman" w:cs="Times New Roman"/>
        </w:rPr>
        <w:t>Истоки акмеизма. Программа акмеизма в статье Н</w:t>
      </w:r>
      <w:r w:rsidRPr="00161216">
        <w:rPr>
          <w:rFonts w:ascii="Times New Roman" w:hAnsi="Times New Roman" w:cs="Times New Roman"/>
          <w:spacing w:val="40"/>
        </w:rPr>
        <w:t>.</w:t>
      </w:r>
      <w:r w:rsidRPr="00161216">
        <w:rPr>
          <w:rFonts w:ascii="Times New Roman" w:hAnsi="Times New Roman" w:cs="Times New Roman"/>
        </w:rPr>
        <w:t>С</w:t>
      </w:r>
      <w:r w:rsidRPr="00161216">
        <w:rPr>
          <w:rFonts w:ascii="Times New Roman" w:hAnsi="Times New Roman" w:cs="Times New Roman"/>
          <w:spacing w:val="40"/>
        </w:rPr>
        <w:t>.</w:t>
      </w:r>
      <w:r w:rsidRPr="00161216">
        <w:rPr>
          <w:rFonts w:ascii="Times New Roman" w:hAnsi="Times New Roman" w:cs="Times New Roman"/>
        </w:rPr>
        <w:t>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rPr>
        <w:t xml:space="preserve">Футуризм. </w:t>
      </w:r>
      <w:r w:rsidRPr="00161216">
        <w:rPr>
          <w:rFonts w:ascii="Times New Roman" w:hAnsi="Times New Roman" w:cs="Times New Roman"/>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161216">
        <w:rPr>
          <w:rFonts w:ascii="Times New Roman" w:hAnsi="Times New Roman" w:cs="Times New Roman"/>
        </w:rPr>
        <w:t>самовитого</w:t>
      </w:r>
      <w:proofErr w:type="spellEnd"/>
      <w:r w:rsidRPr="00161216">
        <w:rPr>
          <w:rFonts w:ascii="Times New Roman" w:hAnsi="Times New Roman" w:cs="Times New Roman"/>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w:t>
      </w:r>
      <w:proofErr w:type="spellStart"/>
      <w:r w:rsidRPr="00161216">
        <w:rPr>
          <w:rFonts w:ascii="Times New Roman" w:hAnsi="Times New Roman" w:cs="Times New Roman"/>
        </w:rPr>
        <w:t>футуристов</w:t>
      </w:r>
      <w:proofErr w:type="gramStart"/>
      <w:r w:rsidRPr="00161216">
        <w:rPr>
          <w:rFonts w:ascii="Times New Roman" w:hAnsi="Times New Roman" w:cs="Times New Roman"/>
        </w:rPr>
        <w:t>.Г</w:t>
      </w:r>
      <w:proofErr w:type="gramEnd"/>
      <w:r w:rsidRPr="00161216">
        <w:rPr>
          <w:rFonts w:ascii="Times New Roman" w:hAnsi="Times New Roman" w:cs="Times New Roman"/>
        </w:rPr>
        <w:t>руппы</w:t>
      </w:r>
      <w:proofErr w:type="spellEnd"/>
      <w:r w:rsidRPr="00161216">
        <w:rPr>
          <w:rFonts w:ascii="Times New Roman" w:hAnsi="Times New Roman" w:cs="Times New Roman"/>
        </w:rPr>
        <w:t xml:space="preserve"> футуристов: эгофутуристы (И. Северянин), </w:t>
      </w:r>
      <w:proofErr w:type="spellStart"/>
      <w:r w:rsidRPr="00161216">
        <w:rPr>
          <w:rFonts w:ascii="Times New Roman" w:hAnsi="Times New Roman" w:cs="Times New Roman"/>
        </w:rPr>
        <w:t>кубофутуристы</w:t>
      </w:r>
      <w:proofErr w:type="spellEnd"/>
      <w:r w:rsidRPr="00161216">
        <w:rPr>
          <w:rFonts w:ascii="Times New Roman" w:hAnsi="Times New Roman" w:cs="Times New Roman"/>
        </w:rPr>
        <w:t xml:space="preserve"> (В. В. Маяковский, В. Хлебников), «Центрифуга» (Б. Л. Пастернак).</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М.Горький. </w:t>
      </w:r>
      <w:r w:rsidRPr="00161216">
        <w:rPr>
          <w:rFonts w:ascii="Times New Roman" w:hAnsi="Times New Roman" w:cs="Times New Roman"/>
        </w:rPr>
        <w:t xml:space="preserve">Сведения из биографии. Ранние рассказы М.Горького. Пьеса «На дне». </w:t>
      </w:r>
      <w:proofErr w:type="gramStart"/>
      <w:r w:rsidRPr="00161216">
        <w:rPr>
          <w:rFonts w:ascii="Times New Roman" w:hAnsi="Times New Roman" w:cs="Times New Roman"/>
        </w:rPr>
        <w:t>Правда</w:t>
      </w:r>
      <w:proofErr w:type="gramEnd"/>
      <w:r w:rsidRPr="00161216">
        <w:rPr>
          <w:rFonts w:ascii="Times New Roman" w:hAnsi="Times New Roman" w:cs="Times New Roman"/>
        </w:rPr>
        <w:t xml:space="preserve"> жизни в рассказах Горького. Авторская позиция и способ ее </w:t>
      </w:r>
      <w:proofErr w:type="spellStart"/>
      <w:r w:rsidRPr="00161216">
        <w:rPr>
          <w:rFonts w:ascii="Times New Roman" w:hAnsi="Times New Roman" w:cs="Times New Roman"/>
        </w:rPr>
        <w:t>воплощения</w:t>
      </w:r>
      <w:proofErr w:type="gramStart"/>
      <w:r w:rsidRPr="00161216">
        <w:rPr>
          <w:rFonts w:ascii="Times New Roman" w:hAnsi="Times New Roman" w:cs="Times New Roman"/>
        </w:rPr>
        <w:t>.Т</w:t>
      </w:r>
      <w:proofErr w:type="gramEnd"/>
      <w:r w:rsidRPr="00161216">
        <w:rPr>
          <w:rFonts w:ascii="Times New Roman" w:hAnsi="Times New Roman" w:cs="Times New Roman"/>
        </w:rPr>
        <w:t>рагическое</w:t>
      </w:r>
      <w:proofErr w:type="spellEnd"/>
      <w:r w:rsidRPr="00161216">
        <w:rPr>
          <w:rFonts w:ascii="Times New Roman" w:hAnsi="Times New Roman" w:cs="Times New Roman"/>
        </w:rPr>
        <w:t xml:space="preserve"> и комическое. Сатира, юмор, ирония, сарказм. </w:t>
      </w:r>
      <w:proofErr w:type="spellStart"/>
      <w:r w:rsidRPr="00161216">
        <w:rPr>
          <w:rFonts w:ascii="Times New Roman" w:hAnsi="Times New Roman" w:cs="Times New Roman"/>
        </w:rPr>
        <w:t>Гротеск</w:t>
      </w:r>
      <w:proofErr w:type="gramStart"/>
      <w:r w:rsidRPr="00161216">
        <w:rPr>
          <w:rFonts w:ascii="Times New Roman" w:hAnsi="Times New Roman" w:cs="Times New Roman"/>
        </w:rPr>
        <w:t>.Р</w:t>
      </w:r>
      <w:proofErr w:type="gramEnd"/>
      <w:r w:rsidRPr="00161216">
        <w:rPr>
          <w:rFonts w:ascii="Times New Roman" w:hAnsi="Times New Roman" w:cs="Times New Roman"/>
        </w:rPr>
        <w:t>азличные</w:t>
      </w:r>
      <w:proofErr w:type="spellEnd"/>
      <w:r w:rsidRPr="00161216">
        <w:rPr>
          <w:rFonts w:ascii="Times New Roman" w:hAnsi="Times New Roman" w:cs="Times New Roman"/>
        </w:rPr>
        <w:t xml:space="preserve"> виды пересказа. </w:t>
      </w:r>
    </w:p>
    <w:p w:rsidR="002059E6" w:rsidRPr="00161216" w:rsidRDefault="002059E6" w:rsidP="002059E6">
      <w:pPr>
        <w:spacing w:before="120"/>
        <w:jc w:val="both"/>
        <w:rPr>
          <w:rFonts w:ascii="Times New Roman" w:hAnsi="Times New Roman" w:cs="Times New Roman"/>
          <w:i/>
        </w:rPr>
      </w:pPr>
      <w:r w:rsidRPr="00161216">
        <w:rPr>
          <w:rFonts w:ascii="Times New Roman" w:hAnsi="Times New Roman" w:cs="Times New Roman"/>
          <w:b/>
          <w:bCs/>
        </w:rPr>
        <w:t xml:space="preserve">А.А.Блок. </w:t>
      </w:r>
      <w:r w:rsidRPr="00161216">
        <w:rPr>
          <w:rFonts w:ascii="Times New Roman" w:hAnsi="Times New Roman" w:cs="Times New Roman"/>
        </w:rPr>
        <w:t>Сведения из биографии. Стихотворения</w:t>
      </w:r>
      <w:r w:rsidRPr="00161216">
        <w:rPr>
          <w:rFonts w:ascii="Times New Roman" w:hAnsi="Times New Roman" w:cs="Times New Roman"/>
          <w:i/>
        </w:rPr>
        <w:t xml:space="preserve">: </w:t>
      </w:r>
      <w:r w:rsidRPr="00161216">
        <w:rPr>
          <w:rFonts w:ascii="Times New Roman" w:hAnsi="Times New Roman" w:cs="Times New Roman"/>
        </w:rPr>
        <w:t>«</w:t>
      </w:r>
      <w:r w:rsidRPr="00161216">
        <w:rPr>
          <w:rFonts w:ascii="Times New Roman" w:hAnsi="Times New Roman" w:cs="Times New Roman"/>
          <w:i/>
        </w:rPr>
        <w:t>Вхожу я в темные храмы</w:t>
      </w:r>
      <w:r w:rsidRPr="00161216">
        <w:rPr>
          <w:rFonts w:ascii="Times New Roman" w:hAnsi="Times New Roman" w:cs="Times New Roman"/>
        </w:rPr>
        <w:t>»</w:t>
      </w:r>
      <w:proofErr w:type="gramStart"/>
      <w:r w:rsidRPr="00161216">
        <w:rPr>
          <w:rFonts w:ascii="Times New Roman" w:hAnsi="Times New Roman" w:cs="Times New Roman"/>
        </w:rPr>
        <w:t>,«</w:t>
      </w:r>
      <w:proofErr w:type="gramEnd"/>
      <w:r w:rsidRPr="00161216">
        <w:rPr>
          <w:rFonts w:ascii="Times New Roman" w:hAnsi="Times New Roman" w:cs="Times New Roman"/>
        </w:rPr>
        <w:t>Незнакомка»,«</w:t>
      </w:r>
      <w:r w:rsidRPr="00161216">
        <w:rPr>
          <w:rFonts w:ascii="Times New Roman" w:hAnsi="Times New Roman" w:cs="Times New Roman"/>
          <w:i/>
        </w:rPr>
        <w:t>Коршун</w:t>
      </w:r>
      <w:r w:rsidRPr="00161216">
        <w:rPr>
          <w:rFonts w:ascii="Times New Roman" w:hAnsi="Times New Roman" w:cs="Times New Roman"/>
        </w:rPr>
        <w:t>»,«Россия», «В ресторане», «Ночь, улица, фонарь, аптека…», «На железной дороге», «Река раскинулась. Течет…»</w:t>
      </w:r>
      <w:proofErr w:type="gramStart"/>
      <w:r w:rsidRPr="00161216">
        <w:rPr>
          <w:rFonts w:ascii="Times New Roman" w:hAnsi="Times New Roman" w:cs="Times New Roman"/>
        </w:rPr>
        <w:t>,«</w:t>
      </w:r>
      <w:proofErr w:type="gramEnd"/>
      <w:r w:rsidRPr="00161216">
        <w:rPr>
          <w:rFonts w:ascii="Times New Roman" w:hAnsi="Times New Roman" w:cs="Times New Roman"/>
          <w:i/>
        </w:rPr>
        <w:t>О</w:t>
      </w:r>
      <w:r w:rsidRPr="00161216">
        <w:rPr>
          <w:rFonts w:ascii="Times New Roman" w:hAnsi="Times New Roman" w:cs="Times New Roman"/>
        </w:rPr>
        <w:t>,</w:t>
      </w:r>
      <w:r w:rsidRPr="00161216">
        <w:rPr>
          <w:rFonts w:ascii="Times New Roman" w:hAnsi="Times New Roman" w:cs="Times New Roman"/>
          <w:i/>
        </w:rPr>
        <w:t xml:space="preserve"> я хочу безумно жить…</w:t>
      </w:r>
      <w:r w:rsidRPr="00161216">
        <w:rPr>
          <w:rFonts w:ascii="Times New Roman" w:hAnsi="Times New Roman" w:cs="Times New Roman"/>
        </w:rPr>
        <w:t>»,</w:t>
      </w:r>
      <w:r w:rsidRPr="00161216">
        <w:rPr>
          <w:rFonts w:ascii="Times New Roman" w:hAnsi="Times New Roman" w:cs="Times New Roman"/>
          <w:i/>
        </w:rPr>
        <w:t xml:space="preserve"> цикл </w:t>
      </w:r>
      <w:r w:rsidRPr="00161216">
        <w:rPr>
          <w:rFonts w:ascii="Times New Roman" w:hAnsi="Times New Roman" w:cs="Times New Roman"/>
        </w:rPr>
        <w:t>«</w:t>
      </w:r>
      <w:proofErr w:type="spellStart"/>
      <w:r w:rsidRPr="00161216">
        <w:rPr>
          <w:rFonts w:ascii="Times New Roman" w:hAnsi="Times New Roman" w:cs="Times New Roman"/>
          <w:i/>
        </w:rPr>
        <w:t>Кармен</w:t>
      </w:r>
      <w:proofErr w:type="spellEnd"/>
      <w:r w:rsidRPr="00161216">
        <w:rPr>
          <w:rFonts w:ascii="Times New Roman" w:hAnsi="Times New Roman" w:cs="Times New Roman"/>
        </w:rPr>
        <w:t>»«</w:t>
      </w:r>
      <w:r w:rsidRPr="00161216">
        <w:rPr>
          <w:rFonts w:ascii="Times New Roman" w:hAnsi="Times New Roman" w:cs="Times New Roman"/>
          <w:i/>
        </w:rPr>
        <w:t>Скифы</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 xml:space="preserve"> Стихотворения</w:t>
      </w:r>
      <w:r w:rsidRPr="00161216">
        <w:rPr>
          <w:rFonts w:ascii="Times New Roman" w:hAnsi="Times New Roman" w:cs="Times New Roman"/>
          <w:i/>
        </w:rPr>
        <w:t xml:space="preserve">: </w:t>
      </w:r>
      <w:r w:rsidRPr="00161216">
        <w:rPr>
          <w:rFonts w:ascii="Times New Roman" w:hAnsi="Times New Roman" w:cs="Times New Roman"/>
        </w:rPr>
        <w:t>«</w:t>
      </w:r>
      <w:r w:rsidRPr="00161216">
        <w:rPr>
          <w:rFonts w:ascii="Times New Roman" w:hAnsi="Times New Roman" w:cs="Times New Roman"/>
          <w:i/>
        </w:rPr>
        <w:t>Вхожу я в темные храмы</w:t>
      </w:r>
      <w:r w:rsidRPr="00161216">
        <w:rPr>
          <w:rFonts w:ascii="Times New Roman" w:hAnsi="Times New Roman" w:cs="Times New Roman"/>
        </w:rPr>
        <w:t>»</w:t>
      </w:r>
      <w:proofErr w:type="gramStart"/>
      <w:r w:rsidRPr="00161216">
        <w:rPr>
          <w:rFonts w:ascii="Times New Roman" w:hAnsi="Times New Roman" w:cs="Times New Roman"/>
        </w:rPr>
        <w:t>,«</w:t>
      </w:r>
      <w:proofErr w:type="gramEnd"/>
      <w:r w:rsidRPr="00161216">
        <w:rPr>
          <w:rFonts w:ascii="Times New Roman" w:hAnsi="Times New Roman" w:cs="Times New Roman"/>
        </w:rPr>
        <w:t>Незнакомка»,«</w:t>
      </w:r>
      <w:r w:rsidRPr="00161216">
        <w:rPr>
          <w:rFonts w:ascii="Times New Roman" w:hAnsi="Times New Roman" w:cs="Times New Roman"/>
          <w:i/>
        </w:rPr>
        <w:t>Коршун</w:t>
      </w:r>
      <w:r w:rsidRPr="00161216">
        <w:rPr>
          <w:rFonts w:ascii="Times New Roman" w:hAnsi="Times New Roman" w:cs="Times New Roman"/>
        </w:rPr>
        <w:t xml:space="preserve">»,«Россия», «В ресторане», «Ночь, улица, фонарь, аптека…», «На </w:t>
      </w:r>
      <w:r w:rsidRPr="00161216">
        <w:rPr>
          <w:rFonts w:ascii="Times New Roman" w:hAnsi="Times New Roman" w:cs="Times New Roman"/>
        </w:rPr>
        <w:lastRenderedPageBreak/>
        <w:t xml:space="preserve">железной дороге», «Река </w:t>
      </w:r>
      <w:proofErr w:type="spellStart"/>
      <w:r w:rsidRPr="00161216">
        <w:rPr>
          <w:rFonts w:ascii="Times New Roman" w:hAnsi="Times New Roman" w:cs="Times New Roman"/>
        </w:rPr>
        <w:t>раски.нулась</w:t>
      </w:r>
      <w:proofErr w:type="spellEnd"/>
      <w:r w:rsidRPr="00161216">
        <w:rPr>
          <w:rFonts w:ascii="Times New Roman" w:hAnsi="Times New Roman" w:cs="Times New Roman"/>
        </w:rPr>
        <w:t>. Течет…»</w:t>
      </w:r>
      <w:proofErr w:type="gramStart"/>
      <w:r w:rsidRPr="00161216">
        <w:rPr>
          <w:rFonts w:ascii="Times New Roman" w:hAnsi="Times New Roman" w:cs="Times New Roman"/>
        </w:rPr>
        <w:t>,«</w:t>
      </w:r>
      <w:proofErr w:type="gramEnd"/>
      <w:r w:rsidRPr="00161216">
        <w:rPr>
          <w:rFonts w:ascii="Times New Roman" w:hAnsi="Times New Roman" w:cs="Times New Roman"/>
          <w:i/>
        </w:rPr>
        <w:t>О</w:t>
      </w:r>
      <w:r w:rsidRPr="00161216">
        <w:rPr>
          <w:rFonts w:ascii="Times New Roman" w:hAnsi="Times New Roman" w:cs="Times New Roman"/>
        </w:rPr>
        <w:t>,</w:t>
      </w:r>
      <w:r w:rsidRPr="00161216">
        <w:rPr>
          <w:rFonts w:ascii="Times New Roman" w:hAnsi="Times New Roman" w:cs="Times New Roman"/>
          <w:i/>
        </w:rPr>
        <w:t xml:space="preserve"> я хочу безумно жить…</w:t>
      </w:r>
      <w:r w:rsidRPr="00161216">
        <w:rPr>
          <w:rFonts w:ascii="Times New Roman" w:hAnsi="Times New Roman" w:cs="Times New Roman"/>
        </w:rPr>
        <w:t>»,</w:t>
      </w:r>
      <w:r w:rsidRPr="00161216">
        <w:rPr>
          <w:rFonts w:ascii="Times New Roman" w:hAnsi="Times New Roman" w:cs="Times New Roman"/>
          <w:i/>
        </w:rPr>
        <w:t xml:space="preserve"> цикл </w:t>
      </w:r>
      <w:r w:rsidRPr="00161216">
        <w:rPr>
          <w:rFonts w:ascii="Times New Roman" w:hAnsi="Times New Roman" w:cs="Times New Roman"/>
        </w:rPr>
        <w:t>«</w:t>
      </w:r>
      <w:proofErr w:type="spellStart"/>
      <w:r w:rsidRPr="00161216">
        <w:rPr>
          <w:rFonts w:ascii="Times New Roman" w:hAnsi="Times New Roman" w:cs="Times New Roman"/>
          <w:i/>
        </w:rPr>
        <w:t>Кармен</w:t>
      </w:r>
      <w:proofErr w:type="spellEnd"/>
      <w:r w:rsidRPr="00161216">
        <w:rPr>
          <w:rFonts w:ascii="Times New Roman" w:hAnsi="Times New Roman" w:cs="Times New Roman"/>
        </w:rPr>
        <w:t>»«</w:t>
      </w:r>
      <w:r w:rsidRPr="00161216">
        <w:rPr>
          <w:rFonts w:ascii="Times New Roman" w:hAnsi="Times New Roman" w:cs="Times New Roman"/>
          <w:i/>
        </w:rPr>
        <w:t>Скифы</w:t>
      </w:r>
      <w:r w:rsidRPr="00161216">
        <w:rPr>
          <w:rFonts w:ascii="Times New Roman" w:hAnsi="Times New Roman" w:cs="Times New Roman"/>
        </w:rPr>
        <w:t>»</w:t>
      </w:r>
      <w:r w:rsidRPr="00161216">
        <w:rPr>
          <w:rFonts w:ascii="Times New Roman" w:hAnsi="Times New Roman" w:cs="Times New Roman"/>
          <w:i/>
        </w:rPr>
        <w:t>. Поэма «Двенадцать».</w:t>
      </w:r>
    </w:p>
    <w:p w:rsidR="002059E6" w:rsidRPr="00161216" w:rsidRDefault="002059E6" w:rsidP="002059E6">
      <w:pPr>
        <w:spacing w:before="120"/>
        <w:jc w:val="both"/>
        <w:rPr>
          <w:rFonts w:ascii="Times New Roman" w:hAnsi="Times New Roman" w:cs="Times New Roman"/>
          <w:i/>
        </w:rPr>
      </w:pPr>
      <w:r w:rsidRPr="00161216">
        <w:rPr>
          <w:rFonts w:ascii="Times New Roman" w:hAnsi="Times New Roman" w:cs="Times New Roman"/>
          <w:b/>
          <w:bCs/>
        </w:rPr>
        <w:t xml:space="preserve">В.В.Маяковский. </w:t>
      </w:r>
      <w:r w:rsidRPr="00161216">
        <w:rPr>
          <w:rFonts w:ascii="Times New Roman" w:hAnsi="Times New Roman" w:cs="Times New Roman"/>
        </w:rPr>
        <w:t>Сведения из биографии. Стихотворения: «А вы могли бы?», «</w:t>
      </w:r>
      <w:r w:rsidRPr="00161216">
        <w:rPr>
          <w:rFonts w:ascii="Times New Roman" w:hAnsi="Times New Roman" w:cs="Times New Roman"/>
          <w:i/>
        </w:rPr>
        <w:t>Нате!</w:t>
      </w:r>
      <w:r w:rsidRPr="00161216">
        <w:rPr>
          <w:rFonts w:ascii="Times New Roman" w:hAnsi="Times New Roman" w:cs="Times New Roman"/>
        </w:rPr>
        <w:t>», «Послушайте!», «Скрипка и немножко нервно…», «</w:t>
      </w:r>
      <w:r w:rsidRPr="00161216">
        <w:rPr>
          <w:rFonts w:ascii="Times New Roman" w:hAnsi="Times New Roman" w:cs="Times New Roman"/>
          <w:i/>
        </w:rPr>
        <w:t>Разговор с фининспектором о поэзии</w:t>
      </w:r>
      <w:r w:rsidRPr="00161216">
        <w:rPr>
          <w:rFonts w:ascii="Times New Roman" w:hAnsi="Times New Roman" w:cs="Times New Roman"/>
        </w:rPr>
        <w:t>», «Юбилейное», «</w:t>
      </w:r>
      <w:r w:rsidRPr="00161216">
        <w:rPr>
          <w:rFonts w:ascii="Times New Roman" w:hAnsi="Times New Roman" w:cs="Times New Roman"/>
          <w:i/>
        </w:rPr>
        <w:t xml:space="preserve">Письмо товарищу </w:t>
      </w:r>
      <w:proofErr w:type="spellStart"/>
      <w:r w:rsidRPr="00161216">
        <w:rPr>
          <w:rFonts w:ascii="Times New Roman" w:hAnsi="Times New Roman" w:cs="Times New Roman"/>
          <w:i/>
        </w:rPr>
        <w:t>Кострову</w:t>
      </w:r>
      <w:proofErr w:type="spellEnd"/>
      <w:r w:rsidRPr="00161216">
        <w:rPr>
          <w:rFonts w:ascii="Times New Roman" w:hAnsi="Times New Roman" w:cs="Times New Roman"/>
          <w:i/>
        </w:rPr>
        <w:t xml:space="preserve"> из Парижа о сущности любви</w:t>
      </w:r>
      <w:r w:rsidRPr="00161216">
        <w:rPr>
          <w:rFonts w:ascii="Times New Roman" w:hAnsi="Times New Roman" w:cs="Times New Roman"/>
        </w:rPr>
        <w:t>»</w:t>
      </w:r>
      <w:proofErr w:type="gramStart"/>
      <w:r w:rsidRPr="00161216">
        <w:rPr>
          <w:rFonts w:ascii="Times New Roman" w:hAnsi="Times New Roman" w:cs="Times New Roman"/>
        </w:rPr>
        <w:t>,«</w:t>
      </w:r>
      <w:proofErr w:type="gramEnd"/>
      <w:r w:rsidRPr="00161216">
        <w:rPr>
          <w:rFonts w:ascii="Times New Roman" w:hAnsi="Times New Roman" w:cs="Times New Roman"/>
        </w:rPr>
        <w:t>Прозаседавшиеся»,</w:t>
      </w:r>
      <w:r w:rsidRPr="00161216">
        <w:rPr>
          <w:rFonts w:ascii="Times New Roman" w:hAnsi="Times New Roman" w:cs="Times New Roman"/>
          <w:i/>
        </w:rPr>
        <w:t xml:space="preserve"> поэма </w:t>
      </w:r>
      <w:r w:rsidRPr="00161216">
        <w:rPr>
          <w:rFonts w:ascii="Times New Roman" w:hAnsi="Times New Roman" w:cs="Times New Roman"/>
        </w:rPr>
        <w:t>«</w:t>
      </w:r>
      <w:r w:rsidRPr="00161216">
        <w:rPr>
          <w:rFonts w:ascii="Times New Roman" w:hAnsi="Times New Roman" w:cs="Times New Roman"/>
          <w:i/>
        </w:rPr>
        <w:t>Во весь голос</w:t>
      </w:r>
      <w:r w:rsidRPr="00161216">
        <w:rPr>
          <w:rFonts w:ascii="Times New Roman" w:hAnsi="Times New Roman" w:cs="Times New Roman"/>
        </w:rPr>
        <w:t>»,«</w:t>
      </w:r>
      <w:r w:rsidRPr="00161216">
        <w:rPr>
          <w:rFonts w:ascii="Times New Roman" w:hAnsi="Times New Roman" w:cs="Times New Roman"/>
          <w:i/>
        </w:rPr>
        <w:t>Облако в штанах</w:t>
      </w:r>
      <w:r w:rsidRPr="00161216">
        <w:rPr>
          <w:rFonts w:ascii="Times New Roman" w:hAnsi="Times New Roman" w:cs="Times New Roman"/>
        </w:rPr>
        <w:t>»,«</w:t>
      </w:r>
      <w:r w:rsidRPr="00161216">
        <w:rPr>
          <w:rFonts w:ascii="Times New Roman" w:hAnsi="Times New Roman" w:cs="Times New Roman"/>
          <w:i/>
        </w:rPr>
        <w:t>Флейта-позвоночник</w:t>
      </w:r>
      <w:r w:rsidRPr="00161216">
        <w:rPr>
          <w:rFonts w:ascii="Times New Roman" w:hAnsi="Times New Roman" w:cs="Times New Roman"/>
        </w:rPr>
        <w:t>»,«</w:t>
      </w:r>
      <w:proofErr w:type="spellStart"/>
      <w:r w:rsidRPr="00161216">
        <w:rPr>
          <w:rFonts w:ascii="Times New Roman" w:hAnsi="Times New Roman" w:cs="Times New Roman"/>
        </w:rPr>
        <w:t>Лиличка</w:t>
      </w:r>
      <w:proofErr w:type="spellEnd"/>
      <w:r w:rsidRPr="00161216">
        <w:rPr>
          <w:rFonts w:ascii="Times New Roman" w:hAnsi="Times New Roman" w:cs="Times New Roman"/>
        </w:rPr>
        <w:t>!»,«</w:t>
      </w:r>
      <w:r w:rsidRPr="00161216">
        <w:rPr>
          <w:rFonts w:ascii="Times New Roman" w:hAnsi="Times New Roman" w:cs="Times New Roman"/>
          <w:i/>
        </w:rPr>
        <w:t>Люблю</w:t>
      </w:r>
      <w:r w:rsidRPr="00161216">
        <w:rPr>
          <w:rFonts w:ascii="Times New Roman" w:hAnsi="Times New Roman" w:cs="Times New Roman"/>
        </w:rPr>
        <w:t>»,«Письмо Татьяне Яковлевой», «</w:t>
      </w:r>
      <w:r w:rsidRPr="00161216">
        <w:rPr>
          <w:rFonts w:ascii="Times New Roman" w:hAnsi="Times New Roman" w:cs="Times New Roman"/>
          <w:i/>
        </w:rPr>
        <w:t>Про это</w:t>
      </w:r>
      <w:r w:rsidRPr="00161216">
        <w:rPr>
          <w:rFonts w:ascii="Times New Roman" w:hAnsi="Times New Roman" w:cs="Times New Roman"/>
        </w:rPr>
        <w:t>»</w:t>
      </w:r>
      <w:r w:rsidRPr="00161216">
        <w:rPr>
          <w:rFonts w:ascii="Times New Roman" w:hAnsi="Times New Roman" w:cs="Times New Roman"/>
          <w:i/>
        </w:rPr>
        <w:t xml:space="preserve">. Пьесы </w:t>
      </w:r>
      <w:r w:rsidRPr="00161216">
        <w:rPr>
          <w:rFonts w:ascii="Times New Roman" w:hAnsi="Times New Roman" w:cs="Times New Roman"/>
        </w:rPr>
        <w:t>«</w:t>
      </w:r>
      <w:r w:rsidRPr="00161216">
        <w:rPr>
          <w:rFonts w:ascii="Times New Roman" w:hAnsi="Times New Roman" w:cs="Times New Roman"/>
          <w:i/>
        </w:rPr>
        <w:t>Клоп</w:t>
      </w:r>
      <w:r w:rsidRPr="00161216">
        <w:rPr>
          <w:rFonts w:ascii="Times New Roman" w:hAnsi="Times New Roman" w:cs="Times New Roman"/>
        </w:rPr>
        <w:t>»</w:t>
      </w:r>
      <w:proofErr w:type="gramStart"/>
      <w:r w:rsidRPr="00161216">
        <w:rPr>
          <w:rFonts w:ascii="Times New Roman" w:hAnsi="Times New Roman" w:cs="Times New Roman"/>
        </w:rPr>
        <w:t>,«</w:t>
      </w:r>
      <w:proofErr w:type="gramEnd"/>
      <w:r w:rsidRPr="00161216">
        <w:rPr>
          <w:rFonts w:ascii="Times New Roman" w:hAnsi="Times New Roman" w:cs="Times New Roman"/>
          <w:i/>
        </w:rPr>
        <w:t>Баня</w:t>
      </w:r>
      <w:r w:rsidRPr="00161216">
        <w:rPr>
          <w:rFonts w:ascii="Times New Roman" w:hAnsi="Times New Roman" w:cs="Times New Roman"/>
        </w:rPr>
        <w:t>»</w:t>
      </w:r>
      <w:r w:rsidRPr="00161216">
        <w:rPr>
          <w:rFonts w:ascii="Times New Roman" w:hAnsi="Times New Roman" w:cs="Times New Roman"/>
          <w:i/>
        </w:rPr>
        <w:t>.</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С.А.Есенин. </w:t>
      </w:r>
      <w:r w:rsidRPr="00161216">
        <w:rPr>
          <w:rFonts w:ascii="Times New Roman" w:hAnsi="Times New Roman" w:cs="Times New Roman"/>
        </w:rPr>
        <w:t xml:space="preserve">Сведения из </w:t>
      </w:r>
      <w:proofErr w:type="spellStart"/>
      <w:r w:rsidRPr="00161216">
        <w:rPr>
          <w:rFonts w:ascii="Times New Roman" w:hAnsi="Times New Roman" w:cs="Times New Roman"/>
        </w:rPr>
        <w:t>биографии</w:t>
      </w:r>
      <w:proofErr w:type="gramStart"/>
      <w:r w:rsidRPr="00161216">
        <w:rPr>
          <w:rFonts w:ascii="Times New Roman" w:hAnsi="Times New Roman" w:cs="Times New Roman"/>
        </w:rPr>
        <w:t>.О</w:t>
      </w:r>
      <w:proofErr w:type="gramEnd"/>
      <w:r w:rsidRPr="00161216">
        <w:rPr>
          <w:rFonts w:ascii="Times New Roman" w:hAnsi="Times New Roman" w:cs="Times New Roman"/>
        </w:rPr>
        <w:t>сновы</w:t>
      </w:r>
      <w:proofErr w:type="spellEnd"/>
      <w:r w:rsidRPr="00161216">
        <w:rPr>
          <w:rFonts w:ascii="Times New Roman" w:hAnsi="Times New Roman" w:cs="Times New Roman"/>
        </w:rPr>
        <w:t xml:space="preserve"> стихосложения: стихотворные размеры  (хорей, ямб, дактиль, амфибрахий, анапест), ритм, рифма, строфа. багряных…», «Спит ковыль. Равнина дорогая…», «Письмо к женщине», «Собаке Качалова», «Я покинул         родимый дом…», «Неуютная, жидкая </w:t>
      </w:r>
      <w:proofErr w:type="spellStart"/>
      <w:r w:rsidRPr="00161216">
        <w:rPr>
          <w:rFonts w:ascii="Times New Roman" w:hAnsi="Times New Roman" w:cs="Times New Roman"/>
        </w:rPr>
        <w:t>лунность</w:t>
      </w:r>
      <w:proofErr w:type="spellEnd"/>
      <w:r w:rsidRPr="00161216">
        <w:rPr>
          <w:rFonts w:ascii="Times New Roman" w:hAnsi="Times New Roman" w:cs="Times New Roman"/>
        </w:rPr>
        <w:t>…», «Не жалею, не зову, не плачу…»</w:t>
      </w:r>
      <w:proofErr w:type="gramStart"/>
      <w:r w:rsidRPr="00161216">
        <w:rPr>
          <w:rFonts w:ascii="Times New Roman" w:hAnsi="Times New Roman" w:cs="Times New Roman"/>
        </w:rPr>
        <w:t>,«</w:t>
      </w:r>
      <w:proofErr w:type="gramEnd"/>
      <w:r w:rsidRPr="00161216">
        <w:rPr>
          <w:rFonts w:ascii="Times New Roman" w:hAnsi="Times New Roman" w:cs="Times New Roman"/>
        </w:rPr>
        <w:t>Мы теперь уходим понемногу…»,«</w:t>
      </w:r>
      <w:r w:rsidRPr="00161216">
        <w:rPr>
          <w:rFonts w:ascii="Times New Roman" w:hAnsi="Times New Roman" w:cs="Times New Roman"/>
          <w:i/>
        </w:rPr>
        <w:t>Сорокоуст</w:t>
      </w:r>
      <w:r w:rsidRPr="00161216">
        <w:rPr>
          <w:rFonts w:ascii="Times New Roman" w:hAnsi="Times New Roman" w:cs="Times New Roman"/>
        </w:rPr>
        <w:t>»,«Русь Советская»,«</w:t>
      </w:r>
      <w:proofErr w:type="spellStart"/>
      <w:r w:rsidRPr="00161216">
        <w:rPr>
          <w:rFonts w:ascii="Times New Roman" w:hAnsi="Times New Roman" w:cs="Times New Roman"/>
        </w:rPr>
        <w:t>Шаганэ</w:t>
      </w:r>
      <w:proofErr w:type="spellEnd"/>
      <w:r w:rsidRPr="00161216">
        <w:rPr>
          <w:rFonts w:ascii="Times New Roman" w:hAnsi="Times New Roman" w:cs="Times New Roman"/>
        </w:rPr>
        <w:t xml:space="preserve">, ты моя, </w:t>
      </w:r>
      <w:proofErr w:type="spellStart"/>
      <w:r w:rsidRPr="00161216">
        <w:rPr>
          <w:rFonts w:ascii="Times New Roman" w:hAnsi="Times New Roman" w:cs="Times New Roman"/>
        </w:rPr>
        <w:t>Шаганэ</w:t>
      </w:r>
      <w:proofErr w:type="spellEnd"/>
      <w:r w:rsidRPr="00161216">
        <w:rPr>
          <w:rFonts w:ascii="Times New Roman" w:hAnsi="Times New Roman" w:cs="Times New Roman"/>
        </w:rPr>
        <w:t>…».</w:t>
      </w:r>
      <w:r w:rsidRPr="00161216">
        <w:rPr>
          <w:rFonts w:ascii="Times New Roman" w:hAnsi="Times New Roman" w:cs="Times New Roman"/>
          <w:i/>
        </w:rPr>
        <w:t xml:space="preserve">Поэма </w:t>
      </w:r>
      <w:r w:rsidRPr="00161216">
        <w:rPr>
          <w:rFonts w:ascii="Times New Roman" w:hAnsi="Times New Roman" w:cs="Times New Roman"/>
        </w:rPr>
        <w:t>«</w:t>
      </w:r>
      <w:r w:rsidRPr="00161216">
        <w:rPr>
          <w:rFonts w:ascii="Times New Roman" w:hAnsi="Times New Roman" w:cs="Times New Roman"/>
          <w:i/>
        </w:rPr>
        <w:t xml:space="preserve">Анна </w:t>
      </w:r>
      <w:proofErr w:type="spellStart"/>
      <w:r w:rsidRPr="00161216">
        <w:rPr>
          <w:rFonts w:ascii="Times New Roman" w:hAnsi="Times New Roman" w:cs="Times New Roman"/>
          <w:i/>
        </w:rPr>
        <w:t>Снегина</w:t>
      </w:r>
      <w:proofErr w:type="spellEnd"/>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 xml:space="preserve">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161216">
        <w:rPr>
          <w:rFonts w:ascii="Times New Roman" w:hAnsi="Times New Roman" w:cs="Times New Roman"/>
        </w:rPr>
        <w:t>зрительность</w:t>
      </w:r>
      <w:proofErr w:type="spellEnd"/>
      <w:r w:rsidRPr="00161216">
        <w:rPr>
          <w:rFonts w:ascii="Times New Roman" w:hAnsi="Times New Roman" w:cs="Times New Roman"/>
        </w:rPr>
        <w:t xml:space="preserve"> впечатлений, </w:t>
      </w:r>
      <w:proofErr w:type="spellStart"/>
      <w:r w:rsidRPr="00161216">
        <w:rPr>
          <w:rFonts w:ascii="Times New Roman" w:hAnsi="Times New Roman" w:cs="Times New Roman"/>
        </w:rPr>
        <w:t>цветопись</w:t>
      </w:r>
      <w:proofErr w:type="spellEnd"/>
      <w:r w:rsidRPr="00161216">
        <w:rPr>
          <w:rFonts w:ascii="Times New Roman" w:hAnsi="Times New Roman" w:cs="Times New Roman"/>
        </w:rPr>
        <w:t xml:space="preserve">, принцип пейзажной живописи, народно-песенная основа </w:t>
      </w:r>
      <w:proofErr w:type="spellStart"/>
      <w:r w:rsidRPr="00161216">
        <w:rPr>
          <w:rFonts w:ascii="Times New Roman" w:hAnsi="Times New Roman" w:cs="Times New Roman"/>
        </w:rPr>
        <w:t>стихов</w:t>
      </w:r>
      <w:proofErr w:type="gramStart"/>
      <w:r w:rsidRPr="00161216">
        <w:rPr>
          <w:rFonts w:ascii="Times New Roman" w:hAnsi="Times New Roman" w:cs="Times New Roman"/>
        </w:rPr>
        <w:t>.П</w:t>
      </w:r>
      <w:proofErr w:type="gramEnd"/>
      <w:r w:rsidRPr="00161216">
        <w:rPr>
          <w:rFonts w:ascii="Times New Roman" w:hAnsi="Times New Roman" w:cs="Times New Roman"/>
        </w:rPr>
        <w:t>роза</w:t>
      </w:r>
      <w:proofErr w:type="spellEnd"/>
      <w:r w:rsidRPr="00161216">
        <w:rPr>
          <w:rFonts w:ascii="Times New Roman" w:hAnsi="Times New Roman" w:cs="Times New Roman"/>
        </w:rPr>
        <w:t xml:space="preserve"> и поэзия. Системы стихосложения. Стихотворные размеры: хорей, ямб, дактиль, амфибрахий, анапест. Ритм. Рифма. </w:t>
      </w:r>
      <w:proofErr w:type="spellStart"/>
      <w:r w:rsidRPr="00161216">
        <w:rPr>
          <w:rFonts w:ascii="Times New Roman" w:hAnsi="Times New Roman" w:cs="Times New Roman"/>
        </w:rPr>
        <w:t>Строфа</w:t>
      </w:r>
      <w:proofErr w:type="gramStart"/>
      <w:r w:rsidRPr="00161216">
        <w:rPr>
          <w:rFonts w:ascii="Times New Roman" w:hAnsi="Times New Roman" w:cs="Times New Roman"/>
        </w:rPr>
        <w:t>.В</w:t>
      </w:r>
      <w:proofErr w:type="gramEnd"/>
      <w:r w:rsidRPr="00161216">
        <w:rPr>
          <w:rFonts w:ascii="Times New Roman" w:hAnsi="Times New Roman" w:cs="Times New Roman"/>
        </w:rPr>
        <w:t>ыразительное</w:t>
      </w:r>
      <w:proofErr w:type="spellEnd"/>
      <w:r w:rsidRPr="00161216">
        <w:rPr>
          <w:rFonts w:ascii="Times New Roman" w:hAnsi="Times New Roman" w:cs="Times New Roman"/>
        </w:rPr>
        <w:t xml:space="preserve"> </w:t>
      </w:r>
      <w:proofErr w:type="spellStart"/>
      <w:r w:rsidRPr="00161216">
        <w:rPr>
          <w:rFonts w:ascii="Times New Roman" w:hAnsi="Times New Roman" w:cs="Times New Roman"/>
        </w:rPr>
        <w:t>чтение.Заучивание</w:t>
      </w:r>
      <w:proofErr w:type="spellEnd"/>
      <w:r w:rsidRPr="00161216">
        <w:rPr>
          <w:rFonts w:ascii="Times New Roman" w:hAnsi="Times New Roman" w:cs="Times New Roman"/>
        </w:rPr>
        <w:t xml:space="preserve"> наизусть стихотворных </w:t>
      </w:r>
      <w:proofErr w:type="spellStart"/>
      <w:r w:rsidRPr="00161216">
        <w:rPr>
          <w:rFonts w:ascii="Times New Roman" w:hAnsi="Times New Roman" w:cs="Times New Roman"/>
        </w:rPr>
        <w:t>текстов.Выявление</w:t>
      </w:r>
      <w:proofErr w:type="spellEnd"/>
      <w:r w:rsidRPr="00161216">
        <w:rPr>
          <w:rFonts w:ascii="Times New Roman" w:hAnsi="Times New Roman" w:cs="Times New Roman"/>
        </w:rPr>
        <w:t xml:space="preserve"> языковых средств художественной образности и определение их роли в раскрытии идейно-тематического содержания произведения.</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М.Цветаева. </w:t>
      </w:r>
      <w:r w:rsidRPr="00161216">
        <w:rPr>
          <w:rFonts w:ascii="Times New Roman" w:hAnsi="Times New Roman" w:cs="Times New Roman"/>
          <w:shd w:val="clear" w:color="auto" w:fill="FFFFFF"/>
        </w:rPr>
        <w:t xml:space="preserve">Сведения из </w:t>
      </w:r>
      <w:proofErr w:type="spellStart"/>
      <w:r w:rsidRPr="00161216">
        <w:rPr>
          <w:rFonts w:ascii="Times New Roman" w:hAnsi="Times New Roman" w:cs="Times New Roman"/>
          <w:shd w:val="clear" w:color="auto" w:fill="FFFFFF"/>
        </w:rPr>
        <w:t>биографии</w:t>
      </w:r>
      <w:proofErr w:type="gramStart"/>
      <w:r w:rsidRPr="00161216">
        <w:rPr>
          <w:rFonts w:ascii="Times New Roman" w:hAnsi="Times New Roman" w:cs="Times New Roman"/>
        </w:rPr>
        <w:t>.</w:t>
      </w:r>
      <w:r w:rsidRPr="00161216">
        <w:rPr>
          <w:rFonts w:ascii="Times New Roman" w:hAnsi="Times New Roman" w:cs="Times New Roman"/>
          <w:shd w:val="clear" w:color="auto" w:fill="FFFFFF"/>
        </w:rPr>
        <w:t>С</w:t>
      </w:r>
      <w:proofErr w:type="gramEnd"/>
      <w:r w:rsidRPr="00161216">
        <w:rPr>
          <w:rFonts w:ascii="Times New Roman" w:hAnsi="Times New Roman" w:cs="Times New Roman"/>
          <w:shd w:val="clear" w:color="auto" w:fill="FFFFFF"/>
        </w:rPr>
        <w:t>тихотворения</w:t>
      </w:r>
      <w:proofErr w:type="spellEnd"/>
      <w:r w:rsidRPr="00161216">
        <w:rPr>
          <w:rFonts w:ascii="Times New Roman" w:hAnsi="Times New Roman" w:cs="Times New Roman"/>
          <w:shd w:val="clear" w:color="auto" w:fill="FFFFFF"/>
        </w:rPr>
        <w:t>: «Моим стихам, написанным так рано…», «Стихи к Блоку» («Имя твое – птица в руке…»), «Кто создан из камня, кто создан из глины…», «Тоска по родине! Давно…», « Генералам 12 года», «Плач матери по новобранцу…».</w:t>
      </w:r>
      <w:r w:rsidRPr="00161216">
        <w:rPr>
          <w:rFonts w:ascii="Times New Roman" w:hAnsi="Times New Roman" w:cs="Times New Roman"/>
        </w:rPr>
        <w:t xml:space="preserve">Основные темы творчества </w:t>
      </w:r>
      <w:proofErr w:type="spellStart"/>
      <w:r w:rsidRPr="00161216">
        <w:rPr>
          <w:rFonts w:ascii="Times New Roman" w:hAnsi="Times New Roman" w:cs="Times New Roman"/>
        </w:rPr>
        <w:t>Цветаевой</w:t>
      </w:r>
      <w:proofErr w:type="gramStart"/>
      <w:r w:rsidRPr="00161216">
        <w:rPr>
          <w:rFonts w:ascii="Times New Roman" w:hAnsi="Times New Roman" w:cs="Times New Roman"/>
        </w:rPr>
        <w:t>.Л</w:t>
      </w:r>
      <w:proofErr w:type="gramEnd"/>
      <w:r w:rsidRPr="00161216">
        <w:rPr>
          <w:rFonts w:ascii="Times New Roman" w:hAnsi="Times New Roman" w:cs="Times New Roman"/>
        </w:rPr>
        <w:t>итературная</w:t>
      </w:r>
      <w:proofErr w:type="spellEnd"/>
      <w:r w:rsidRPr="00161216">
        <w:rPr>
          <w:rFonts w:ascii="Times New Roman" w:hAnsi="Times New Roman" w:cs="Times New Roman"/>
        </w:rPr>
        <w:t xml:space="preserve"> </w:t>
      </w:r>
      <w:proofErr w:type="spellStart"/>
      <w:r w:rsidRPr="00161216">
        <w:rPr>
          <w:rFonts w:ascii="Times New Roman" w:hAnsi="Times New Roman" w:cs="Times New Roman"/>
        </w:rPr>
        <w:t>критика.Заучивание</w:t>
      </w:r>
      <w:proofErr w:type="spellEnd"/>
      <w:r w:rsidRPr="00161216">
        <w:rPr>
          <w:rFonts w:ascii="Times New Roman" w:hAnsi="Times New Roman" w:cs="Times New Roman"/>
        </w:rPr>
        <w:t xml:space="preserve"> наизусть стихотворных текстов. Сопоставительный анализ с творчеством О.Э.Мандельштама. Сведения из биографии.«</w:t>
      </w:r>
      <w:proofErr w:type="spellStart"/>
      <w:r w:rsidRPr="00161216">
        <w:rPr>
          <w:rFonts w:ascii="Times New Roman" w:hAnsi="Times New Roman" w:cs="Times New Roman"/>
        </w:rPr>
        <w:t>NotreDame</w:t>
      </w:r>
      <w:proofErr w:type="spellEnd"/>
      <w:r w:rsidRPr="00161216">
        <w:rPr>
          <w:rFonts w:ascii="Times New Roman" w:hAnsi="Times New Roman" w:cs="Times New Roman"/>
        </w:rPr>
        <w:t>», «Бессонница. Гомер. Тугие паруса…», «За гремучую доблесть грядущих веков…», «Я вернулся в мой город, знакомый до слез…», «Петербургские строфы»</w:t>
      </w:r>
      <w:proofErr w:type="gramStart"/>
      <w:r w:rsidRPr="00161216">
        <w:rPr>
          <w:rFonts w:ascii="Times New Roman" w:hAnsi="Times New Roman" w:cs="Times New Roman"/>
        </w:rPr>
        <w:t>,«</w:t>
      </w:r>
      <w:proofErr w:type="gramEnd"/>
      <w:r w:rsidRPr="00161216">
        <w:rPr>
          <w:rFonts w:ascii="Times New Roman" w:hAnsi="Times New Roman" w:cs="Times New Roman"/>
        </w:rPr>
        <w:t>Концерт на вокзале»,«Рим».</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О.Э.Мандельштам. </w:t>
      </w:r>
      <w:r w:rsidRPr="00161216">
        <w:rPr>
          <w:rFonts w:ascii="Times New Roman" w:hAnsi="Times New Roman" w:cs="Times New Roman"/>
        </w:rPr>
        <w:t>грядущих веков…», «Я вернулся в мой город, знакомый до слез…», «Петербургские строфы»</w:t>
      </w:r>
      <w:proofErr w:type="gramStart"/>
      <w:r w:rsidRPr="00161216">
        <w:rPr>
          <w:rFonts w:ascii="Times New Roman" w:hAnsi="Times New Roman" w:cs="Times New Roman"/>
        </w:rPr>
        <w:t>,«</w:t>
      </w:r>
      <w:proofErr w:type="gramEnd"/>
      <w:r w:rsidRPr="00161216">
        <w:rPr>
          <w:rFonts w:ascii="Times New Roman" w:hAnsi="Times New Roman" w:cs="Times New Roman"/>
        </w:rPr>
        <w:t>Концерт на вокзале»,«Рим».</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М.А.Булгаков. </w:t>
      </w:r>
      <w:r w:rsidRPr="00161216">
        <w:rPr>
          <w:rFonts w:ascii="Times New Roman" w:hAnsi="Times New Roman" w:cs="Times New Roman"/>
        </w:rPr>
        <w:t xml:space="preserve">Сведения из биографии. Роман «Мастер и Маргарита». Своеобразие жанра. Многоплановость романа. Сопоставительный анализ с творчеством А.П.Платонова. Система образов. </w:t>
      </w:r>
      <w:proofErr w:type="spellStart"/>
      <w:r w:rsidRPr="00161216">
        <w:rPr>
          <w:rFonts w:ascii="Times New Roman" w:hAnsi="Times New Roman" w:cs="Times New Roman"/>
        </w:rPr>
        <w:t>Ершалаимские</w:t>
      </w:r>
      <w:proofErr w:type="spellEnd"/>
      <w:r w:rsidRPr="00161216">
        <w:rPr>
          <w:rFonts w:ascii="Times New Roman" w:hAnsi="Times New Roman" w:cs="Times New Roman"/>
        </w:rPr>
        <w:t xml:space="preserve"> главы. Москва 30-х годов. Тайны психологии человека: страх </w:t>
      </w:r>
      <w:proofErr w:type="gramStart"/>
      <w:r w:rsidRPr="00161216">
        <w:rPr>
          <w:rFonts w:ascii="Times New Roman" w:hAnsi="Times New Roman" w:cs="Times New Roman"/>
        </w:rPr>
        <w:t>сильных</w:t>
      </w:r>
      <w:proofErr w:type="gramEnd"/>
      <w:r w:rsidRPr="00161216">
        <w:rPr>
          <w:rFonts w:ascii="Times New Roman" w:hAnsi="Times New Roman" w:cs="Times New Roman"/>
        </w:rPr>
        <w:t xml:space="preserve"> мира перед правдой жизни. </w:t>
      </w:r>
      <w:proofErr w:type="spellStart"/>
      <w:r w:rsidRPr="00161216">
        <w:rPr>
          <w:rFonts w:ascii="Times New Roman" w:hAnsi="Times New Roman" w:cs="Times New Roman"/>
        </w:rPr>
        <w:t>Воланд</w:t>
      </w:r>
      <w:proofErr w:type="spellEnd"/>
      <w:r w:rsidRPr="00161216">
        <w:rPr>
          <w:rFonts w:ascii="Times New Roman" w:hAnsi="Times New Roman" w:cs="Times New Roman"/>
        </w:rPr>
        <w:t xml:space="preserve"> и его окружение. </w:t>
      </w:r>
      <w:proofErr w:type="gramStart"/>
      <w:r w:rsidRPr="00161216">
        <w:rPr>
          <w:rFonts w:ascii="Times New Roman" w:hAnsi="Times New Roman" w:cs="Times New Roman"/>
        </w:rPr>
        <w:t>Фантастическое</w:t>
      </w:r>
      <w:proofErr w:type="gramEnd"/>
      <w:r w:rsidRPr="00161216">
        <w:rPr>
          <w:rFonts w:ascii="Times New Roman" w:hAnsi="Times New Roman" w:cs="Times New Roman"/>
        </w:rPr>
        <w:t xml:space="preserve"> и реалистическое в романе. Традиции русской литературы (творчество Н. Гоголя) в творчестве М. Булгакова. Своеобразие писательской </w:t>
      </w:r>
      <w:proofErr w:type="spellStart"/>
      <w:r w:rsidRPr="00161216">
        <w:rPr>
          <w:rFonts w:ascii="Times New Roman" w:hAnsi="Times New Roman" w:cs="Times New Roman"/>
        </w:rPr>
        <w:t>манеры</w:t>
      </w:r>
      <w:proofErr w:type="gramStart"/>
      <w:r w:rsidRPr="00161216">
        <w:rPr>
          <w:rFonts w:ascii="Times New Roman" w:hAnsi="Times New Roman" w:cs="Times New Roman"/>
        </w:rPr>
        <w:t>.Р</w:t>
      </w:r>
      <w:proofErr w:type="gramEnd"/>
      <w:r w:rsidRPr="00161216">
        <w:rPr>
          <w:rFonts w:ascii="Times New Roman" w:hAnsi="Times New Roman" w:cs="Times New Roman"/>
        </w:rPr>
        <w:t>азличные</w:t>
      </w:r>
      <w:proofErr w:type="spellEnd"/>
      <w:r w:rsidRPr="00161216">
        <w:rPr>
          <w:rFonts w:ascii="Times New Roman" w:hAnsi="Times New Roman" w:cs="Times New Roman"/>
        </w:rPr>
        <w:t xml:space="preserve"> виды пересказа. Любовь и судьба Мастера. </w:t>
      </w:r>
      <w:proofErr w:type="spellStart"/>
      <w:r w:rsidRPr="00161216">
        <w:rPr>
          <w:rFonts w:ascii="Times New Roman" w:hAnsi="Times New Roman" w:cs="Times New Roman"/>
        </w:rPr>
        <w:t>Воланд</w:t>
      </w:r>
      <w:proofErr w:type="spellEnd"/>
      <w:r w:rsidRPr="00161216">
        <w:rPr>
          <w:rFonts w:ascii="Times New Roman" w:hAnsi="Times New Roman" w:cs="Times New Roman"/>
        </w:rPr>
        <w:t xml:space="preserve"> и его </w:t>
      </w:r>
      <w:proofErr w:type="spellStart"/>
      <w:r w:rsidRPr="00161216">
        <w:rPr>
          <w:rFonts w:ascii="Times New Roman" w:hAnsi="Times New Roman" w:cs="Times New Roman"/>
        </w:rPr>
        <w:t>окружение</w:t>
      </w:r>
      <w:proofErr w:type="gramStart"/>
      <w:r w:rsidRPr="00161216">
        <w:rPr>
          <w:rFonts w:ascii="Times New Roman" w:hAnsi="Times New Roman" w:cs="Times New Roman"/>
        </w:rPr>
        <w:t>.Ф</w:t>
      </w:r>
      <w:proofErr w:type="gramEnd"/>
      <w:r w:rsidRPr="00161216">
        <w:rPr>
          <w:rFonts w:ascii="Times New Roman" w:hAnsi="Times New Roman" w:cs="Times New Roman"/>
        </w:rPr>
        <w:t>антастическое</w:t>
      </w:r>
      <w:proofErr w:type="spellEnd"/>
      <w:r w:rsidRPr="00161216">
        <w:rPr>
          <w:rFonts w:ascii="Times New Roman" w:hAnsi="Times New Roman" w:cs="Times New Roman"/>
        </w:rPr>
        <w:t xml:space="preserve"> и реалистическое в романе. </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М.А.Шолохов. </w:t>
      </w:r>
      <w:r w:rsidRPr="00161216">
        <w:rPr>
          <w:rFonts w:ascii="Times New Roman" w:hAnsi="Times New Roman" w:cs="Times New Roman"/>
        </w:rPr>
        <w:t>Сведения из биографии</w:t>
      </w:r>
      <w:proofErr w:type="gramStart"/>
      <w:r w:rsidRPr="00161216">
        <w:rPr>
          <w:rFonts w:ascii="Times New Roman" w:hAnsi="Times New Roman" w:cs="Times New Roman"/>
        </w:rPr>
        <w:t>.«</w:t>
      </w:r>
      <w:proofErr w:type="gramEnd"/>
      <w:r w:rsidRPr="00161216">
        <w:rPr>
          <w:rFonts w:ascii="Times New Roman" w:hAnsi="Times New Roman" w:cs="Times New Roman"/>
        </w:rPr>
        <w:t xml:space="preserve">Донские рассказы». Роман «Тихий Дон» (обзор). Мир и человек в рассказах М. Шолохова. Глубина реалистических обобщений. Трагический пафос «Донских рассказов». Поэтика раннего творчества М. Шолохова. «Тихий Дон». </w:t>
      </w:r>
      <w:proofErr w:type="gramStart"/>
      <w:r w:rsidRPr="00161216">
        <w:rPr>
          <w:rFonts w:ascii="Times New Roman" w:hAnsi="Times New Roman" w:cs="Times New Roman"/>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w:t>
      </w:r>
      <w:proofErr w:type="gramEnd"/>
      <w:r w:rsidRPr="00161216">
        <w:rPr>
          <w:rFonts w:ascii="Times New Roman" w:hAnsi="Times New Roman" w:cs="Times New Roman"/>
        </w:rPr>
        <w:t xml:space="preserve">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w:t>
      </w:r>
      <w:proofErr w:type="spellStart"/>
      <w:r w:rsidRPr="00161216">
        <w:rPr>
          <w:rFonts w:ascii="Times New Roman" w:hAnsi="Times New Roman" w:cs="Times New Roman"/>
        </w:rPr>
        <w:t>писателя</w:t>
      </w:r>
      <w:proofErr w:type="gramStart"/>
      <w:r w:rsidRPr="00161216">
        <w:rPr>
          <w:rFonts w:ascii="Times New Roman" w:hAnsi="Times New Roman" w:cs="Times New Roman"/>
        </w:rPr>
        <w:t>.Т</w:t>
      </w:r>
      <w:proofErr w:type="gramEnd"/>
      <w:r w:rsidRPr="00161216">
        <w:rPr>
          <w:rFonts w:ascii="Times New Roman" w:hAnsi="Times New Roman" w:cs="Times New Roman"/>
        </w:rPr>
        <w:t>рагические</w:t>
      </w:r>
      <w:proofErr w:type="spellEnd"/>
      <w:r w:rsidRPr="00161216">
        <w:rPr>
          <w:rFonts w:ascii="Times New Roman" w:hAnsi="Times New Roman" w:cs="Times New Roman"/>
        </w:rPr>
        <w:t xml:space="preserve"> события эпохи (Первая мировая война, революция, </w:t>
      </w:r>
      <w:r w:rsidRPr="00161216">
        <w:rPr>
          <w:rFonts w:ascii="Times New Roman" w:hAnsi="Times New Roman" w:cs="Times New Roman"/>
        </w:rPr>
        <w:lastRenderedPageBreak/>
        <w:t xml:space="preserve">гражданская война, массовые репрессии, коллективизация) и их отражение в русской литературе. </w:t>
      </w:r>
      <w:proofErr w:type="spellStart"/>
      <w:r w:rsidRPr="00161216">
        <w:rPr>
          <w:rFonts w:ascii="Times New Roman" w:hAnsi="Times New Roman" w:cs="Times New Roman"/>
        </w:rPr>
        <w:t>онфликт</w:t>
      </w:r>
      <w:proofErr w:type="spellEnd"/>
      <w:r w:rsidRPr="00161216">
        <w:rPr>
          <w:rFonts w:ascii="Times New Roman" w:hAnsi="Times New Roman" w:cs="Times New Roman"/>
        </w:rPr>
        <w:t xml:space="preserve">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w:t>
      </w:r>
      <w:proofErr w:type="spellStart"/>
      <w:r w:rsidRPr="00161216">
        <w:rPr>
          <w:rFonts w:ascii="Times New Roman" w:hAnsi="Times New Roman" w:cs="Times New Roman"/>
        </w:rPr>
        <w:t>литературе</w:t>
      </w:r>
      <w:proofErr w:type="gramStart"/>
      <w:r w:rsidRPr="00161216">
        <w:rPr>
          <w:rFonts w:ascii="Times New Roman" w:hAnsi="Times New Roman" w:cs="Times New Roman"/>
        </w:rPr>
        <w:t>.О</w:t>
      </w:r>
      <w:proofErr w:type="gramEnd"/>
      <w:r w:rsidRPr="00161216">
        <w:rPr>
          <w:rFonts w:ascii="Times New Roman" w:hAnsi="Times New Roman" w:cs="Times New Roman"/>
        </w:rPr>
        <w:t>сознанное</w:t>
      </w:r>
      <w:proofErr w:type="spellEnd"/>
      <w:r w:rsidRPr="00161216">
        <w:rPr>
          <w:rFonts w:ascii="Times New Roman" w:hAnsi="Times New Roman" w:cs="Times New Roman"/>
        </w:rPr>
        <w:t xml:space="preserve">, творческое чтение художественных произведений разных </w:t>
      </w:r>
      <w:proofErr w:type="spellStart"/>
      <w:r w:rsidRPr="00161216">
        <w:rPr>
          <w:rFonts w:ascii="Times New Roman" w:hAnsi="Times New Roman" w:cs="Times New Roman"/>
        </w:rPr>
        <w:t>жанров.Анализ</w:t>
      </w:r>
      <w:proofErr w:type="spellEnd"/>
      <w:r w:rsidRPr="00161216">
        <w:rPr>
          <w:rFonts w:ascii="Times New Roman" w:hAnsi="Times New Roman" w:cs="Times New Roman"/>
        </w:rPr>
        <w:t xml:space="preserve"> текста, выявляющий авторский замысел и различные средства его воплощения; определение мотивов поступков героев и сущности </w:t>
      </w:r>
      <w:proofErr w:type="spellStart"/>
      <w:r w:rsidRPr="00161216">
        <w:rPr>
          <w:rFonts w:ascii="Times New Roman" w:hAnsi="Times New Roman" w:cs="Times New Roman"/>
        </w:rPr>
        <w:t>конфликта.Участие</w:t>
      </w:r>
      <w:proofErr w:type="spellEnd"/>
      <w:r w:rsidRPr="00161216">
        <w:rPr>
          <w:rFonts w:ascii="Times New Roman" w:hAnsi="Times New Roman" w:cs="Times New Roman"/>
        </w:rPr>
        <w:t xml:space="preserve"> в дискуссии, утверждение и доказательство своей точки зрения с учетом мнения оппонента.</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А.П.Платонов. </w:t>
      </w:r>
      <w:r w:rsidRPr="00161216">
        <w:rPr>
          <w:rFonts w:ascii="Times New Roman" w:hAnsi="Times New Roman" w:cs="Times New Roman"/>
        </w:rPr>
        <w:t xml:space="preserve">Сведения из биографии. </w:t>
      </w:r>
      <w:r w:rsidRPr="00161216">
        <w:rPr>
          <w:rFonts w:ascii="Times New Roman" w:hAnsi="Times New Roman" w:cs="Times New Roman"/>
          <w:i/>
        </w:rPr>
        <w:t xml:space="preserve">Рассказ </w:t>
      </w:r>
      <w:r w:rsidRPr="00161216">
        <w:rPr>
          <w:rFonts w:ascii="Times New Roman" w:hAnsi="Times New Roman" w:cs="Times New Roman"/>
        </w:rPr>
        <w:t>«</w:t>
      </w:r>
      <w:r w:rsidRPr="00161216">
        <w:rPr>
          <w:rFonts w:ascii="Times New Roman" w:hAnsi="Times New Roman" w:cs="Times New Roman"/>
          <w:i/>
        </w:rPr>
        <w:t>В прекрасном и яростном мире</w:t>
      </w:r>
      <w:r w:rsidRPr="00161216">
        <w:rPr>
          <w:rFonts w:ascii="Times New Roman" w:hAnsi="Times New Roman" w:cs="Times New Roman"/>
        </w:rPr>
        <w:t>»</w:t>
      </w:r>
      <w:r w:rsidRPr="00161216">
        <w:rPr>
          <w:rFonts w:ascii="Times New Roman" w:hAnsi="Times New Roman" w:cs="Times New Roman"/>
          <w:i/>
        </w:rPr>
        <w:t xml:space="preserve">. Повесть </w:t>
      </w:r>
      <w:r w:rsidRPr="00161216">
        <w:rPr>
          <w:rFonts w:ascii="Times New Roman" w:hAnsi="Times New Roman" w:cs="Times New Roman"/>
        </w:rPr>
        <w:t>«</w:t>
      </w:r>
      <w:r w:rsidRPr="00161216">
        <w:rPr>
          <w:rFonts w:ascii="Times New Roman" w:hAnsi="Times New Roman" w:cs="Times New Roman"/>
          <w:i/>
        </w:rPr>
        <w:t>Котлован</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 xml:space="preserve">Поиски положительного героя писателем. Единство </w:t>
      </w:r>
      <w:proofErr w:type="gramStart"/>
      <w:r w:rsidRPr="00161216">
        <w:rPr>
          <w:rFonts w:ascii="Times New Roman" w:hAnsi="Times New Roman" w:cs="Times New Roman"/>
        </w:rPr>
        <w:t>нравственного</w:t>
      </w:r>
      <w:proofErr w:type="gramEnd"/>
      <w:r w:rsidRPr="00161216">
        <w:rPr>
          <w:rFonts w:ascii="Times New Roman" w:hAnsi="Times New Roman" w:cs="Times New Roman"/>
        </w:rPr>
        <w:t xml:space="preserve">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 </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А.А.Ахматова. </w:t>
      </w:r>
      <w:r w:rsidRPr="00161216">
        <w:rPr>
          <w:rFonts w:ascii="Times New Roman" w:hAnsi="Times New Roman" w:cs="Times New Roman"/>
        </w:rPr>
        <w:t>Жизненный и творческий путь. Стихотворения</w:t>
      </w:r>
      <w:proofErr w:type="gramStart"/>
      <w:r w:rsidRPr="00161216">
        <w:rPr>
          <w:rFonts w:ascii="Times New Roman" w:hAnsi="Times New Roman" w:cs="Times New Roman"/>
        </w:rPr>
        <w:t>:«</w:t>
      </w:r>
      <w:proofErr w:type="gramEnd"/>
      <w:r w:rsidRPr="00161216">
        <w:rPr>
          <w:rFonts w:ascii="Times New Roman" w:hAnsi="Times New Roman" w:cs="Times New Roman"/>
          <w:i/>
        </w:rPr>
        <w:t>Смятение</w:t>
      </w:r>
      <w:r w:rsidRPr="00161216">
        <w:rPr>
          <w:rFonts w:ascii="Times New Roman" w:hAnsi="Times New Roman" w:cs="Times New Roman"/>
        </w:rPr>
        <w:t>»,«</w:t>
      </w:r>
      <w:r w:rsidRPr="00161216">
        <w:rPr>
          <w:rFonts w:ascii="Times New Roman" w:hAnsi="Times New Roman" w:cs="Times New Roman"/>
          <w:i/>
        </w:rPr>
        <w:t>Молюсь оконному лучу..</w:t>
      </w:r>
      <w:r w:rsidRPr="00161216">
        <w:rPr>
          <w:rFonts w:ascii="Times New Roman" w:hAnsi="Times New Roman" w:cs="Times New Roman"/>
        </w:rPr>
        <w:t>»,«</w:t>
      </w:r>
      <w:r w:rsidRPr="00161216">
        <w:rPr>
          <w:rFonts w:ascii="Times New Roman" w:hAnsi="Times New Roman" w:cs="Times New Roman"/>
          <w:i/>
        </w:rPr>
        <w:t>Пахнут липы сладко…</w:t>
      </w:r>
      <w:r w:rsidRPr="00161216">
        <w:rPr>
          <w:rFonts w:ascii="Times New Roman" w:hAnsi="Times New Roman" w:cs="Times New Roman"/>
        </w:rPr>
        <w:t>»,«</w:t>
      </w:r>
      <w:r w:rsidRPr="00161216">
        <w:rPr>
          <w:rFonts w:ascii="Times New Roman" w:hAnsi="Times New Roman" w:cs="Times New Roman"/>
          <w:i/>
        </w:rPr>
        <w:t>Сероглазый король</w:t>
      </w:r>
      <w:r w:rsidRPr="00161216">
        <w:rPr>
          <w:rFonts w:ascii="Times New Roman" w:hAnsi="Times New Roman" w:cs="Times New Roman"/>
        </w:rPr>
        <w:t>»,«Песня последней встречи»,«Мне ни к чему одические рати», «Сжала руки под темной вуалью…», «Не с теми я, кто бросил земли..», «Родная земля», «Мне голос был», «</w:t>
      </w:r>
      <w:r w:rsidRPr="00161216">
        <w:rPr>
          <w:rFonts w:ascii="Times New Roman" w:hAnsi="Times New Roman" w:cs="Times New Roman"/>
          <w:i/>
        </w:rPr>
        <w:t>Клятва</w:t>
      </w:r>
      <w:r w:rsidRPr="00161216">
        <w:rPr>
          <w:rFonts w:ascii="Times New Roman" w:hAnsi="Times New Roman" w:cs="Times New Roman"/>
        </w:rPr>
        <w:t>»,«</w:t>
      </w:r>
      <w:r w:rsidRPr="00161216">
        <w:rPr>
          <w:rFonts w:ascii="Times New Roman" w:hAnsi="Times New Roman" w:cs="Times New Roman"/>
          <w:i/>
        </w:rPr>
        <w:t>Мужество</w:t>
      </w:r>
      <w:r w:rsidRPr="00161216">
        <w:rPr>
          <w:rFonts w:ascii="Times New Roman" w:hAnsi="Times New Roman" w:cs="Times New Roman"/>
        </w:rPr>
        <w:t>»,«</w:t>
      </w:r>
      <w:r w:rsidRPr="00161216">
        <w:rPr>
          <w:rFonts w:ascii="Times New Roman" w:hAnsi="Times New Roman" w:cs="Times New Roman"/>
          <w:i/>
        </w:rPr>
        <w:t>Победителям</w:t>
      </w:r>
      <w:r w:rsidRPr="00161216">
        <w:rPr>
          <w:rFonts w:ascii="Times New Roman" w:hAnsi="Times New Roman" w:cs="Times New Roman"/>
        </w:rPr>
        <w:t>»,«</w:t>
      </w:r>
      <w:r w:rsidRPr="00161216">
        <w:rPr>
          <w:rFonts w:ascii="Times New Roman" w:hAnsi="Times New Roman" w:cs="Times New Roman"/>
          <w:i/>
        </w:rPr>
        <w:t>Муза</w:t>
      </w:r>
      <w:r w:rsidRPr="00161216">
        <w:rPr>
          <w:rFonts w:ascii="Times New Roman" w:hAnsi="Times New Roman" w:cs="Times New Roman"/>
        </w:rPr>
        <w:t>»,«</w:t>
      </w:r>
      <w:r w:rsidRPr="00161216">
        <w:rPr>
          <w:rFonts w:ascii="Times New Roman" w:hAnsi="Times New Roman" w:cs="Times New Roman"/>
          <w:i/>
        </w:rPr>
        <w:t>Поэма без героя</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Поэма «Реквием».</w:t>
      </w:r>
      <w:r w:rsidRPr="00161216">
        <w:rPr>
          <w:rFonts w:ascii="Times New Roman" w:hAnsi="Times New Roman" w:cs="Times New Roman"/>
          <w:i/>
        </w:rPr>
        <w:t xml:space="preserve"> Статьи о </w:t>
      </w:r>
      <w:proofErr w:type="spellStart"/>
      <w:r w:rsidRPr="00161216">
        <w:rPr>
          <w:rFonts w:ascii="Times New Roman" w:hAnsi="Times New Roman" w:cs="Times New Roman"/>
          <w:i/>
        </w:rPr>
        <w:t>Пушкине</w:t>
      </w:r>
      <w:proofErr w:type="gramStart"/>
      <w:r w:rsidRPr="00161216">
        <w:rPr>
          <w:rFonts w:ascii="Times New Roman" w:hAnsi="Times New Roman" w:cs="Times New Roman"/>
          <w:i/>
        </w:rPr>
        <w:t>.</w:t>
      </w:r>
      <w:r w:rsidRPr="00161216">
        <w:rPr>
          <w:rFonts w:ascii="Times New Roman" w:hAnsi="Times New Roman" w:cs="Times New Roman"/>
        </w:rPr>
        <w:t>Р</w:t>
      </w:r>
      <w:proofErr w:type="gramEnd"/>
      <w:r w:rsidRPr="00161216">
        <w:rPr>
          <w:rFonts w:ascii="Times New Roman" w:hAnsi="Times New Roman" w:cs="Times New Roman"/>
        </w:rPr>
        <w:t>анняя</w:t>
      </w:r>
      <w:proofErr w:type="spellEnd"/>
      <w:r w:rsidRPr="00161216">
        <w:rPr>
          <w:rFonts w:ascii="Times New Roman" w:hAnsi="Times New Roman" w:cs="Times New Roman"/>
        </w:rPr>
        <w:t xml:space="preserve">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w:t>
      </w:r>
      <w:proofErr w:type="spellStart"/>
      <w:r w:rsidRPr="00161216">
        <w:rPr>
          <w:rFonts w:ascii="Times New Roman" w:hAnsi="Times New Roman" w:cs="Times New Roman"/>
        </w:rPr>
        <w:t>народа</w:t>
      </w:r>
      <w:proofErr w:type="gramStart"/>
      <w:r w:rsidRPr="00161216">
        <w:rPr>
          <w:rFonts w:ascii="Times New Roman" w:hAnsi="Times New Roman" w:cs="Times New Roman"/>
        </w:rPr>
        <w:t>.В</w:t>
      </w:r>
      <w:proofErr w:type="gramEnd"/>
      <w:r w:rsidRPr="00161216">
        <w:rPr>
          <w:rFonts w:ascii="Times New Roman" w:hAnsi="Times New Roman" w:cs="Times New Roman"/>
        </w:rPr>
        <w:t>ыразительное</w:t>
      </w:r>
      <w:proofErr w:type="spellEnd"/>
      <w:r w:rsidRPr="00161216">
        <w:rPr>
          <w:rFonts w:ascii="Times New Roman" w:hAnsi="Times New Roman" w:cs="Times New Roman"/>
        </w:rPr>
        <w:t xml:space="preserve"> </w:t>
      </w:r>
      <w:proofErr w:type="spellStart"/>
      <w:r w:rsidRPr="00161216">
        <w:rPr>
          <w:rFonts w:ascii="Times New Roman" w:hAnsi="Times New Roman" w:cs="Times New Roman"/>
        </w:rPr>
        <w:t>чтение.Заучивание</w:t>
      </w:r>
      <w:proofErr w:type="spellEnd"/>
      <w:r w:rsidRPr="00161216">
        <w:rPr>
          <w:rFonts w:ascii="Times New Roman" w:hAnsi="Times New Roman" w:cs="Times New Roman"/>
        </w:rPr>
        <w:t xml:space="preserve"> наизусть стихотворных </w:t>
      </w:r>
      <w:proofErr w:type="spellStart"/>
      <w:r w:rsidRPr="00161216">
        <w:rPr>
          <w:rFonts w:ascii="Times New Roman" w:hAnsi="Times New Roman" w:cs="Times New Roman"/>
        </w:rPr>
        <w:t>текстов.Выявление</w:t>
      </w:r>
      <w:proofErr w:type="spellEnd"/>
      <w:r w:rsidRPr="00161216">
        <w:rPr>
          <w:rFonts w:ascii="Times New Roman" w:hAnsi="Times New Roman" w:cs="Times New Roman"/>
        </w:rPr>
        <w:t xml:space="preserve"> языковых средств художественной образности и определение их роли в раскрытии идейно-тематического содержания произведения. </w:t>
      </w:r>
    </w:p>
    <w:p w:rsidR="002059E6" w:rsidRPr="00161216" w:rsidRDefault="002059E6" w:rsidP="002059E6">
      <w:pPr>
        <w:spacing w:before="120"/>
        <w:jc w:val="both"/>
        <w:rPr>
          <w:rFonts w:ascii="Times New Roman" w:hAnsi="Times New Roman" w:cs="Times New Roman"/>
          <w:i/>
        </w:rPr>
      </w:pPr>
      <w:r w:rsidRPr="00161216">
        <w:rPr>
          <w:rFonts w:ascii="Times New Roman" w:hAnsi="Times New Roman" w:cs="Times New Roman"/>
          <w:b/>
          <w:bCs/>
        </w:rPr>
        <w:t xml:space="preserve">Б.Л.Пастернак. </w:t>
      </w:r>
      <w:r w:rsidRPr="00161216">
        <w:rPr>
          <w:rFonts w:ascii="Times New Roman" w:hAnsi="Times New Roman" w:cs="Times New Roman"/>
        </w:rPr>
        <w:t>Сведения из биографии. Стихотворения: «Февраль. Достать чернил и плакать…», «</w:t>
      </w:r>
      <w:r w:rsidRPr="00161216">
        <w:rPr>
          <w:rFonts w:ascii="Times New Roman" w:hAnsi="Times New Roman" w:cs="Times New Roman"/>
          <w:i/>
        </w:rPr>
        <w:t>Про эти стихи</w:t>
      </w:r>
      <w:r w:rsidRPr="00161216">
        <w:rPr>
          <w:rFonts w:ascii="Times New Roman" w:hAnsi="Times New Roman" w:cs="Times New Roman"/>
        </w:rPr>
        <w:t>», «Определение поэзии», «Гамлет»</w:t>
      </w:r>
      <w:proofErr w:type="gramStart"/>
      <w:r w:rsidRPr="00161216">
        <w:rPr>
          <w:rFonts w:ascii="Times New Roman" w:hAnsi="Times New Roman" w:cs="Times New Roman"/>
        </w:rPr>
        <w:t>,«</w:t>
      </w:r>
      <w:proofErr w:type="gramEnd"/>
      <w:r w:rsidRPr="00161216">
        <w:rPr>
          <w:rFonts w:ascii="Times New Roman" w:hAnsi="Times New Roman" w:cs="Times New Roman"/>
          <w:i/>
        </w:rPr>
        <w:t>Быть знаменитым некрасиво</w:t>
      </w:r>
      <w:r w:rsidRPr="00161216">
        <w:rPr>
          <w:rFonts w:ascii="Times New Roman" w:hAnsi="Times New Roman" w:cs="Times New Roman"/>
        </w:rPr>
        <w:t>»,«Во всем мне хочется дойти до самой сути…», «Зимняя ночь».</w:t>
      </w:r>
      <w:r w:rsidRPr="00161216">
        <w:rPr>
          <w:rFonts w:ascii="Times New Roman" w:hAnsi="Times New Roman" w:cs="Times New Roman"/>
          <w:i/>
        </w:rPr>
        <w:t xml:space="preserve"> Поэмы </w:t>
      </w:r>
      <w:r w:rsidRPr="00161216">
        <w:rPr>
          <w:rFonts w:ascii="Times New Roman" w:hAnsi="Times New Roman" w:cs="Times New Roman"/>
        </w:rPr>
        <w:t>«</w:t>
      </w:r>
      <w:r w:rsidRPr="00161216">
        <w:rPr>
          <w:rFonts w:ascii="Times New Roman" w:hAnsi="Times New Roman" w:cs="Times New Roman"/>
          <w:i/>
        </w:rPr>
        <w:t>Девятьсот пятый год</w:t>
      </w:r>
      <w:proofErr w:type="gramStart"/>
      <w:r w:rsidRPr="00161216">
        <w:rPr>
          <w:rFonts w:ascii="Times New Roman" w:hAnsi="Times New Roman" w:cs="Times New Roman"/>
        </w:rPr>
        <w:t>»и</w:t>
      </w:r>
      <w:proofErr w:type="gramEnd"/>
      <w:r w:rsidRPr="00161216">
        <w:rPr>
          <w:rFonts w:ascii="Times New Roman" w:hAnsi="Times New Roman" w:cs="Times New Roman"/>
        </w:rPr>
        <w:t xml:space="preserve"> «</w:t>
      </w:r>
      <w:r w:rsidRPr="00161216">
        <w:rPr>
          <w:rFonts w:ascii="Times New Roman" w:hAnsi="Times New Roman" w:cs="Times New Roman"/>
          <w:i/>
        </w:rPr>
        <w:t>Лейтенант Шмидт</w:t>
      </w:r>
      <w:r w:rsidRPr="00161216">
        <w:rPr>
          <w:rFonts w:ascii="Times New Roman" w:hAnsi="Times New Roman" w:cs="Times New Roman"/>
        </w:rPr>
        <w:t>»</w:t>
      </w:r>
      <w:r w:rsidRPr="00161216">
        <w:rPr>
          <w:rFonts w:ascii="Times New Roman" w:hAnsi="Times New Roman" w:cs="Times New Roman"/>
          <w:i/>
        </w:rPr>
        <w:t xml:space="preserve">. Роман «Доктор Живаго». </w:t>
      </w:r>
      <w:r w:rsidRPr="00161216">
        <w:rPr>
          <w:rFonts w:ascii="Times New Roman" w:hAnsi="Times New Roman" w:cs="Times New Roman"/>
        </w:rPr>
        <w:t>Стихотворения: «Февраль. Достать чернил и плакать…», «</w:t>
      </w:r>
      <w:r w:rsidRPr="00161216">
        <w:rPr>
          <w:rFonts w:ascii="Times New Roman" w:hAnsi="Times New Roman" w:cs="Times New Roman"/>
          <w:i/>
        </w:rPr>
        <w:t>Про эти стихи</w:t>
      </w:r>
      <w:r w:rsidRPr="00161216">
        <w:rPr>
          <w:rFonts w:ascii="Times New Roman" w:hAnsi="Times New Roman" w:cs="Times New Roman"/>
        </w:rPr>
        <w:t>», «Определение поэзии», «Гамлет»</w:t>
      </w:r>
      <w:proofErr w:type="gramStart"/>
      <w:r w:rsidRPr="00161216">
        <w:rPr>
          <w:rFonts w:ascii="Times New Roman" w:hAnsi="Times New Roman" w:cs="Times New Roman"/>
        </w:rPr>
        <w:t>,«</w:t>
      </w:r>
      <w:proofErr w:type="gramEnd"/>
      <w:r w:rsidRPr="00161216">
        <w:rPr>
          <w:rFonts w:ascii="Times New Roman" w:hAnsi="Times New Roman" w:cs="Times New Roman"/>
          <w:i/>
        </w:rPr>
        <w:t>Быть знаменитым некрасиво</w:t>
      </w:r>
      <w:r w:rsidRPr="00161216">
        <w:rPr>
          <w:rFonts w:ascii="Times New Roman" w:hAnsi="Times New Roman" w:cs="Times New Roman"/>
        </w:rPr>
        <w:t>»,«Во всем мне хочется дойти до самой сути…», «Зимняя ночь».</w:t>
      </w:r>
      <w:r w:rsidRPr="00161216">
        <w:rPr>
          <w:rFonts w:ascii="Times New Roman" w:hAnsi="Times New Roman" w:cs="Times New Roman"/>
          <w:i/>
        </w:rPr>
        <w:t xml:space="preserve"> Поэмы </w:t>
      </w:r>
      <w:r w:rsidRPr="00161216">
        <w:rPr>
          <w:rFonts w:ascii="Times New Roman" w:hAnsi="Times New Roman" w:cs="Times New Roman"/>
        </w:rPr>
        <w:t>«</w:t>
      </w:r>
      <w:r w:rsidRPr="00161216">
        <w:rPr>
          <w:rFonts w:ascii="Times New Roman" w:hAnsi="Times New Roman" w:cs="Times New Roman"/>
          <w:i/>
        </w:rPr>
        <w:t>Девятьсот пятый год</w:t>
      </w:r>
      <w:proofErr w:type="gramStart"/>
      <w:r w:rsidRPr="00161216">
        <w:rPr>
          <w:rFonts w:ascii="Times New Roman" w:hAnsi="Times New Roman" w:cs="Times New Roman"/>
        </w:rPr>
        <w:t>»и</w:t>
      </w:r>
      <w:proofErr w:type="gramEnd"/>
      <w:r w:rsidRPr="00161216">
        <w:rPr>
          <w:rFonts w:ascii="Times New Roman" w:hAnsi="Times New Roman" w:cs="Times New Roman"/>
        </w:rPr>
        <w:t xml:space="preserve"> «</w:t>
      </w:r>
      <w:r w:rsidRPr="00161216">
        <w:rPr>
          <w:rFonts w:ascii="Times New Roman" w:hAnsi="Times New Roman" w:cs="Times New Roman"/>
          <w:i/>
        </w:rPr>
        <w:t>Лейтенант Шмидт</w:t>
      </w:r>
      <w:r w:rsidRPr="00161216">
        <w:rPr>
          <w:rFonts w:ascii="Times New Roman" w:hAnsi="Times New Roman" w:cs="Times New Roman"/>
        </w:rPr>
        <w:t>»</w:t>
      </w:r>
      <w:r w:rsidRPr="00161216">
        <w:rPr>
          <w:rFonts w:ascii="Times New Roman" w:hAnsi="Times New Roman" w:cs="Times New Roman"/>
          <w:i/>
        </w:rPr>
        <w:t>. Роман «Доктор Живаго.</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А.Т.Твардовский. </w:t>
      </w:r>
      <w:r w:rsidRPr="00161216">
        <w:rPr>
          <w:rFonts w:ascii="Times New Roman" w:hAnsi="Times New Roman" w:cs="Times New Roman"/>
        </w:rPr>
        <w:t>Сведения из биографии. Стихотворения: «Вся суть в одном-единственном завете», «Памяти матери», «Я знаю: никакой моей вины…»</w:t>
      </w:r>
      <w:proofErr w:type="gramStart"/>
      <w:r w:rsidRPr="00161216">
        <w:rPr>
          <w:rFonts w:ascii="Times New Roman" w:hAnsi="Times New Roman" w:cs="Times New Roman"/>
        </w:rPr>
        <w:t>,«</w:t>
      </w:r>
      <w:proofErr w:type="gramEnd"/>
      <w:r w:rsidRPr="00161216">
        <w:rPr>
          <w:rFonts w:ascii="Times New Roman" w:hAnsi="Times New Roman" w:cs="Times New Roman"/>
          <w:i/>
        </w:rPr>
        <w:t>К обидам горьким собственной персоны…</w:t>
      </w:r>
      <w:r w:rsidRPr="00161216">
        <w:rPr>
          <w:rFonts w:ascii="Times New Roman" w:hAnsi="Times New Roman" w:cs="Times New Roman"/>
        </w:rPr>
        <w:t>»,«В тот день, когда кончилась война…»,«</w:t>
      </w:r>
      <w:proofErr w:type="spellStart"/>
      <w:r w:rsidRPr="00161216">
        <w:rPr>
          <w:rFonts w:ascii="Times New Roman" w:hAnsi="Times New Roman" w:cs="Times New Roman"/>
          <w:i/>
        </w:rPr>
        <w:t>Ты</w:t>
      </w:r>
      <w:r w:rsidRPr="00161216">
        <w:rPr>
          <w:rFonts w:ascii="Times New Roman" w:hAnsi="Times New Roman" w:cs="Times New Roman"/>
        </w:rPr>
        <w:t>,</w:t>
      </w:r>
      <w:r w:rsidRPr="00161216">
        <w:rPr>
          <w:rFonts w:ascii="Times New Roman" w:hAnsi="Times New Roman" w:cs="Times New Roman"/>
          <w:i/>
        </w:rPr>
        <w:t>урра</w:t>
      </w:r>
      <w:proofErr w:type="spellEnd"/>
      <w:r w:rsidRPr="00161216">
        <w:rPr>
          <w:rFonts w:ascii="Times New Roman" w:hAnsi="Times New Roman" w:cs="Times New Roman"/>
          <w:i/>
        </w:rPr>
        <w:t xml:space="preserve"> смерть</w:t>
      </w:r>
      <w:r w:rsidRPr="00161216">
        <w:rPr>
          <w:rFonts w:ascii="Times New Roman" w:hAnsi="Times New Roman" w:cs="Times New Roman"/>
        </w:rPr>
        <w:t>,</w:t>
      </w:r>
      <w:r w:rsidRPr="00161216">
        <w:rPr>
          <w:rFonts w:ascii="Times New Roman" w:hAnsi="Times New Roman" w:cs="Times New Roman"/>
          <w:i/>
        </w:rPr>
        <w:t xml:space="preserve"> грозишься людям</w:t>
      </w:r>
      <w:r w:rsidRPr="00161216">
        <w:rPr>
          <w:rFonts w:ascii="Times New Roman" w:hAnsi="Times New Roman" w:cs="Times New Roman"/>
        </w:rPr>
        <w:t>»</w:t>
      </w:r>
      <w:r w:rsidRPr="00161216">
        <w:rPr>
          <w:rFonts w:ascii="Times New Roman" w:hAnsi="Times New Roman" w:cs="Times New Roman"/>
          <w:i/>
        </w:rPr>
        <w:t xml:space="preserve">. Поэма </w:t>
      </w:r>
      <w:r w:rsidRPr="00161216">
        <w:rPr>
          <w:rFonts w:ascii="Times New Roman" w:hAnsi="Times New Roman" w:cs="Times New Roman"/>
        </w:rPr>
        <w:t>«</w:t>
      </w:r>
      <w:r w:rsidRPr="00161216">
        <w:rPr>
          <w:rFonts w:ascii="Times New Roman" w:hAnsi="Times New Roman" w:cs="Times New Roman"/>
          <w:i/>
        </w:rPr>
        <w:t>По праву памяти</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 xml:space="preserve">Тема войны и памяти в лирике А. Твардовского. Утверждение нравственных </w:t>
      </w:r>
      <w:proofErr w:type="spellStart"/>
      <w:r w:rsidRPr="00161216">
        <w:rPr>
          <w:rFonts w:ascii="Times New Roman" w:hAnsi="Times New Roman" w:cs="Times New Roman"/>
        </w:rPr>
        <w:t>ценностей</w:t>
      </w:r>
      <w:proofErr w:type="gramStart"/>
      <w:r w:rsidRPr="00161216">
        <w:rPr>
          <w:rFonts w:ascii="Times New Roman" w:hAnsi="Times New Roman" w:cs="Times New Roman"/>
        </w:rPr>
        <w:t>.В</w:t>
      </w:r>
      <w:proofErr w:type="gramEnd"/>
      <w:r w:rsidRPr="00161216">
        <w:rPr>
          <w:rFonts w:ascii="Times New Roman" w:hAnsi="Times New Roman" w:cs="Times New Roman"/>
        </w:rPr>
        <w:t>еликая</w:t>
      </w:r>
      <w:proofErr w:type="spellEnd"/>
      <w:r w:rsidRPr="00161216">
        <w:rPr>
          <w:rFonts w:ascii="Times New Roman" w:hAnsi="Times New Roman" w:cs="Times New Roman"/>
        </w:rPr>
        <w:t xml:space="preserve"> Отечественная война и ее художественное осмысление в русской литературе. Выразительное </w:t>
      </w:r>
      <w:proofErr w:type="spellStart"/>
      <w:r w:rsidRPr="00161216">
        <w:rPr>
          <w:rFonts w:ascii="Times New Roman" w:hAnsi="Times New Roman" w:cs="Times New Roman"/>
        </w:rPr>
        <w:t>чтение</w:t>
      </w:r>
      <w:proofErr w:type="gramStart"/>
      <w:r w:rsidRPr="00161216">
        <w:rPr>
          <w:rFonts w:ascii="Times New Roman" w:hAnsi="Times New Roman" w:cs="Times New Roman"/>
        </w:rPr>
        <w:t>.З</w:t>
      </w:r>
      <w:proofErr w:type="gramEnd"/>
      <w:r w:rsidRPr="00161216">
        <w:rPr>
          <w:rFonts w:ascii="Times New Roman" w:hAnsi="Times New Roman" w:cs="Times New Roman"/>
        </w:rPr>
        <w:t>аучивание</w:t>
      </w:r>
      <w:proofErr w:type="spellEnd"/>
      <w:r w:rsidRPr="00161216">
        <w:rPr>
          <w:rFonts w:ascii="Times New Roman" w:hAnsi="Times New Roman" w:cs="Times New Roman"/>
        </w:rPr>
        <w:t xml:space="preserve"> наизусть стихотворных </w:t>
      </w:r>
      <w:proofErr w:type="spellStart"/>
      <w:r w:rsidRPr="00161216">
        <w:rPr>
          <w:rFonts w:ascii="Times New Roman" w:hAnsi="Times New Roman" w:cs="Times New Roman"/>
        </w:rPr>
        <w:t>текстов.Выявление</w:t>
      </w:r>
      <w:proofErr w:type="spellEnd"/>
      <w:r w:rsidRPr="00161216">
        <w:rPr>
          <w:rFonts w:ascii="Times New Roman" w:hAnsi="Times New Roman" w:cs="Times New Roman"/>
        </w:rPr>
        <w:t xml:space="preserve"> языковых средств художественной образности и определение их роли в раскрытии идейно-тематического содержания произведения.</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rPr>
        <w:t xml:space="preserve">Поэзия 60-х годов. </w:t>
      </w:r>
      <w:r w:rsidRPr="00161216">
        <w:rPr>
          <w:rFonts w:ascii="Times New Roman" w:hAnsi="Times New Roman" w:cs="Times New Roman"/>
        </w:rPr>
        <w:t>Новое понимание русской истории. Влияние "оттепели" 60-х годов на развитие литературы. Поиски нового поэтического языка, формы, жанра в поэзии Б</w:t>
      </w:r>
      <w:r w:rsidRPr="00161216">
        <w:rPr>
          <w:rFonts w:ascii="Times New Roman" w:hAnsi="Times New Roman" w:cs="Times New Roman"/>
          <w:spacing w:val="40"/>
        </w:rPr>
        <w:t>.</w:t>
      </w:r>
      <w:r w:rsidRPr="00161216">
        <w:rPr>
          <w:rFonts w:ascii="Times New Roman" w:hAnsi="Times New Roman" w:cs="Times New Roman"/>
        </w:rPr>
        <w:t>Ахмадуллиной,</w:t>
      </w:r>
      <w:proofErr w:type="gramStart"/>
      <w:r w:rsidRPr="00161216">
        <w:rPr>
          <w:rFonts w:ascii="Times New Roman" w:hAnsi="Times New Roman" w:cs="Times New Roman"/>
        </w:rPr>
        <w:t xml:space="preserve"> ,</w:t>
      </w:r>
      <w:proofErr w:type="gramEnd"/>
      <w:r w:rsidRPr="00161216">
        <w:rPr>
          <w:rFonts w:ascii="Times New Roman" w:hAnsi="Times New Roman" w:cs="Times New Roman"/>
        </w:rPr>
        <w:t xml:space="preserve"> А</w:t>
      </w:r>
      <w:r w:rsidRPr="00161216">
        <w:rPr>
          <w:rFonts w:ascii="Times New Roman" w:hAnsi="Times New Roman" w:cs="Times New Roman"/>
          <w:spacing w:val="40"/>
        </w:rPr>
        <w:t>.</w:t>
      </w:r>
      <w:r w:rsidRPr="00161216">
        <w:rPr>
          <w:rFonts w:ascii="Times New Roman" w:hAnsi="Times New Roman" w:cs="Times New Roman"/>
        </w:rPr>
        <w:t>Вознесенского, Е</w:t>
      </w:r>
      <w:r w:rsidRPr="00161216">
        <w:rPr>
          <w:rFonts w:ascii="Times New Roman" w:hAnsi="Times New Roman" w:cs="Times New Roman"/>
          <w:spacing w:val="40"/>
        </w:rPr>
        <w:t>.</w:t>
      </w:r>
      <w:r w:rsidRPr="00161216">
        <w:rPr>
          <w:rFonts w:ascii="Times New Roman" w:hAnsi="Times New Roman" w:cs="Times New Roman"/>
        </w:rPr>
        <w:t>Евтушенко, Б</w:t>
      </w:r>
      <w:r w:rsidRPr="00161216">
        <w:rPr>
          <w:rFonts w:ascii="Times New Roman" w:hAnsi="Times New Roman" w:cs="Times New Roman"/>
          <w:spacing w:val="40"/>
        </w:rPr>
        <w:t>.</w:t>
      </w:r>
      <w:r w:rsidRPr="00161216">
        <w:rPr>
          <w:rFonts w:ascii="Times New Roman" w:hAnsi="Times New Roman" w:cs="Times New Roman"/>
        </w:rPr>
        <w:t>Окуджавы и др. Развитие традиций русской классики в поэзии, Н</w:t>
      </w:r>
      <w:r w:rsidRPr="00161216">
        <w:rPr>
          <w:rFonts w:ascii="Times New Roman" w:hAnsi="Times New Roman" w:cs="Times New Roman"/>
          <w:spacing w:val="40"/>
        </w:rPr>
        <w:t>.</w:t>
      </w:r>
      <w:r w:rsidRPr="00161216">
        <w:rPr>
          <w:rFonts w:ascii="Times New Roman" w:hAnsi="Times New Roman" w:cs="Times New Roman"/>
        </w:rPr>
        <w:t>Рубцова, Д</w:t>
      </w:r>
      <w:r w:rsidRPr="00161216">
        <w:rPr>
          <w:rFonts w:ascii="Times New Roman" w:hAnsi="Times New Roman" w:cs="Times New Roman"/>
          <w:spacing w:val="40"/>
        </w:rPr>
        <w:t>.</w:t>
      </w:r>
      <w:r w:rsidRPr="00161216">
        <w:rPr>
          <w:rFonts w:ascii="Times New Roman" w:hAnsi="Times New Roman" w:cs="Times New Roman"/>
        </w:rPr>
        <w:t>Самойлова, Л</w:t>
      </w:r>
      <w:r w:rsidRPr="00161216">
        <w:rPr>
          <w:rFonts w:ascii="Times New Roman" w:hAnsi="Times New Roman" w:cs="Times New Roman"/>
          <w:spacing w:val="40"/>
        </w:rPr>
        <w:t>.</w:t>
      </w:r>
      <w:r w:rsidRPr="00161216">
        <w:rPr>
          <w:rFonts w:ascii="Times New Roman" w:hAnsi="Times New Roman" w:cs="Times New Roman"/>
        </w:rPr>
        <w:t>Мартынова,  Б</w:t>
      </w:r>
      <w:r w:rsidRPr="00161216">
        <w:rPr>
          <w:rFonts w:ascii="Times New Roman" w:hAnsi="Times New Roman" w:cs="Times New Roman"/>
          <w:spacing w:val="40"/>
        </w:rPr>
        <w:t>.</w:t>
      </w:r>
      <w:r w:rsidRPr="00161216">
        <w:rPr>
          <w:rFonts w:ascii="Times New Roman" w:hAnsi="Times New Roman" w:cs="Times New Roman"/>
        </w:rPr>
        <w:t>Слуцкого, С</w:t>
      </w:r>
      <w:r w:rsidRPr="00161216">
        <w:rPr>
          <w:rFonts w:ascii="Times New Roman" w:hAnsi="Times New Roman" w:cs="Times New Roman"/>
          <w:spacing w:val="40"/>
        </w:rPr>
        <w:t>.</w:t>
      </w:r>
      <w:r w:rsidRPr="00161216">
        <w:rPr>
          <w:rFonts w:ascii="Times New Roman" w:hAnsi="Times New Roman" w:cs="Times New Roman"/>
        </w:rPr>
        <w:t xml:space="preserve">Орлова. </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В.М.Шукшин. </w:t>
      </w:r>
      <w:r w:rsidRPr="00161216">
        <w:rPr>
          <w:rFonts w:ascii="Times New Roman" w:hAnsi="Times New Roman" w:cs="Times New Roman"/>
        </w:rPr>
        <w:t>Сведения из биографии</w:t>
      </w:r>
      <w:r w:rsidRPr="00161216">
        <w:rPr>
          <w:rFonts w:ascii="Times New Roman" w:hAnsi="Times New Roman" w:cs="Times New Roman"/>
          <w:b/>
          <w:i/>
        </w:rPr>
        <w:t xml:space="preserve">. </w:t>
      </w:r>
      <w:r w:rsidRPr="00161216">
        <w:rPr>
          <w:rFonts w:ascii="Times New Roman" w:hAnsi="Times New Roman" w:cs="Times New Roman"/>
        </w:rPr>
        <w:t>Рассказы: «Чудик»</w:t>
      </w:r>
      <w:proofErr w:type="gramStart"/>
      <w:r w:rsidRPr="00161216">
        <w:rPr>
          <w:rFonts w:ascii="Times New Roman" w:hAnsi="Times New Roman" w:cs="Times New Roman"/>
        </w:rPr>
        <w:t>,«</w:t>
      </w:r>
      <w:proofErr w:type="gramEnd"/>
      <w:r w:rsidRPr="00161216">
        <w:rPr>
          <w:rFonts w:ascii="Times New Roman" w:hAnsi="Times New Roman" w:cs="Times New Roman"/>
          <w:i/>
        </w:rPr>
        <w:t>Выбираю деревню на жительство</w:t>
      </w:r>
      <w:r w:rsidRPr="00161216">
        <w:rPr>
          <w:rFonts w:ascii="Times New Roman" w:hAnsi="Times New Roman" w:cs="Times New Roman"/>
        </w:rPr>
        <w:t>»,«</w:t>
      </w:r>
      <w:r w:rsidRPr="00161216">
        <w:rPr>
          <w:rFonts w:ascii="Times New Roman" w:hAnsi="Times New Roman" w:cs="Times New Roman"/>
          <w:i/>
        </w:rPr>
        <w:t>Срезал</w:t>
      </w:r>
      <w:r w:rsidRPr="00161216">
        <w:rPr>
          <w:rFonts w:ascii="Times New Roman" w:hAnsi="Times New Roman" w:cs="Times New Roman"/>
        </w:rPr>
        <w:t>»,«</w:t>
      </w:r>
      <w:r w:rsidRPr="00161216">
        <w:rPr>
          <w:rFonts w:ascii="Times New Roman" w:hAnsi="Times New Roman" w:cs="Times New Roman"/>
          <w:i/>
        </w:rPr>
        <w:t>Микроскоп</w:t>
      </w:r>
      <w:r w:rsidRPr="00161216">
        <w:rPr>
          <w:rFonts w:ascii="Times New Roman" w:hAnsi="Times New Roman" w:cs="Times New Roman"/>
        </w:rPr>
        <w:t>»,«</w:t>
      </w:r>
      <w:r w:rsidRPr="00161216">
        <w:rPr>
          <w:rFonts w:ascii="Times New Roman" w:hAnsi="Times New Roman" w:cs="Times New Roman"/>
          <w:i/>
        </w:rPr>
        <w:t>Ораторский прием</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 xml:space="preserve"> Изображение жизни русской деревни: глубина и цельность духовного мира русского человека. Художественные особенности прозы В. Шукшина</w:t>
      </w:r>
      <w:proofErr w:type="gramStart"/>
      <w:r w:rsidRPr="00161216">
        <w:rPr>
          <w:rFonts w:ascii="Times New Roman" w:hAnsi="Times New Roman" w:cs="Times New Roman"/>
        </w:rPr>
        <w:t>.. "</w:t>
      </w:r>
      <w:proofErr w:type="gramEnd"/>
      <w:r w:rsidRPr="00161216">
        <w:rPr>
          <w:rFonts w:ascii="Times New Roman" w:hAnsi="Times New Roman" w:cs="Times New Roman"/>
        </w:rPr>
        <w:t xml:space="preserve">Деревенская" проза. Обращение к народному сознанию в поисках нравственного идеала в русской литературе. Развитие традиционных тем русской лирики (темы любви, </w:t>
      </w:r>
      <w:r w:rsidRPr="00161216">
        <w:rPr>
          <w:rFonts w:ascii="Times New Roman" w:hAnsi="Times New Roman" w:cs="Times New Roman"/>
        </w:rPr>
        <w:lastRenderedPageBreak/>
        <w:t>гражданского служения, единства человека и природы). Сопоставительный анализ с творчеством Ф.А.Абрамова, В.Г.Распутина.</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А.И.Солженицын. </w:t>
      </w:r>
      <w:r w:rsidRPr="00161216">
        <w:rPr>
          <w:rFonts w:ascii="Times New Roman" w:hAnsi="Times New Roman" w:cs="Times New Roman"/>
        </w:rPr>
        <w:t>Сведения из биографии. «Один день Ивана Денисовича».</w:t>
      </w:r>
      <w:proofErr w:type="gramStart"/>
      <w:r w:rsidRPr="00161216">
        <w:rPr>
          <w:rFonts w:ascii="Times New Roman" w:hAnsi="Times New Roman" w:cs="Times New Roman"/>
          <w:b/>
        </w:rPr>
        <w:t xml:space="preserve"> .</w:t>
      </w:r>
      <w:proofErr w:type="gramEnd"/>
      <w:r w:rsidRPr="00161216">
        <w:rPr>
          <w:rFonts w:ascii="Times New Roman" w:hAnsi="Times New Roman" w:cs="Times New Roman"/>
        </w:rPr>
        <w:t xml:space="preserve">"Лагерная" тема в </w:t>
      </w:r>
      <w:proofErr w:type="spellStart"/>
      <w:r w:rsidRPr="00161216">
        <w:rPr>
          <w:rFonts w:ascii="Times New Roman" w:hAnsi="Times New Roman" w:cs="Times New Roman"/>
        </w:rPr>
        <w:t>литературеНовый</w:t>
      </w:r>
      <w:proofErr w:type="spellEnd"/>
      <w:r w:rsidRPr="00161216">
        <w:rPr>
          <w:rFonts w:ascii="Times New Roman" w:hAnsi="Times New Roman" w:cs="Times New Roman"/>
        </w:rPr>
        <w:t xml:space="preserve">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Роман «Архипелаг Гулаг»</w:t>
      </w:r>
    </w:p>
    <w:p w:rsidR="002059E6" w:rsidRPr="00161216" w:rsidRDefault="002059E6" w:rsidP="002059E6">
      <w:pPr>
        <w:spacing w:before="120"/>
        <w:jc w:val="both"/>
        <w:rPr>
          <w:rFonts w:ascii="Times New Roman" w:hAnsi="Times New Roman" w:cs="Times New Roman"/>
        </w:rPr>
      </w:pPr>
      <w:r w:rsidRPr="00161216">
        <w:rPr>
          <w:rFonts w:ascii="Times New Roman" w:hAnsi="Times New Roman" w:cs="Times New Roman"/>
          <w:b/>
          <w:bCs/>
        </w:rPr>
        <w:t xml:space="preserve">В.Т.Шаламов. </w:t>
      </w:r>
      <w:r w:rsidRPr="00161216">
        <w:rPr>
          <w:rFonts w:ascii="Times New Roman" w:hAnsi="Times New Roman" w:cs="Times New Roman"/>
        </w:rPr>
        <w:t>Сведения из биографии</w:t>
      </w:r>
      <w:proofErr w:type="gramStart"/>
      <w:r w:rsidRPr="00161216">
        <w:rPr>
          <w:rFonts w:ascii="Times New Roman" w:hAnsi="Times New Roman" w:cs="Times New Roman"/>
        </w:rPr>
        <w:t>.«</w:t>
      </w:r>
      <w:proofErr w:type="gramEnd"/>
      <w:r w:rsidRPr="00161216">
        <w:rPr>
          <w:rFonts w:ascii="Times New Roman" w:hAnsi="Times New Roman" w:cs="Times New Roman"/>
          <w:i/>
        </w:rPr>
        <w:t>Колымские рассказы</w:t>
      </w:r>
      <w:r w:rsidRPr="00161216">
        <w:rPr>
          <w:rFonts w:ascii="Times New Roman" w:hAnsi="Times New Roman" w:cs="Times New Roman"/>
        </w:rPr>
        <w:t>»</w:t>
      </w:r>
      <w:r w:rsidRPr="00161216">
        <w:rPr>
          <w:rFonts w:ascii="Times New Roman" w:hAnsi="Times New Roman" w:cs="Times New Roman"/>
          <w:i/>
        </w:rPr>
        <w:t>.(два рассказа по выбору).</w:t>
      </w:r>
      <w:r w:rsidRPr="00161216">
        <w:rPr>
          <w:rFonts w:ascii="Times New Roman" w:hAnsi="Times New Roman" w:cs="Times New Roman"/>
        </w:rPr>
        <w:t xml:space="preserve"> Художественное своеобразие прозы Шаламова: отсутствие деклараций, простота, ясность.</w:t>
      </w:r>
    </w:p>
    <w:p w:rsidR="002059E6" w:rsidRPr="00161216" w:rsidRDefault="002059E6" w:rsidP="002059E6">
      <w:pPr>
        <w:spacing w:before="120"/>
        <w:jc w:val="both"/>
        <w:rPr>
          <w:rFonts w:ascii="Times New Roman" w:hAnsi="Times New Roman" w:cs="Times New Roman"/>
          <w:shd w:val="clear" w:color="auto" w:fill="FFFFFF"/>
        </w:rPr>
      </w:pPr>
      <w:r w:rsidRPr="00161216">
        <w:rPr>
          <w:rFonts w:ascii="Times New Roman" w:hAnsi="Times New Roman" w:cs="Times New Roman"/>
          <w:b/>
          <w:bCs/>
        </w:rPr>
        <w:t xml:space="preserve">Н.М.Рубцов. </w:t>
      </w:r>
      <w:r w:rsidRPr="00161216">
        <w:rPr>
          <w:rFonts w:ascii="Times New Roman" w:hAnsi="Times New Roman" w:cs="Times New Roman"/>
          <w:shd w:val="clear" w:color="auto" w:fill="FFFFFF"/>
        </w:rPr>
        <w:t>Сведения из биографии</w:t>
      </w:r>
      <w:r w:rsidRPr="00161216">
        <w:rPr>
          <w:rFonts w:ascii="Times New Roman" w:hAnsi="Times New Roman" w:cs="Times New Roman"/>
          <w:b/>
          <w:shd w:val="clear" w:color="auto" w:fill="FFFFFF"/>
        </w:rPr>
        <w:t xml:space="preserve">. </w:t>
      </w:r>
      <w:r w:rsidRPr="00161216">
        <w:rPr>
          <w:rFonts w:ascii="Times New Roman" w:hAnsi="Times New Roman" w:cs="Times New Roman"/>
          <w:shd w:val="clear" w:color="auto" w:fill="FFFFFF"/>
        </w:rPr>
        <w:t>Стихотворения</w:t>
      </w:r>
      <w:r w:rsidRPr="00161216">
        <w:rPr>
          <w:rFonts w:ascii="Times New Roman" w:hAnsi="Times New Roman" w:cs="Times New Roman"/>
          <w:i/>
          <w:shd w:val="clear" w:color="auto" w:fill="FFFFFF"/>
        </w:rPr>
        <w:t xml:space="preserve">: </w:t>
      </w:r>
      <w:r w:rsidRPr="00161216">
        <w:rPr>
          <w:rFonts w:ascii="Times New Roman" w:hAnsi="Times New Roman" w:cs="Times New Roman"/>
          <w:shd w:val="clear" w:color="auto" w:fill="FFFFFF"/>
        </w:rPr>
        <w:t>«</w:t>
      </w:r>
      <w:r w:rsidRPr="00161216">
        <w:rPr>
          <w:rFonts w:ascii="Times New Roman" w:hAnsi="Times New Roman" w:cs="Times New Roman"/>
          <w:i/>
          <w:shd w:val="clear" w:color="auto" w:fill="FFFFFF"/>
        </w:rPr>
        <w:t>Видения на холме</w:t>
      </w:r>
      <w:r w:rsidRPr="00161216">
        <w:rPr>
          <w:rFonts w:ascii="Times New Roman" w:hAnsi="Times New Roman" w:cs="Times New Roman"/>
          <w:shd w:val="clear" w:color="auto" w:fill="FFFFFF"/>
        </w:rPr>
        <w:t>»</w:t>
      </w:r>
      <w:proofErr w:type="gramStart"/>
      <w:r w:rsidRPr="00161216">
        <w:rPr>
          <w:rFonts w:ascii="Times New Roman" w:hAnsi="Times New Roman" w:cs="Times New Roman"/>
          <w:shd w:val="clear" w:color="auto" w:fill="FFFFFF"/>
        </w:rPr>
        <w:t>,«</w:t>
      </w:r>
      <w:proofErr w:type="gramEnd"/>
      <w:r w:rsidRPr="00161216">
        <w:rPr>
          <w:rFonts w:ascii="Times New Roman" w:hAnsi="Times New Roman" w:cs="Times New Roman"/>
          <w:i/>
          <w:shd w:val="clear" w:color="auto" w:fill="FFFFFF"/>
        </w:rPr>
        <w:t>Листья осенние</w:t>
      </w:r>
      <w:r w:rsidRPr="00161216">
        <w:rPr>
          <w:rFonts w:ascii="Times New Roman" w:hAnsi="Times New Roman" w:cs="Times New Roman"/>
          <w:shd w:val="clear" w:color="auto" w:fill="FFFFFF"/>
        </w:rPr>
        <w:t xml:space="preserve">» </w:t>
      </w:r>
      <w:r w:rsidRPr="00161216">
        <w:rPr>
          <w:rFonts w:ascii="Times New Roman" w:hAnsi="Times New Roman" w:cs="Times New Roman"/>
          <w:b/>
          <w:shd w:val="clear" w:color="auto" w:fill="FFFFFF"/>
        </w:rPr>
        <w:t>(</w:t>
      </w:r>
      <w:r w:rsidRPr="00161216">
        <w:rPr>
          <w:rFonts w:ascii="Times New Roman" w:hAnsi="Times New Roman" w:cs="Times New Roman"/>
          <w:i/>
          <w:shd w:val="clear" w:color="auto" w:fill="FFFFFF"/>
        </w:rPr>
        <w:t>возможен выбор других стихотворений).</w:t>
      </w:r>
      <w:r w:rsidRPr="00161216">
        <w:rPr>
          <w:rFonts w:ascii="Times New Roman" w:hAnsi="Times New Roman" w:cs="Times New Roman"/>
          <w:shd w:val="clear" w:color="auto" w:fill="FFFFFF"/>
        </w:rPr>
        <w:t>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w:t>
      </w:r>
    </w:p>
    <w:p w:rsidR="002059E6" w:rsidRPr="00161216" w:rsidRDefault="002059E6" w:rsidP="002059E6">
      <w:pPr>
        <w:spacing w:before="120"/>
        <w:jc w:val="both"/>
        <w:rPr>
          <w:rFonts w:ascii="Times New Roman" w:hAnsi="Times New Roman" w:cs="Times New Roman"/>
          <w:shd w:val="clear" w:color="auto" w:fill="FFFFFF"/>
        </w:rPr>
      </w:pPr>
      <w:r w:rsidRPr="00161216">
        <w:rPr>
          <w:rFonts w:ascii="Times New Roman" w:hAnsi="Times New Roman" w:cs="Times New Roman"/>
          <w:b/>
          <w:bCs/>
        </w:rPr>
        <w:t xml:space="preserve">Р.Гамзатов. </w:t>
      </w:r>
      <w:r w:rsidRPr="00161216">
        <w:rPr>
          <w:rFonts w:ascii="Times New Roman" w:hAnsi="Times New Roman" w:cs="Times New Roman"/>
          <w:shd w:val="clear" w:color="auto" w:fill="FFFFFF"/>
        </w:rPr>
        <w:t xml:space="preserve">Сведения из биографии. Стихотворения: «Журавли», «В горах джигиты ссорились, бывало…» (возможен выбор других стихотворений). 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w:t>
      </w:r>
      <w:proofErr w:type="spellStart"/>
      <w:r w:rsidRPr="00161216">
        <w:rPr>
          <w:rFonts w:ascii="Times New Roman" w:hAnsi="Times New Roman" w:cs="Times New Roman"/>
          <w:shd w:val="clear" w:color="auto" w:fill="FFFFFF"/>
        </w:rPr>
        <w:t>Гамзатова</w:t>
      </w:r>
      <w:proofErr w:type="gramStart"/>
      <w:r w:rsidRPr="00161216">
        <w:rPr>
          <w:rFonts w:ascii="Times New Roman" w:hAnsi="Times New Roman" w:cs="Times New Roman"/>
          <w:shd w:val="clear" w:color="auto" w:fill="FFFFFF"/>
        </w:rPr>
        <w:t>.З</w:t>
      </w:r>
      <w:proofErr w:type="gramEnd"/>
      <w:r w:rsidRPr="00161216">
        <w:rPr>
          <w:rFonts w:ascii="Times New Roman" w:hAnsi="Times New Roman" w:cs="Times New Roman"/>
          <w:shd w:val="clear" w:color="auto" w:fill="FFFFFF"/>
        </w:rPr>
        <w:t>аучивание</w:t>
      </w:r>
      <w:proofErr w:type="spellEnd"/>
      <w:r w:rsidRPr="00161216">
        <w:rPr>
          <w:rFonts w:ascii="Times New Roman" w:hAnsi="Times New Roman" w:cs="Times New Roman"/>
          <w:shd w:val="clear" w:color="auto" w:fill="FFFFFF"/>
        </w:rPr>
        <w:t xml:space="preserve"> наизусть стихотворных текстов.</w:t>
      </w:r>
    </w:p>
    <w:p w:rsidR="002059E6" w:rsidRPr="00161216" w:rsidRDefault="002059E6" w:rsidP="002059E6">
      <w:pPr>
        <w:pStyle w:val="FR1"/>
        <w:tabs>
          <w:tab w:val="left" w:pos="2880"/>
        </w:tabs>
        <w:spacing w:before="120"/>
        <w:ind w:left="0" w:right="0"/>
        <w:jc w:val="both"/>
        <w:rPr>
          <w:rFonts w:ascii="Times New Roman" w:hAnsi="Times New Roman"/>
          <w:sz w:val="24"/>
          <w:szCs w:val="24"/>
          <w:shd w:val="clear" w:color="auto" w:fill="FFFFFF"/>
        </w:rPr>
      </w:pPr>
      <w:r w:rsidRPr="00161216">
        <w:rPr>
          <w:rFonts w:ascii="Times New Roman" w:hAnsi="Times New Roman"/>
          <w:b/>
          <w:bCs/>
          <w:sz w:val="24"/>
          <w:szCs w:val="24"/>
        </w:rPr>
        <w:t xml:space="preserve">А.В.Вампилов. </w:t>
      </w:r>
      <w:r w:rsidRPr="00161216">
        <w:rPr>
          <w:rFonts w:ascii="Times New Roman" w:hAnsi="Times New Roman"/>
          <w:sz w:val="24"/>
          <w:szCs w:val="24"/>
          <w:shd w:val="clear" w:color="auto" w:fill="FFFFFF"/>
        </w:rPr>
        <w:t>Сведения из биографии. Пьеса</w:t>
      </w:r>
      <w:proofErr w:type="gramStart"/>
      <w:r w:rsidRPr="00161216">
        <w:rPr>
          <w:rFonts w:ascii="Times New Roman" w:hAnsi="Times New Roman"/>
          <w:sz w:val="24"/>
          <w:szCs w:val="24"/>
          <w:shd w:val="clear" w:color="auto" w:fill="FFFFFF"/>
        </w:rPr>
        <w:t>«</w:t>
      </w:r>
      <w:r w:rsidRPr="00161216">
        <w:rPr>
          <w:rFonts w:ascii="Times New Roman" w:hAnsi="Times New Roman"/>
          <w:i/>
          <w:sz w:val="24"/>
          <w:szCs w:val="24"/>
          <w:shd w:val="clear" w:color="auto" w:fill="FFFFFF"/>
        </w:rPr>
        <w:t>П</w:t>
      </w:r>
      <w:proofErr w:type="gramEnd"/>
      <w:r w:rsidRPr="00161216">
        <w:rPr>
          <w:rFonts w:ascii="Times New Roman" w:hAnsi="Times New Roman"/>
          <w:i/>
          <w:sz w:val="24"/>
          <w:szCs w:val="24"/>
          <w:shd w:val="clear" w:color="auto" w:fill="FFFFFF"/>
        </w:rPr>
        <w:t>ровинциальные анекдоты</w:t>
      </w:r>
      <w:r w:rsidRPr="00161216">
        <w:rPr>
          <w:rFonts w:ascii="Times New Roman" w:hAnsi="Times New Roman"/>
          <w:sz w:val="24"/>
          <w:szCs w:val="24"/>
          <w:shd w:val="clear" w:color="auto" w:fill="FFFFFF"/>
        </w:rPr>
        <w:t>» (</w:t>
      </w:r>
      <w:r w:rsidRPr="00161216">
        <w:rPr>
          <w:rFonts w:ascii="Times New Roman" w:hAnsi="Times New Roman"/>
          <w:i/>
          <w:sz w:val="24"/>
          <w:szCs w:val="24"/>
          <w:shd w:val="clear" w:color="auto" w:fill="FFFFFF"/>
        </w:rPr>
        <w:t xml:space="preserve">возможен выбор другого драматического произведения). </w:t>
      </w:r>
      <w:r w:rsidRPr="00161216">
        <w:rPr>
          <w:rFonts w:ascii="Times New Roman" w:hAnsi="Times New Roman"/>
          <w:sz w:val="24"/>
          <w:szCs w:val="24"/>
          <w:shd w:val="clear" w:color="auto" w:fill="FFFFFF"/>
        </w:rPr>
        <w:t>Образ вечного, неистребимого бюрократа. Утверждение добра, любви и милосердия. Гоголевские традиции в драматургии Вампилова.</w:t>
      </w:r>
    </w:p>
    <w:p w:rsidR="002059E6" w:rsidRDefault="002059E6" w:rsidP="002059E6">
      <w:pPr>
        <w:pStyle w:val="FR1"/>
        <w:tabs>
          <w:tab w:val="left" w:pos="2880"/>
        </w:tabs>
        <w:spacing w:before="120"/>
        <w:ind w:left="0" w:right="0"/>
        <w:jc w:val="both"/>
        <w:rPr>
          <w:rFonts w:ascii="Times New Roman" w:hAnsi="Times New Roman"/>
          <w:sz w:val="24"/>
          <w:szCs w:val="24"/>
        </w:rPr>
      </w:pPr>
      <w:r>
        <w:rPr>
          <w:rFonts w:ascii="Times New Roman" w:hAnsi="Times New Roman"/>
          <w:b/>
          <w:bCs/>
          <w:sz w:val="24"/>
          <w:szCs w:val="24"/>
        </w:rPr>
        <w:t xml:space="preserve">Драматургия второй половины </w:t>
      </w:r>
      <w:r>
        <w:rPr>
          <w:rFonts w:ascii="Times New Roman" w:hAnsi="Times New Roman"/>
          <w:b/>
          <w:bCs/>
          <w:sz w:val="24"/>
          <w:szCs w:val="24"/>
          <w:lang w:val="en-US"/>
        </w:rPr>
        <w:t>XX</w:t>
      </w:r>
      <w:r>
        <w:rPr>
          <w:rFonts w:ascii="Times New Roman" w:hAnsi="Times New Roman"/>
          <w:b/>
          <w:bCs/>
          <w:sz w:val="24"/>
          <w:szCs w:val="24"/>
        </w:rPr>
        <w:t xml:space="preserve"> века. </w:t>
      </w:r>
      <w:r>
        <w:rPr>
          <w:rFonts w:ascii="Times New Roman" w:hAnsi="Times New Roman"/>
          <w:sz w:val="24"/>
          <w:szCs w:val="24"/>
        </w:rPr>
        <w:t>А. Арбузов «Годы странствий»</w:t>
      </w:r>
      <w:proofErr w:type="gramStart"/>
      <w:r>
        <w:rPr>
          <w:rFonts w:ascii="Times New Roman" w:hAnsi="Times New Roman"/>
          <w:sz w:val="24"/>
          <w:szCs w:val="24"/>
        </w:rPr>
        <w:t>.В</w:t>
      </w:r>
      <w:proofErr w:type="gramEnd"/>
      <w:r>
        <w:rPr>
          <w:rFonts w:ascii="Times New Roman" w:hAnsi="Times New Roman"/>
          <w:sz w:val="24"/>
          <w:szCs w:val="24"/>
        </w:rPr>
        <w:t xml:space="preserve">. Розов «В поисках радости».А. Вампилов «Прошлым летом в </w:t>
      </w:r>
      <w:proofErr w:type="spellStart"/>
      <w:r>
        <w:rPr>
          <w:rFonts w:ascii="Times New Roman" w:hAnsi="Times New Roman"/>
          <w:sz w:val="24"/>
          <w:szCs w:val="24"/>
        </w:rPr>
        <w:t>Чулимске</w:t>
      </w:r>
      <w:proofErr w:type="spellEnd"/>
      <w:r>
        <w:rPr>
          <w:rFonts w:ascii="Times New Roman" w:hAnsi="Times New Roman"/>
          <w:sz w:val="24"/>
          <w:szCs w:val="24"/>
        </w:rPr>
        <w:t>».В. Шукшин «До третьих петухов», «Думы».В. Ерофеев «Москва – Петушки».</w:t>
      </w:r>
    </w:p>
    <w:p w:rsidR="002059E6" w:rsidRDefault="002059E6" w:rsidP="002059E6">
      <w:pPr>
        <w:pStyle w:val="FR1"/>
        <w:tabs>
          <w:tab w:val="left" w:pos="2880"/>
        </w:tabs>
        <w:spacing w:before="120"/>
        <w:ind w:left="0" w:right="0"/>
        <w:jc w:val="both"/>
        <w:rPr>
          <w:rFonts w:ascii="Times New Roman" w:hAnsi="Times New Roman"/>
          <w:sz w:val="24"/>
          <w:szCs w:val="24"/>
        </w:rPr>
      </w:pPr>
      <w:r>
        <w:rPr>
          <w:rFonts w:ascii="Times New Roman" w:hAnsi="Times New Roman"/>
          <w:b/>
          <w:bCs/>
          <w:sz w:val="24"/>
          <w:szCs w:val="24"/>
        </w:rPr>
        <w:t xml:space="preserve">Русская литература последних лет. </w:t>
      </w:r>
      <w:r>
        <w:rPr>
          <w:rFonts w:ascii="Times New Roman" w:hAnsi="Times New Roman"/>
          <w:sz w:val="24"/>
          <w:szCs w:val="24"/>
        </w:rPr>
        <w:t xml:space="preserve">Обзор произведений, опубликованных в последние годы в журналах и отдельными изданиями. Споры о путях развития культуры. Позиция современных журналов. Т.Толстая «Факир». Поэзия </w:t>
      </w:r>
      <w:proofErr w:type="spellStart"/>
      <w:r>
        <w:rPr>
          <w:rFonts w:ascii="Times New Roman" w:hAnsi="Times New Roman"/>
          <w:sz w:val="24"/>
          <w:szCs w:val="24"/>
        </w:rPr>
        <w:t>Д.Пригова</w:t>
      </w:r>
      <w:proofErr w:type="spellEnd"/>
      <w:r>
        <w:rPr>
          <w:rFonts w:ascii="Times New Roman" w:hAnsi="Times New Roman"/>
          <w:sz w:val="24"/>
          <w:szCs w:val="24"/>
        </w:rPr>
        <w:t>.</w:t>
      </w:r>
    </w:p>
    <w:p w:rsidR="002059E6" w:rsidRDefault="002059E6" w:rsidP="002059E6">
      <w:pPr>
        <w:pStyle w:val="FR1"/>
        <w:tabs>
          <w:tab w:val="left" w:pos="2880"/>
        </w:tabs>
        <w:spacing w:before="120"/>
        <w:ind w:left="0" w:right="0"/>
        <w:jc w:val="both"/>
        <w:rPr>
          <w:rFonts w:ascii="Times New Roman" w:hAnsi="Times New Roman"/>
          <w:sz w:val="24"/>
          <w:szCs w:val="24"/>
        </w:rPr>
      </w:pPr>
      <w:r>
        <w:rPr>
          <w:rFonts w:ascii="Times New Roman" w:hAnsi="Times New Roman"/>
          <w:b/>
          <w:bCs/>
          <w:sz w:val="24"/>
          <w:szCs w:val="24"/>
        </w:rPr>
        <w:t xml:space="preserve">Зарубежная литература </w:t>
      </w:r>
      <w:r>
        <w:rPr>
          <w:rFonts w:ascii="Times New Roman" w:hAnsi="Times New Roman"/>
          <w:b/>
          <w:bCs/>
          <w:sz w:val="24"/>
          <w:szCs w:val="24"/>
          <w:lang w:val="en-US"/>
        </w:rPr>
        <w:t>XX</w:t>
      </w:r>
      <w:r>
        <w:rPr>
          <w:rFonts w:ascii="Times New Roman" w:hAnsi="Times New Roman"/>
          <w:b/>
          <w:bCs/>
          <w:sz w:val="24"/>
          <w:szCs w:val="24"/>
        </w:rPr>
        <w:t xml:space="preserve"> века.</w:t>
      </w:r>
      <w:r>
        <w:rPr>
          <w:rFonts w:ascii="Times New Roman" w:hAnsi="Times New Roman"/>
          <w:sz w:val="24"/>
          <w:szCs w:val="24"/>
        </w:rPr>
        <w:t xml:space="preserve">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И.-В.Гете. «Фауст»</w:t>
      </w:r>
      <w:proofErr w:type="gramStart"/>
      <w:r>
        <w:rPr>
          <w:rFonts w:ascii="Times New Roman" w:hAnsi="Times New Roman"/>
          <w:sz w:val="24"/>
          <w:szCs w:val="24"/>
        </w:rPr>
        <w:t>.Э</w:t>
      </w:r>
      <w:proofErr w:type="gramEnd"/>
      <w:r>
        <w:rPr>
          <w:rFonts w:ascii="Times New Roman" w:hAnsi="Times New Roman"/>
          <w:sz w:val="24"/>
          <w:szCs w:val="24"/>
        </w:rPr>
        <w:t>. Хемингуэй. «Старик и море»</w:t>
      </w:r>
      <w:proofErr w:type="gramStart"/>
      <w:r>
        <w:rPr>
          <w:rFonts w:ascii="Times New Roman" w:hAnsi="Times New Roman"/>
          <w:sz w:val="24"/>
          <w:szCs w:val="24"/>
        </w:rPr>
        <w:t>.Э</w:t>
      </w:r>
      <w:proofErr w:type="gramEnd"/>
      <w:r>
        <w:rPr>
          <w:rFonts w:ascii="Times New Roman" w:hAnsi="Times New Roman"/>
          <w:sz w:val="24"/>
          <w:szCs w:val="24"/>
        </w:rPr>
        <w:t>.- М. Ремарк. «Три товарища</w:t>
      </w:r>
      <w:proofErr w:type="gramStart"/>
      <w:r>
        <w:rPr>
          <w:rFonts w:ascii="Times New Roman" w:hAnsi="Times New Roman"/>
          <w:sz w:val="24"/>
          <w:szCs w:val="24"/>
        </w:rPr>
        <w:t>»Г</w:t>
      </w:r>
      <w:proofErr w:type="gramEnd"/>
      <w:r>
        <w:rPr>
          <w:rFonts w:ascii="Times New Roman" w:hAnsi="Times New Roman"/>
          <w:sz w:val="24"/>
          <w:szCs w:val="24"/>
        </w:rPr>
        <w:t>. Маркес. «Сто лет одиночества»</w:t>
      </w:r>
      <w:proofErr w:type="gramStart"/>
      <w:r>
        <w:rPr>
          <w:rFonts w:ascii="Times New Roman" w:hAnsi="Times New Roman"/>
          <w:sz w:val="24"/>
          <w:szCs w:val="24"/>
        </w:rPr>
        <w:t>.П</w:t>
      </w:r>
      <w:proofErr w:type="gramEnd"/>
      <w:r>
        <w:rPr>
          <w:rFonts w:ascii="Times New Roman" w:hAnsi="Times New Roman"/>
          <w:sz w:val="24"/>
          <w:szCs w:val="24"/>
        </w:rPr>
        <w:t>. Коэльо. «Алхимик». Поэзия Г.Гейне, Д.Г.Байрона.</w:t>
      </w:r>
    </w:p>
    <w:p w:rsidR="002059E6" w:rsidRDefault="002059E6" w:rsidP="002059E6">
      <w:pPr>
        <w:pStyle w:val="FR1"/>
        <w:tabs>
          <w:tab w:val="left" w:pos="2880"/>
        </w:tabs>
        <w:spacing w:before="120"/>
        <w:ind w:left="0" w:right="0"/>
        <w:jc w:val="both"/>
        <w:rPr>
          <w:rFonts w:ascii="Times New Roman" w:hAnsi="Times New Roman"/>
          <w:sz w:val="24"/>
          <w:szCs w:val="24"/>
        </w:rPr>
      </w:pPr>
      <w:proofErr w:type="spellStart"/>
      <w:r>
        <w:rPr>
          <w:rFonts w:ascii="Times New Roman" w:hAnsi="Times New Roman"/>
          <w:b/>
          <w:bCs/>
          <w:sz w:val="24"/>
          <w:szCs w:val="24"/>
        </w:rPr>
        <w:t>М.Джалиль</w:t>
      </w:r>
      <w:proofErr w:type="spellEnd"/>
      <w:r>
        <w:rPr>
          <w:rFonts w:ascii="Times New Roman" w:hAnsi="Times New Roman"/>
          <w:b/>
          <w:bCs/>
          <w:sz w:val="24"/>
          <w:szCs w:val="24"/>
        </w:rPr>
        <w:t xml:space="preserve">. </w:t>
      </w:r>
      <w:r>
        <w:rPr>
          <w:rFonts w:ascii="Times New Roman" w:hAnsi="Times New Roman"/>
          <w:sz w:val="24"/>
          <w:szCs w:val="24"/>
          <w:shd w:val="clear" w:color="auto" w:fill="FFFFFF"/>
        </w:rPr>
        <w:t xml:space="preserve">Сведения из биографии. Военная лирика. </w:t>
      </w:r>
      <w:r>
        <w:rPr>
          <w:rFonts w:ascii="Times New Roman" w:hAnsi="Times New Roman"/>
          <w:bCs/>
          <w:sz w:val="24"/>
          <w:szCs w:val="24"/>
        </w:rPr>
        <w:t>«</w:t>
      </w:r>
      <w:proofErr w:type="spellStart"/>
      <w:r>
        <w:rPr>
          <w:rFonts w:ascii="Times New Roman" w:hAnsi="Times New Roman"/>
          <w:bCs/>
          <w:sz w:val="24"/>
          <w:szCs w:val="24"/>
        </w:rPr>
        <w:t>Моабитская</w:t>
      </w:r>
      <w:proofErr w:type="spellEnd"/>
      <w:r>
        <w:rPr>
          <w:rFonts w:ascii="Times New Roman" w:hAnsi="Times New Roman"/>
          <w:bCs/>
          <w:sz w:val="24"/>
          <w:szCs w:val="24"/>
        </w:rPr>
        <w:t xml:space="preserve"> тетрадь». Последний подвиг </w:t>
      </w:r>
      <w:proofErr w:type="spellStart"/>
      <w:r>
        <w:rPr>
          <w:rFonts w:ascii="Times New Roman" w:hAnsi="Times New Roman"/>
          <w:bCs/>
          <w:sz w:val="24"/>
          <w:szCs w:val="24"/>
        </w:rPr>
        <w:t>Мусы</w:t>
      </w:r>
      <w:proofErr w:type="spellEnd"/>
      <w:r>
        <w:rPr>
          <w:rFonts w:ascii="Times New Roman" w:hAnsi="Times New Roman"/>
          <w:bCs/>
          <w:sz w:val="24"/>
          <w:szCs w:val="24"/>
        </w:rPr>
        <w:t xml:space="preserve"> </w:t>
      </w:r>
      <w:proofErr w:type="spellStart"/>
      <w:r>
        <w:rPr>
          <w:rFonts w:ascii="Times New Roman" w:hAnsi="Times New Roman"/>
          <w:bCs/>
          <w:sz w:val="24"/>
          <w:szCs w:val="24"/>
        </w:rPr>
        <w:t>Джалиля</w:t>
      </w:r>
      <w:proofErr w:type="spellEnd"/>
    </w:p>
    <w:p w:rsidR="002059E6" w:rsidRDefault="002059E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Иностранный язык</w:t>
      </w:r>
      <w:bookmarkEnd w:id="60"/>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реализованы самые разнообразные </w:t>
      </w:r>
      <w:proofErr w:type="spellStart"/>
      <w:r w:rsidRPr="005819CC">
        <w:rPr>
          <w:rFonts w:ascii="Times New Roman" w:eastAsia="Arial Unicode MS" w:hAnsi="Times New Roman" w:cs="Times New Roman"/>
          <w:color w:val="000000"/>
          <w:sz w:val="24"/>
          <w:szCs w:val="24"/>
          <w:lang w:eastAsia="ru-RU" w:bidi="ru-RU"/>
        </w:rPr>
        <w:t>межпредметные</w:t>
      </w:r>
      <w:proofErr w:type="spellEnd"/>
      <w:r w:rsidRPr="005819CC">
        <w:rPr>
          <w:rFonts w:ascii="Times New Roman" w:eastAsia="Arial Unicode MS" w:hAnsi="Times New Roman" w:cs="Times New Roman"/>
          <w:color w:val="000000"/>
          <w:sz w:val="24"/>
          <w:szCs w:val="24"/>
          <w:lang w:eastAsia="ru-RU" w:bidi="ru-RU"/>
        </w:rPr>
        <w:t xml:space="preserve"> связи.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Изучение </w:t>
      </w:r>
      <w:r w:rsidR="001D1C2B" w:rsidRPr="005819CC">
        <w:rPr>
          <w:rFonts w:ascii="Times New Roman" w:eastAsia="Arial Unicode MS" w:hAnsi="Times New Roman" w:cs="Times New Roman"/>
          <w:color w:val="000000"/>
          <w:sz w:val="24"/>
          <w:szCs w:val="24"/>
          <w:lang w:eastAsia="ru-RU" w:bidi="ru-RU"/>
        </w:rPr>
        <w:t xml:space="preserve">иностранного языка на базовом уровне </w:t>
      </w:r>
      <w:r w:rsidRPr="005819CC">
        <w:rPr>
          <w:rFonts w:ascii="Times New Roman" w:eastAsia="Arial Unicode MS" w:hAnsi="Times New Roman" w:cs="Times New Roman"/>
          <w:color w:val="000000"/>
          <w:sz w:val="24"/>
          <w:szCs w:val="24"/>
          <w:lang w:eastAsia="ru-RU" w:bidi="ru-RU"/>
        </w:rPr>
        <w:t>среднего (полного) общего образования обеспечивает достижение следующих целей:</w:t>
      </w:r>
    </w:p>
    <w:p w:rsidR="00800D8C" w:rsidRPr="005819CC" w:rsidRDefault="001D1C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800D8C" w:rsidRPr="005819CC">
        <w:rPr>
          <w:rFonts w:ascii="Times New Roman" w:eastAsia="Arial Unicode MS" w:hAnsi="Times New Roman" w:cs="Times New Roman"/>
          <w:color w:val="000000"/>
          <w:sz w:val="24"/>
          <w:szCs w:val="24"/>
          <w:lang w:eastAsia="ru-RU" w:bidi="ru-RU"/>
        </w:rPr>
        <w:t>дальнейшее развитие иноязычной коммуникативной компетенции;</w:t>
      </w:r>
    </w:p>
    <w:p w:rsidR="00800D8C" w:rsidRPr="005819CC" w:rsidRDefault="00A1090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800D8C" w:rsidRPr="005819CC">
        <w:rPr>
          <w:rFonts w:ascii="Times New Roman" w:eastAsia="Arial Unicode MS" w:hAnsi="Times New Roman" w:cs="Times New Roman"/>
          <w:color w:val="000000"/>
          <w:sz w:val="24"/>
          <w:szCs w:val="24"/>
          <w:lang w:eastAsia="ru-RU" w:bidi="ru-RU"/>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5819CC">
        <w:rPr>
          <w:rFonts w:ascii="Times New Roman" w:eastAsia="Arial Unicode MS" w:hAnsi="Times New Roman" w:cs="Times New Roman"/>
          <w:color w:val="000000"/>
          <w:sz w:val="24"/>
          <w:szCs w:val="24"/>
          <w:lang w:eastAsia="ru-RU" w:bidi="ru-RU"/>
        </w:rPr>
        <w:t>аудировании</w:t>
      </w:r>
      <w:proofErr w:type="spellEnd"/>
      <w:r w:rsidRPr="005819CC">
        <w:rPr>
          <w:rFonts w:ascii="Times New Roman" w:eastAsia="Arial Unicode MS" w:hAnsi="Times New Roman" w:cs="Times New Roman"/>
          <w:color w:val="000000"/>
          <w:sz w:val="24"/>
          <w:szCs w:val="24"/>
          <w:lang w:eastAsia="ru-RU" w:bidi="ru-RU"/>
        </w:rPr>
        <w:t>, чтении и письме. Предметное содержание речи содержит лексические темы для общения в различных коммуникативных ситуациях.</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Освоение учебн</w:t>
      </w:r>
      <w:r w:rsidR="00AB5DF3" w:rsidRPr="005819CC">
        <w:rPr>
          <w:rFonts w:ascii="Times New Roman" w:eastAsia="Arial Unicode MS" w:hAnsi="Times New Roman" w:cs="Times New Roman"/>
          <w:color w:val="000000"/>
          <w:sz w:val="24"/>
          <w:szCs w:val="24"/>
          <w:lang w:eastAsia="ru-RU" w:bidi="ru-RU"/>
        </w:rPr>
        <w:t>ого предмета</w:t>
      </w:r>
      <w:r w:rsidRPr="005819CC">
        <w:rPr>
          <w:rFonts w:ascii="Times New Roman" w:eastAsia="Arial Unicode MS" w:hAnsi="Times New Roman" w:cs="Times New Roman"/>
          <w:color w:val="000000"/>
          <w:sz w:val="24"/>
          <w:szCs w:val="24"/>
          <w:lang w:eastAsia="ru-RU" w:bidi="ru-RU"/>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w:t>
      </w:r>
      <w:r w:rsidR="00A10908" w:rsidRPr="005819CC">
        <w:rPr>
          <w:rFonts w:ascii="Times New Roman" w:eastAsia="Arial Unicode MS" w:hAnsi="Times New Roman" w:cs="Times New Roman"/>
          <w:color w:val="000000"/>
          <w:sz w:val="24"/>
          <w:szCs w:val="24"/>
          <w:lang w:eastAsia="ru-RU" w:bidi="ru-RU"/>
        </w:rPr>
        <w:t xml:space="preserve">обучающимся </w:t>
      </w:r>
      <w:r w:rsidRPr="005819CC">
        <w:rPr>
          <w:rFonts w:ascii="Times New Roman" w:eastAsia="Arial Unicode MS" w:hAnsi="Times New Roman" w:cs="Times New Roman"/>
          <w:color w:val="000000"/>
          <w:sz w:val="24"/>
          <w:szCs w:val="24"/>
          <w:lang w:eastAsia="ru-RU" w:bidi="ru-RU"/>
        </w:rPr>
        <w:t xml:space="preserve">самостоятельно общаться в устной и письменной </w:t>
      </w:r>
      <w:proofErr w:type="gramStart"/>
      <w:r w:rsidRPr="005819CC">
        <w:rPr>
          <w:rFonts w:ascii="Times New Roman" w:eastAsia="Arial Unicode MS" w:hAnsi="Times New Roman" w:cs="Times New Roman"/>
          <w:color w:val="000000"/>
          <w:sz w:val="24"/>
          <w:szCs w:val="24"/>
          <w:lang w:eastAsia="ru-RU" w:bidi="ru-RU"/>
        </w:rPr>
        <w:t>формах</w:t>
      </w:r>
      <w:proofErr w:type="gramEnd"/>
      <w:r w:rsidRPr="005819CC">
        <w:rPr>
          <w:rFonts w:ascii="Times New Roman" w:eastAsia="Arial Unicode MS" w:hAnsi="Times New Roman" w:cs="Times New Roman"/>
          <w:color w:val="000000"/>
          <w:sz w:val="24"/>
          <w:szCs w:val="24"/>
          <w:lang w:eastAsia="ru-RU" w:bidi="ru-RU"/>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5819CC">
        <w:rPr>
          <w:rFonts w:ascii="Times New Roman" w:eastAsia="Arial Unicode MS" w:hAnsi="Times New Roman" w:cs="Times New Roman"/>
          <w:color w:val="000000"/>
          <w:sz w:val="24"/>
          <w:szCs w:val="24"/>
          <w:lang w:eastAsia="ru-RU" w:bidi="ru-RU"/>
        </w:rPr>
        <w:t>изучающему</w:t>
      </w:r>
      <w:proofErr w:type="gramEnd"/>
      <w:r w:rsidRPr="005819CC">
        <w:rPr>
          <w:rFonts w:ascii="Times New Roman" w:eastAsia="Arial Unicode MS" w:hAnsi="Times New Roman" w:cs="Times New Roman"/>
          <w:color w:val="000000"/>
          <w:sz w:val="24"/>
          <w:szCs w:val="24"/>
          <w:lang w:eastAsia="ru-RU" w:bidi="ru-RU"/>
        </w:rPr>
        <w:t xml:space="preserve"> язык, чтобы использовать его в целях общения, и фиксируют уровень владения иностранным языком.</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w:t>
      </w:r>
      <w:r w:rsidR="008D19EB" w:rsidRPr="005819CC">
        <w:rPr>
          <w:rFonts w:ascii="Times New Roman" w:eastAsia="Arial Unicode MS" w:hAnsi="Times New Roman" w:cs="Times New Roman"/>
          <w:color w:val="000000"/>
          <w:sz w:val="24"/>
          <w:szCs w:val="24"/>
          <w:lang w:eastAsia="ru-RU" w:bidi="ru-RU"/>
        </w:rPr>
        <w:t xml:space="preserve">вня. Корреляция между ПООП СОО </w:t>
      </w:r>
      <w:r w:rsidRPr="005819CC">
        <w:rPr>
          <w:rFonts w:ascii="Times New Roman" w:eastAsia="Arial Unicode MS" w:hAnsi="Times New Roman" w:cs="Times New Roman"/>
          <w:color w:val="000000"/>
          <w:sz w:val="24"/>
          <w:szCs w:val="24"/>
          <w:lang w:eastAsia="ru-RU" w:bidi="ru-RU"/>
        </w:rPr>
        <w:t xml:space="preserve">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sidRPr="005819CC">
        <w:rPr>
          <w:rFonts w:ascii="Times New Roman" w:eastAsia="Arial Unicode MS" w:hAnsi="Times New Roman" w:cs="Times New Roman"/>
          <w:color w:val="000000"/>
          <w:sz w:val="24"/>
          <w:szCs w:val="24"/>
          <w:lang w:eastAsia="ru-RU" w:bidi="ru-RU"/>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5819CC">
        <w:rPr>
          <w:rFonts w:ascii="Times New Roman" w:eastAsia="Arial Unicode MS" w:hAnsi="Times New Roman" w:cs="Times New Roman"/>
          <w:color w:val="000000"/>
          <w:sz w:val="24"/>
          <w:szCs w:val="24"/>
          <w:lang w:eastAsia="ru-RU" w:bidi="ru-RU"/>
        </w:rPr>
        <w:t xml:space="preserve"> Пороговый уровень, которого достигает выпускник, освоивший программу предмет</w:t>
      </w:r>
      <w:r w:rsidR="008D19EB" w:rsidRPr="005819CC">
        <w:rPr>
          <w:rFonts w:ascii="Times New Roman" w:eastAsia="Arial Unicode MS" w:hAnsi="Times New Roman" w:cs="Times New Roman"/>
          <w:color w:val="000000"/>
          <w:sz w:val="24"/>
          <w:szCs w:val="24"/>
          <w:lang w:eastAsia="ru-RU" w:bidi="ru-RU"/>
        </w:rPr>
        <w:t>а</w:t>
      </w:r>
      <w:r w:rsidRPr="005819CC">
        <w:rPr>
          <w:rFonts w:ascii="Times New Roman" w:eastAsia="Arial Unicode MS" w:hAnsi="Times New Roman" w:cs="Times New Roman"/>
          <w:color w:val="000000"/>
          <w:sz w:val="24"/>
          <w:szCs w:val="24"/>
          <w:lang w:eastAsia="ru-RU" w:bidi="ru-RU"/>
        </w:rPr>
        <w:t xml:space="preserve"> «Иностранный я</w:t>
      </w:r>
      <w:r w:rsidR="00647094" w:rsidRPr="005819CC">
        <w:rPr>
          <w:rFonts w:ascii="Times New Roman" w:eastAsia="Arial Unicode MS" w:hAnsi="Times New Roman" w:cs="Times New Roman"/>
          <w:color w:val="000000"/>
          <w:sz w:val="24"/>
          <w:szCs w:val="24"/>
          <w:lang w:eastAsia="ru-RU" w:bidi="ru-RU"/>
        </w:rPr>
        <w:t>зык»</w:t>
      </w:r>
      <w:proofErr w:type="gramStart"/>
      <w:r w:rsidR="00647094"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w:t>
      </w:r>
      <w:proofErr w:type="gramEnd"/>
      <w:r w:rsidRPr="005819CC">
        <w:rPr>
          <w:rFonts w:ascii="Times New Roman" w:eastAsia="Arial Unicode MS" w:hAnsi="Times New Roman" w:cs="Times New Roman"/>
          <w:color w:val="000000"/>
          <w:sz w:val="24"/>
          <w:szCs w:val="24"/>
          <w:lang w:eastAsia="ru-RU" w:bidi="ru-RU"/>
        </w:rPr>
        <w:t xml:space="preserve"> соответствует уровню B1 по шкале «Общеевропейских компетенций владения иностранным языком». </w:t>
      </w:r>
      <w:r w:rsidR="00EE28E2" w:rsidRPr="005819CC">
        <w:rPr>
          <w:rFonts w:ascii="Times New Roman" w:eastAsia="Arial Unicode MS" w:hAnsi="Times New Roman" w:cs="Times New Roman"/>
          <w:color w:val="000000"/>
          <w:sz w:val="24"/>
          <w:szCs w:val="24"/>
          <w:lang w:eastAsia="ru-RU" w:bidi="ru-RU"/>
        </w:rPr>
        <w:t>О</w:t>
      </w:r>
      <w:r w:rsidRPr="005819CC">
        <w:rPr>
          <w:rFonts w:ascii="Times New Roman" w:eastAsia="Arial Unicode MS" w:hAnsi="Times New Roman" w:cs="Times New Roman"/>
          <w:color w:val="000000"/>
          <w:sz w:val="24"/>
          <w:szCs w:val="24"/>
          <w:lang w:eastAsia="ru-RU" w:bidi="ru-RU"/>
        </w:rPr>
        <w:t xml:space="preserve">, освоивший </w:t>
      </w:r>
      <w:r w:rsidR="00647094" w:rsidRPr="005819CC">
        <w:rPr>
          <w:rFonts w:ascii="Times New Roman" w:eastAsia="Arial Unicode MS" w:hAnsi="Times New Roman" w:cs="Times New Roman"/>
          <w:color w:val="000000"/>
          <w:sz w:val="24"/>
          <w:szCs w:val="24"/>
          <w:lang w:eastAsia="ru-RU" w:bidi="ru-RU"/>
        </w:rPr>
        <w:t>программу предмета</w:t>
      </w:r>
      <w:r w:rsidRPr="005819CC">
        <w:rPr>
          <w:rFonts w:ascii="Times New Roman" w:eastAsia="Arial Unicode MS" w:hAnsi="Times New Roman" w:cs="Times New Roman"/>
          <w:color w:val="000000"/>
          <w:sz w:val="24"/>
          <w:szCs w:val="24"/>
          <w:lang w:eastAsia="ru-RU" w:bidi="ru-RU"/>
        </w:rPr>
        <w:t xml:space="preserve"> «Ино</w:t>
      </w:r>
      <w:r w:rsidR="00647094" w:rsidRPr="005819CC">
        <w:rPr>
          <w:rFonts w:ascii="Times New Roman" w:eastAsia="Arial Unicode MS" w:hAnsi="Times New Roman" w:cs="Times New Roman"/>
          <w:color w:val="000000"/>
          <w:sz w:val="24"/>
          <w:szCs w:val="24"/>
          <w:lang w:eastAsia="ru-RU" w:bidi="ru-RU"/>
        </w:rPr>
        <w:t>странный язык»</w:t>
      </w:r>
      <w:r w:rsidRPr="005819CC">
        <w:rPr>
          <w:rFonts w:ascii="Times New Roman" w:eastAsia="Arial Unicode MS" w:hAnsi="Times New Roman" w:cs="Times New Roman"/>
          <w:color w:val="000000"/>
          <w:sz w:val="24"/>
          <w:szCs w:val="24"/>
          <w:lang w:eastAsia="ru-RU" w:bidi="ru-RU"/>
        </w:rPr>
        <w:t>, достигает уровня владения иностранным</w:t>
      </w:r>
      <w:r w:rsidR="00647094" w:rsidRPr="005819CC">
        <w:rPr>
          <w:rFonts w:ascii="Times New Roman" w:eastAsia="Arial Unicode MS" w:hAnsi="Times New Roman" w:cs="Times New Roman"/>
          <w:color w:val="000000"/>
          <w:sz w:val="24"/>
          <w:szCs w:val="24"/>
          <w:lang w:eastAsia="ru-RU" w:bidi="ru-RU"/>
        </w:rPr>
        <w:t xml:space="preserve"> языком, превышающим пороговый.</w:t>
      </w:r>
    </w:p>
    <w:p w:rsidR="00875B94" w:rsidRDefault="00875B9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Коммуникативные умения</w:t>
      </w:r>
      <w:r w:rsidR="00647094" w:rsidRPr="005819CC">
        <w:rPr>
          <w:rFonts w:ascii="Times New Roman" w:eastAsia="Arial Unicode MS" w:hAnsi="Times New Roman" w:cs="Times New Roman"/>
          <w:color w:val="000000"/>
          <w:sz w:val="24"/>
          <w:szCs w:val="24"/>
          <w:lang w:eastAsia="ru-RU" w:bidi="ru-RU"/>
        </w:rPr>
        <w:t xml:space="preserve">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Говорение</w:t>
      </w:r>
    </w:p>
    <w:p w:rsidR="00875B94" w:rsidRDefault="00875B9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Диалогическая речь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5819CC">
        <w:rPr>
          <w:rFonts w:ascii="Times New Roman" w:eastAsia="Arial Unicode MS" w:hAnsi="Times New Roman" w:cs="Times New Roman"/>
          <w:i/>
          <w:color w:val="000000"/>
          <w:sz w:val="24"/>
          <w:szCs w:val="24"/>
          <w:lang w:eastAsia="ru-RU" w:bidi="ru-RU"/>
        </w:rPr>
        <w:t>Диалог/</w:t>
      </w:r>
      <w:proofErr w:type="spellStart"/>
      <w:r w:rsidRPr="005819CC">
        <w:rPr>
          <w:rFonts w:ascii="Times New Roman" w:eastAsia="Arial Unicode MS" w:hAnsi="Times New Roman" w:cs="Times New Roman"/>
          <w:i/>
          <w:color w:val="000000"/>
          <w:sz w:val="24"/>
          <w:szCs w:val="24"/>
          <w:lang w:eastAsia="ru-RU" w:bidi="ru-RU"/>
        </w:rPr>
        <w:t>полилог</w:t>
      </w:r>
      <w:proofErr w:type="spellEnd"/>
      <w:r w:rsidRPr="005819CC">
        <w:rPr>
          <w:rFonts w:ascii="Times New Roman" w:eastAsia="Arial Unicode MS" w:hAnsi="Times New Roman" w:cs="Times New Roman"/>
          <w:i/>
          <w:color w:val="000000"/>
          <w:sz w:val="24"/>
          <w:szCs w:val="24"/>
          <w:lang w:eastAsia="ru-RU" w:bidi="ru-RU"/>
        </w:rPr>
        <w:t xml:space="preserve"> в ситуациях официального общения, краткий </w:t>
      </w:r>
      <w:proofErr w:type="gramStart"/>
      <w:r w:rsidRPr="005819CC">
        <w:rPr>
          <w:rFonts w:ascii="Times New Roman" w:eastAsia="Arial Unicode MS" w:hAnsi="Times New Roman" w:cs="Times New Roman"/>
          <w:i/>
          <w:color w:val="000000"/>
          <w:sz w:val="24"/>
          <w:szCs w:val="24"/>
          <w:lang w:eastAsia="ru-RU" w:bidi="ru-RU"/>
        </w:rPr>
        <w:t>комментарий точки</w:t>
      </w:r>
      <w:proofErr w:type="gramEnd"/>
      <w:r w:rsidRPr="005819CC">
        <w:rPr>
          <w:rFonts w:ascii="Times New Roman" w:eastAsia="Arial Unicode MS" w:hAnsi="Times New Roman" w:cs="Times New Roman"/>
          <w:i/>
          <w:color w:val="000000"/>
          <w:sz w:val="24"/>
          <w:szCs w:val="24"/>
          <w:lang w:eastAsia="ru-RU" w:bidi="ru-RU"/>
        </w:rPr>
        <w:t xml:space="preserve"> зрения другого человека. Интервью. Обмен, проверка и подтверждение собранной фактической информации.</w:t>
      </w:r>
    </w:p>
    <w:p w:rsidR="00875B94" w:rsidRDefault="00875B9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Монологическая речь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5819CC">
        <w:rPr>
          <w:rFonts w:ascii="Times New Roman" w:eastAsia="Arial Unicode MS" w:hAnsi="Times New Roman" w:cs="Times New Roman"/>
          <w:i/>
          <w:color w:val="000000"/>
          <w:sz w:val="24"/>
          <w:szCs w:val="24"/>
          <w:lang w:eastAsia="ru-RU" w:bidi="ru-RU"/>
        </w:rPr>
        <w:t xml:space="preserve">Умение предоставлять фактическую информацию.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r w:rsidRPr="005819CC">
        <w:rPr>
          <w:rFonts w:ascii="Times New Roman" w:eastAsia="Arial Unicode MS" w:hAnsi="Times New Roman" w:cs="Times New Roman"/>
          <w:b/>
          <w:color w:val="000000"/>
          <w:sz w:val="24"/>
          <w:szCs w:val="24"/>
          <w:lang w:eastAsia="ru-RU" w:bidi="ru-RU"/>
        </w:rPr>
        <w:t>Аудирование</w:t>
      </w:r>
      <w:proofErr w:type="spellEnd"/>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5819CC">
        <w:rPr>
          <w:rFonts w:ascii="Times New Roman" w:eastAsia="Arial Unicode MS" w:hAnsi="Times New Roman" w:cs="Times New Roman"/>
          <w:i/>
          <w:color w:val="000000"/>
          <w:sz w:val="24"/>
          <w:szCs w:val="24"/>
          <w:lang w:eastAsia="ru-RU" w:bidi="ru-RU"/>
        </w:rPr>
        <w:t>Полное и точное восприятие информации в распространенных коммуникативных ситуациях. Обобщение прослушанной информации.</w:t>
      </w:r>
      <w:r w:rsidRPr="005819CC">
        <w:rPr>
          <w:rFonts w:ascii="Times New Roman" w:eastAsia="Arial Unicode MS" w:hAnsi="Times New Roman" w:cs="Times New Roman"/>
          <w:color w:val="000000"/>
          <w:sz w:val="24"/>
          <w:szCs w:val="24"/>
          <w:lang w:eastAsia="ru-RU" w:bidi="ru-RU"/>
        </w:rPr>
        <w:t xml:space="preserve">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Чтение</w:t>
      </w: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Совершенствование умений читать (вслух и про себя) и понимать простые аутентичные тексты различных стилей (</w:t>
      </w:r>
      <w:r w:rsidRPr="005819CC">
        <w:rPr>
          <w:rFonts w:ascii="Times New Roman" w:eastAsia="Arial Unicode MS" w:hAnsi="Times New Roman" w:cs="Times New Roman"/>
          <w:bCs/>
          <w:color w:val="000000"/>
          <w:sz w:val="24"/>
          <w:szCs w:val="24"/>
          <w:lang w:eastAsia="ru-RU" w:bidi="ru-RU"/>
        </w:rPr>
        <w:t>публицистического, художественного, разговорного</w:t>
      </w:r>
      <w:r w:rsidRPr="005819CC">
        <w:rPr>
          <w:rFonts w:ascii="Times New Roman" w:eastAsia="Arial Unicode MS" w:hAnsi="Times New Roman" w:cs="Times New Roman"/>
          <w:color w:val="000000"/>
          <w:sz w:val="24"/>
          <w:szCs w:val="24"/>
          <w:lang w:eastAsia="ru-RU" w:bidi="ru-RU"/>
        </w:rPr>
        <w:t>) и жанров (рассказов, газетных статей, рекламных объявлений, брошюр, проспектов).</w:t>
      </w:r>
      <w:proofErr w:type="gramEnd"/>
      <w:r w:rsidRPr="005819CC">
        <w:rPr>
          <w:rFonts w:ascii="Times New Roman" w:eastAsia="Arial Unicode MS" w:hAnsi="Times New Roman" w:cs="Times New Roman"/>
          <w:color w:val="000000"/>
          <w:sz w:val="24"/>
          <w:szCs w:val="24"/>
          <w:lang w:eastAsia="ru-RU" w:bidi="ru-RU"/>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5819CC">
        <w:rPr>
          <w:rFonts w:ascii="Times New Roman" w:eastAsia="Arial Unicode MS" w:hAnsi="Times New Roman" w:cs="Times New Roman"/>
          <w:color w:val="000000"/>
          <w:sz w:val="24"/>
          <w:szCs w:val="24"/>
          <w:lang w:eastAsia="ru-RU" w:bidi="ru-RU"/>
        </w:rPr>
        <w:t>второстепенной</w:t>
      </w:r>
      <w:proofErr w:type="gramEnd"/>
      <w:r w:rsidRPr="005819CC">
        <w:rPr>
          <w:rFonts w:ascii="Times New Roman" w:eastAsia="Arial Unicode MS" w:hAnsi="Times New Roman" w:cs="Times New Roman"/>
          <w:color w:val="000000"/>
          <w:sz w:val="24"/>
          <w:szCs w:val="24"/>
          <w:lang w:eastAsia="ru-RU" w:bidi="ru-RU"/>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5819CC">
        <w:rPr>
          <w:rFonts w:ascii="Times New Roman" w:eastAsia="Arial Unicode MS" w:hAnsi="Times New Roman" w:cs="Times New Roman"/>
          <w:i/>
          <w:color w:val="000000"/>
          <w:sz w:val="24"/>
          <w:szCs w:val="24"/>
          <w:lang w:eastAsia="ru-RU" w:bidi="ru-RU"/>
        </w:rPr>
        <w:t>Умение читать и достаточно хорошо понимать простые аутентичные тексты различных стилей (</w:t>
      </w:r>
      <w:r w:rsidRPr="005819CC">
        <w:rPr>
          <w:rFonts w:ascii="Times New Roman" w:eastAsia="Arial Unicode MS" w:hAnsi="Times New Roman" w:cs="Times New Roman"/>
          <w:bCs/>
          <w:i/>
          <w:color w:val="000000"/>
          <w:sz w:val="24"/>
          <w:szCs w:val="24"/>
          <w:lang w:eastAsia="ru-RU" w:bidi="ru-RU"/>
        </w:rPr>
        <w:t>публицистического, художественного, разговорного, научного, официально-делового</w:t>
      </w:r>
      <w:r w:rsidRPr="005819CC">
        <w:rPr>
          <w:rFonts w:ascii="Times New Roman" w:eastAsia="Arial Unicode MS" w:hAnsi="Times New Roman" w:cs="Times New Roman"/>
          <w:i/>
          <w:color w:val="000000"/>
          <w:sz w:val="24"/>
          <w:szCs w:val="24"/>
          <w:lang w:eastAsia="ru-RU" w:bidi="ru-RU"/>
        </w:rPr>
        <w:t>) и жанров (рассказ, роман, статья научно-популярного характера, деловая переписка).</w:t>
      </w:r>
      <w:r w:rsidRPr="005819CC">
        <w:rPr>
          <w:rFonts w:ascii="Times New Roman" w:eastAsia="Arial Unicode MS" w:hAnsi="Times New Roman" w:cs="Times New Roman"/>
          <w:color w:val="000000"/>
          <w:sz w:val="24"/>
          <w:szCs w:val="24"/>
          <w:lang w:eastAsia="ru-RU" w:bidi="ru-RU"/>
        </w:rPr>
        <w:t xml:space="preserve"> </w:t>
      </w:r>
      <w:proofErr w:type="gramEnd"/>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Письмо</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5819CC">
        <w:rPr>
          <w:rFonts w:ascii="Times New Roman" w:eastAsia="Arial Unicode MS" w:hAnsi="Times New Roman" w:cs="Times New Roman"/>
          <w:color w:val="000000"/>
          <w:sz w:val="24"/>
          <w:szCs w:val="24"/>
          <w:lang w:eastAsia="ru-RU" w:bidi="ru-RU"/>
        </w:rPr>
        <w:t>Типы текстов: личное (электронное) письмо, тезисы, эссе, план мероприятия, биография, презентация, заявление об участии.</w:t>
      </w:r>
      <w:proofErr w:type="gramEnd"/>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Написание отзыва на фильм или книгу. Умение письменно сообщать свое мнение по поводу фактической информации в рамках изученной тематики.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Языковые навыки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Орфография и пунктуация</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Фонетическая сторона речи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5819CC">
        <w:rPr>
          <w:rFonts w:ascii="Times New Roman" w:eastAsia="Arial Unicode MS" w:hAnsi="Times New Roman" w:cs="Times New Roman"/>
          <w:i/>
          <w:color w:val="000000"/>
          <w:sz w:val="24"/>
          <w:szCs w:val="24"/>
          <w:lang w:eastAsia="ru-RU" w:bidi="ru-RU"/>
        </w:rPr>
        <w:t>Произношение звуков английского языка без выраженного акцента.</w:t>
      </w:r>
      <w:r w:rsidRPr="005819CC">
        <w:rPr>
          <w:rFonts w:ascii="Times New Roman" w:eastAsia="Arial Unicode MS" w:hAnsi="Times New Roman" w:cs="Times New Roman"/>
          <w:color w:val="000000"/>
          <w:sz w:val="24"/>
          <w:szCs w:val="24"/>
          <w:lang w:eastAsia="ru-RU" w:bidi="ru-RU"/>
        </w:rPr>
        <w:t xml:space="preserve"> </w:t>
      </w: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Грамматическая сторона речи</w:t>
      </w:r>
    </w:p>
    <w:p w:rsidR="008F1F8F" w:rsidRPr="005819CC" w:rsidRDefault="008F1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Английский язык</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5819CC">
        <w:rPr>
          <w:rFonts w:ascii="Times New Roman" w:eastAsia="Arial Unicode MS" w:hAnsi="Times New Roman" w:cs="Times New Roman"/>
          <w:i/>
          <w:color w:val="000000"/>
          <w:sz w:val="24"/>
          <w:szCs w:val="24"/>
          <w:lang w:eastAsia="ru-RU" w:bidi="ru-RU"/>
        </w:rPr>
        <w:t>Употребление</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в</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речи</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эмфатических</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конструкций</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например</w:t>
      </w:r>
      <w:r w:rsidRPr="005819CC">
        <w:rPr>
          <w:rFonts w:ascii="Times New Roman" w:eastAsia="Arial Unicode MS" w:hAnsi="Times New Roman" w:cs="Times New Roman"/>
          <w:i/>
          <w:color w:val="000000"/>
          <w:sz w:val="24"/>
          <w:szCs w:val="24"/>
          <w:lang w:val="en-US" w:eastAsia="ru-RU" w:bidi="ru-RU"/>
        </w:rPr>
        <w:t xml:space="preserve">, „It’s him who took the money”, “It’s time you talked to her”). </w:t>
      </w:r>
      <w:r w:rsidRPr="005819CC">
        <w:rPr>
          <w:rFonts w:ascii="Times New Roman" w:eastAsia="Arial Unicode MS" w:hAnsi="Times New Roman" w:cs="Times New Roman"/>
          <w:i/>
          <w:color w:val="000000"/>
          <w:sz w:val="24"/>
          <w:szCs w:val="24"/>
          <w:lang w:eastAsia="ru-RU" w:bidi="ru-RU"/>
        </w:rPr>
        <w:t xml:space="preserve">Употребление в речи предложений с конструкциями … </w:t>
      </w:r>
      <w:proofErr w:type="spellStart"/>
      <w:r w:rsidRPr="005819CC">
        <w:rPr>
          <w:rFonts w:ascii="Times New Roman" w:eastAsia="Arial Unicode MS" w:hAnsi="Times New Roman" w:cs="Times New Roman"/>
          <w:i/>
          <w:color w:val="000000"/>
          <w:sz w:val="24"/>
          <w:szCs w:val="24"/>
          <w:lang w:eastAsia="ru-RU" w:bidi="ru-RU"/>
        </w:rPr>
        <w:t>as</w:t>
      </w:r>
      <w:proofErr w:type="spellEnd"/>
      <w:r w:rsidRPr="005819CC">
        <w:rPr>
          <w:rFonts w:ascii="Times New Roman" w:eastAsia="Arial Unicode MS" w:hAnsi="Times New Roman" w:cs="Times New Roman"/>
          <w:i/>
          <w:color w:val="000000"/>
          <w:sz w:val="24"/>
          <w:szCs w:val="24"/>
          <w:lang w:eastAsia="ru-RU" w:bidi="ru-RU"/>
        </w:rPr>
        <w:t xml:space="preserve">; </w:t>
      </w:r>
      <w:proofErr w:type="spellStart"/>
      <w:r w:rsidRPr="005819CC">
        <w:rPr>
          <w:rFonts w:ascii="Times New Roman" w:eastAsia="Arial Unicode MS" w:hAnsi="Times New Roman" w:cs="Times New Roman"/>
          <w:i/>
          <w:color w:val="000000"/>
          <w:sz w:val="24"/>
          <w:szCs w:val="24"/>
          <w:lang w:eastAsia="ru-RU" w:bidi="ru-RU"/>
        </w:rPr>
        <w:t>not</w:t>
      </w:r>
      <w:proofErr w:type="spellEnd"/>
      <w:r w:rsidRPr="005819CC">
        <w:rPr>
          <w:rFonts w:ascii="Times New Roman" w:eastAsia="Arial Unicode MS" w:hAnsi="Times New Roman" w:cs="Times New Roman"/>
          <w:i/>
          <w:color w:val="000000"/>
          <w:sz w:val="24"/>
          <w:szCs w:val="24"/>
          <w:lang w:eastAsia="ru-RU" w:bidi="ru-RU"/>
        </w:rPr>
        <w:t xml:space="preserve"> </w:t>
      </w:r>
      <w:proofErr w:type="spellStart"/>
      <w:r w:rsidRPr="005819CC">
        <w:rPr>
          <w:rFonts w:ascii="Times New Roman" w:eastAsia="Arial Unicode MS" w:hAnsi="Times New Roman" w:cs="Times New Roman"/>
          <w:i/>
          <w:color w:val="000000"/>
          <w:sz w:val="24"/>
          <w:szCs w:val="24"/>
          <w:lang w:eastAsia="ru-RU" w:bidi="ru-RU"/>
        </w:rPr>
        <w:t>so</w:t>
      </w:r>
      <w:proofErr w:type="spellEnd"/>
      <w:r w:rsidRPr="005819CC">
        <w:rPr>
          <w:rFonts w:ascii="Times New Roman" w:eastAsia="Arial Unicode MS" w:hAnsi="Times New Roman" w:cs="Times New Roman"/>
          <w:i/>
          <w:color w:val="000000"/>
          <w:sz w:val="24"/>
          <w:szCs w:val="24"/>
          <w:lang w:eastAsia="ru-RU" w:bidi="ru-RU"/>
        </w:rPr>
        <w:t xml:space="preserve"> … </w:t>
      </w:r>
      <w:proofErr w:type="spellStart"/>
      <w:r w:rsidRPr="005819CC">
        <w:rPr>
          <w:rFonts w:ascii="Times New Roman" w:eastAsia="Arial Unicode MS" w:hAnsi="Times New Roman" w:cs="Times New Roman"/>
          <w:i/>
          <w:color w:val="000000"/>
          <w:sz w:val="24"/>
          <w:szCs w:val="24"/>
          <w:lang w:eastAsia="ru-RU" w:bidi="ru-RU"/>
        </w:rPr>
        <w:t>as</w:t>
      </w:r>
      <w:proofErr w:type="spellEnd"/>
      <w:r w:rsidRPr="005819CC">
        <w:rPr>
          <w:rFonts w:ascii="Times New Roman" w:eastAsia="Arial Unicode MS" w:hAnsi="Times New Roman" w:cs="Times New Roman"/>
          <w:i/>
          <w:color w:val="000000"/>
          <w:sz w:val="24"/>
          <w:szCs w:val="24"/>
          <w:lang w:eastAsia="ru-RU" w:bidi="ru-RU"/>
        </w:rPr>
        <w:t xml:space="preserve">; </w:t>
      </w:r>
      <w:proofErr w:type="spellStart"/>
      <w:r w:rsidRPr="005819CC">
        <w:rPr>
          <w:rFonts w:ascii="Times New Roman" w:eastAsia="Arial Unicode MS" w:hAnsi="Times New Roman" w:cs="Times New Roman"/>
          <w:i/>
          <w:color w:val="000000"/>
          <w:sz w:val="24"/>
          <w:szCs w:val="24"/>
          <w:lang w:eastAsia="ru-RU" w:bidi="ru-RU"/>
        </w:rPr>
        <w:t>either</w:t>
      </w:r>
      <w:proofErr w:type="spellEnd"/>
      <w:r w:rsidRPr="005819CC">
        <w:rPr>
          <w:rFonts w:ascii="Times New Roman" w:eastAsia="Arial Unicode MS" w:hAnsi="Times New Roman" w:cs="Times New Roman"/>
          <w:i/>
          <w:color w:val="000000"/>
          <w:sz w:val="24"/>
          <w:szCs w:val="24"/>
          <w:lang w:eastAsia="ru-RU" w:bidi="ru-RU"/>
        </w:rPr>
        <w:t xml:space="preserve"> … </w:t>
      </w:r>
      <w:proofErr w:type="spellStart"/>
      <w:r w:rsidRPr="005819CC">
        <w:rPr>
          <w:rFonts w:ascii="Times New Roman" w:eastAsia="Arial Unicode MS" w:hAnsi="Times New Roman" w:cs="Times New Roman"/>
          <w:i/>
          <w:color w:val="000000"/>
          <w:sz w:val="24"/>
          <w:szCs w:val="24"/>
          <w:lang w:eastAsia="ru-RU" w:bidi="ru-RU"/>
        </w:rPr>
        <w:t>or</w:t>
      </w:r>
      <w:proofErr w:type="spellEnd"/>
      <w:r w:rsidRPr="005819CC">
        <w:rPr>
          <w:rFonts w:ascii="Times New Roman" w:eastAsia="Arial Unicode MS" w:hAnsi="Times New Roman" w:cs="Times New Roman"/>
          <w:i/>
          <w:color w:val="000000"/>
          <w:sz w:val="24"/>
          <w:szCs w:val="24"/>
          <w:lang w:eastAsia="ru-RU" w:bidi="ru-RU"/>
        </w:rPr>
        <w:t xml:space="preserve">; </w:t>
      </w:r>
      <w:proofErr w:type="spellStart"/>
      <w:r w:rsidRPr="005819CC">
        <w:rPr>
          <w:rFonts w:ascii="Times New Roman" w:eastAsia="Arial Unicode MS" w:hAnsi="Times New Roman" w:cs="Times New Roman"/>
          <w:i/>
          <w:color w:val="000000"/>
          <w:sz w:val="24"/>
          <w:szCs w:val="24"/>
          <w:lang w:eastAsia="ru-RU" w:bidi="ru-RU"/>
        </w:rPr>
        <w:t>neither</w:t>
      </w:r>
      <w:proofErr w:type="spellEnd"/>
      <w:r w:rsidRPr="005819CC">
        <w:rPr>
          <w:rFonts w:ascii="Times New Roman" w:eastAsia="Arial Unicode MS" w:hAnsi="Times New Roman" w:cs="Times New Roman"/>
          <w:i/>
          <w:color w:val="000000"/>
          <w:sz w:val="24"/>
          <w:szCs w:val="24"/>
          <w:lang w:eastAsia="ru-RU" w:bidi="ru-RU"/>
        </w:rPr>
        <w:t xml:space="preserve"> … </w:t>
      </w:r>
      <w:proofErr w:type="spellStart"/>
      <w:r w:rsidRPr="005819CC">
        <w:rPr>
          <w:rFonts w:ascii="Times New Roman" w:eastAsia="Arial Unicode MS" w:hAnsi="Times New Roman" w:cs="Times New Roman"/>
          <w:i/>
          <w:color w:val="000000"/>
          <w:sz w:val="24"/>
          <w:szCs w:val="24"/>
          <w:lang w:eastAsia="ru-RU" w:bidi="ru-RU"/>
        </w:rPr>
        <w:t>nor</w:t>
      </w:r>
      <w:proofErr w:type="spellEnd"/>
      <w:r w:rsidRPr="005819CC">
        <w:rPr>
          <w:rFonts w:ascii="Times New Roman" w:eastAsia="Arial Unicode MS" w:hAnsi="Times New Roman" w:cs="Times New Roman"/>
          <w:i/>
          <w:color w:val="000000"/>
          <w:sz w:val="24"/>
          <w:szCs w:val="24"/>
          <w:lang w:eastAsia="ru-RU" w:bidi="ru-RU"/>
        </w:rPr>
        <w:t>.</w:t>
      </w:r>
      <w:r w:rsidR="00647094" w:rsidRPr="005819CC">
        <w:rPr>
          <w:rFonts w:ascii="Times New Roman" w:eastAsia="Arial Unicode MS" w:hAnsi="Times New Roman" w:cs="Times New Roman"/>
          <w:color w:val="000000"/>
          <w:sz w:val="24"/>
          <w:szCs w:val="24"/>
          <w:lang w:eastAsia="ru-RU" w:bidi="ru-RU"/>
        </w:rPr>
        <w:t xml:space="preserve"> </w:t>
      </w:r>
    </w:p>
    <w:p w:rsidR="008F1F8F" w:rsidRPr="005819CC" w:rsidRDefault="008F1F8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Немецкий язык</w:t>
      </w:r>
    </w:p>
    <w:p w:rsidR="008F1F8F" w:rsidRPr="005819CC" w:rsidRDefault="008F1F8F" w:rsidP="005819CC">
      <w:pPr>
        <w:tabs>
          <w:tab w:val="left" w:pos="993"/>
        </w:tabs>
        <w:spacing w:after="0" w:line="240" w:lineRule="auto"/>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roofErr w:type="gramEnd"/>
      <w:r w:rsidRPr="005819CC">
        <w:rPr>
          <w:rFonts w:ascii="Times New Roman" w:hAnsi="Times New Roman" w:cs="Times New Roman"/>
          <w:sz w:val="24"/>
          <w:szCs w:val="24"/>
        </w:rPr>
        <w:t xml:space="preserve"> </w:t>
      </w:r>
      <w:proofErr w:type="gramStart"/>
      <w:r w:rsidRPr="005819CC">
        <w:rPr>
          <w:rFonts w:ascii="Times New Roman" w:hAnsi="Times New Roman" w:cs="Times New Roman"/>
          <w:sz w:val="24"/>
          <w:szCs w:val="24"/>
        </w:rPr>
        <w:t xml:space="preserve">распознавать и употреблять в речи безличные предложения </w:t>
      </w:r>
      <w:r w:rsidRPr="005819CC">
        <w:rPr>
          <w:rFonts w:ascii="Times New Roman" w:hAnsi="Times New Roman" w:cs="Times New Roman"/>
          <w:color w:val="000000"/>
          <w:sz w:val="24"/>
          <w:szCs w:val="24"/>
        </w:rPr>
        <w:t>(</w:t>
      </w:r>
      <w:proofErr w:type="spellStart"/>
      <w:r w:rsidRPr="005819CC">
        <w:rPr>
          <w:rFonts w:ascii="Times New Roman" w:hAnsi="Times New Roman" w:cs="Times New Roman"/>
          <w:color w:val="000000"/>
          <w:sz w:val="24"/>
          <w:szCs w:val="24"/>
          <w:lang w:val="de-DE"/>
        </w:rPr>
        <w:t>Esistwarm</w:t>
      </w:r>
      <w:proofErr w:type="spellEnd"/>
      <w:r w:rsidRPr="005819CC">
        <w:rPr>
          <w:rFonts w:ascii="Times New Roman" w:hAnsi="Times New Roman" w:cs="Times New Roman"/>
          <w:color w:val="000000"/>
          <w:sz w:val="24"/>
          <w:szCs w:val="24"/>
        </w:rPr>
        <w:t>.</w:t>
      </w:r>
      <w:proofErr w:type="gramEnd"/>
      <w:r w:rsidRPr="005819CC">
        <w:rPr>
          <w:rFonts w:ascii="Times New Roman" w:hAnsi="Times New Roman" w:cs="Times New Roman"/>
          <w:color w:val="000000"/>
          <w:sz w:val="24"/>
          <w:szCs w:val="24"/>
        </w:rPr>
        <w:t xml:space="preserve"> </w:t>
      </w:r>
      <w:proofErr w:type="spellStart"/>
      <w:r w:rsidRPr="005819CC">
        <w:rPr>
          <w:rFonts w:ascii="Times New Roman" w:hAnsi="Times New Roman" w:cs="Times New Roman"/>
          <w:color w:val="000000"/>
          <w:sz w:val="24"/>
          <w:szCs w:val="24"/>
          <w:lang w:val="de-DE"/>
        </w:rPr>
        <w:t>EsistSommer</w:t>
      </w:r>
      <w:proofErr w:type="spellEnd"/>
      <w:r w:rsidRPr="005819CC">
        <w:rPr>
          <w:rFonts w:ascii="Times New Roman" w:hAnsi="Times New Roman" w:cs="Times New Roman"/>
          <w:color w:val="000000"/>
          <w:sz w:val="24"/>
          <w:szCs w:val="24"/>
        </w:rPr>
        <w:t>);</w:t>
      </w:r>
      <w:r w:rsidRPr="005819CC">
        <w:rPr>
          <w:rFonts w:ascii="Times New Roman" w:hAnsi="Times New Roman" w:cs="Times New Roman"/>
          <w:sz w:val="24"/>
          <w:szCs w:val="24"/>
        </w:rPr>
        <w:t xml:space="preserve"> распознавать и употреблять в речи предложения с глаголами </w:t>
      </w:r>
      <w:r w:rsidRPr="005819CC">
        <w:rPr>
          <w:rFonts w:ascii="Times New Roman" w:hAnsi="Times New Roman" w:cs="Times New Roman"/>
          <w:sz w:val="24"/>
          <w:szCs w:val="24"/>
          <w:lang w:val="de-DE"/>
        </w:rPr>
        <w:t>legen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stellen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h</w:t>
      </w:r>
      <w:proofErr w:type="spellStart"/>
      <w:r w:rsidRPr="005819CC">
        <w:rPr>
          <w:rFonts w:ascii="Times New Roman" w:hAnsi="Times New Roman" w:cs="Times New Roman"/>
          <w:sz w:val="24"/>
          <w:szCs w:val="24"/>
        </w:rPr>
        <w:t>д</w:t>
      </w:r>
      <w:r w:rsidRPr="005819CC">
        <w:rPr>
          <w:rFonts w:ascii="Times New Roman" w:hAnsi="Times New Roman" w:cs="Times New Roman"/>
          <w:sz w:val="24"/>
          <w:szCs w:val="24"/>
          <w:lang w:val="de-DE"/>
        </w:rPr>
        <w:t>ngen</w:t>
      </w:r>
      <w:proofErr w:type="spellEnd"/>
      <w:r w:rsidRPr="005819CC">
        <w:rPr>
          <w:rFonts w:ascii="Times New Roman" w:hAnsi="Times New Roman" w:cs="Times New Roman"/>
          <w:sz w:val="24"/>
          <w:szCs w:val="24"/>
        </w:rPr>
        <w:t>, требую</w:t>
      </w:r>
      <w:r w:rsidRPr="005819CC">
        <w:rPr>
          <w:rFonts w:ascii="Times New Roman" w:hAnsi="Times New Roman" w:cs="Times New Roman"/>
          <w:sz w:val="24"/>
          <w:szCs w:val="24"/>
        </w:rPr>
        <w:softHyphen/>
        <w:t xml:space="preserve">щими после себя дополнения в </w:t>
      </w:r>
      <w:r w:rsidRPr="005819CC">
        <w:rPr>
          <w:rFonts w:ascii="Times New Roman" w:hAnsi="Times New Roman" w:cs="Times New Roman"/>
          <w:sz w:val="24"/>
          <w:szCs w:val="24"/>
          <w:lang w:val="de-DE"/>
        </w:rPr>
        <w:t>Akkusativ</w:t>
      </w:r>
      <w:r w:rsidRPr="005819CC">
        <w:rPr>
          <w:rFonts w:ascii="Times New Roman" w:hAnsi="Times New Roman" w:cs="Times New Roman"/>
          <w:sz w:val="24"/>
          <w:szCs w:val="24"/>
        </w:rPr>
        <w:t xml:space="preserve"> и обстоятельства мес</w:t>
      </w:r>
      <w:r w:rsidRPr="005819CC">
        <w:rPr>
          <w:rFonts w:ascii="Times New Roman" w:hAnsi="Times New Roman" w:cs="Times New Roman"/>
          <w:sz w:val="24"/>
          <w:szCs w:val="24"/>
        </w:rPr>
        <w:softHyphen/>
        <w:t xml:space="preserve">та при ответе на вопрос </w:t>
      </w:r>
      <w:r w:rsidRPr="005819CC">
        <w:rPr>
          <w:rFonts w:ascii="Times New Roman" w:hAnsi="Times New Roman" w:cs="Times New Roman"/>
          <w:sz w:val="24"/>
          <w:szCs w:val="24"/>
          <w:lang w:val="de-DE"/>
        </w:rPr>
        <w:t>Wohin</w:t>
      </w:r>
      <w:r w:rsidRPr="005819CC">
        <w:rPr>
          <w:rFonts w:ascii="Times New Roman" w:hAnsi="Times New Roman" w:cs="Times New Roman"/>
          <w:sz w:val="24"/>
          <w:szCs w:val="24"/>
        </w:rPr>
        <w:t>? (</w:t>
      </w:r>
      <w:proofErr w:type="spellStart"/>
      <w:r w:rsidRPr="005819CC">
        <w:rPr>
          <w:rFonts w:ascii="Times New Roman" w:hAnsi="Times New Roman" w:cs="Times New Roman"/>
          <w:sz w:val="24"/>
          <w:szCs w:val="24"/>
          <w:lang w:val="de-DE"/>
        </w:rPr>
        <w:t>Ichh</w:t>
      </w:r>
      <w:proofErr w:type="gramStart"/>
      <w:r w:rsidRPr="005819CC">
        <w:rPr>
          <w:rFonts w:ascii="Times New Roman" w:hAnsi="Times New Roman" w:cs="Times New Roman"/>
          <w:sz w:val="24"/>
          <w:szCs w:val="24"/>
        </w:rPr>
        <w:t>д</w:t>
      </w:r>
      <w:proofErr w:type="gramEnd"/>
      <w:r w:rsidRPr="005819CC">
        <w:rPr>
          <w:rFonts w:ascii="Times New Roman" w:hAnsi="Times New Roman" w:cs="Times New Roman"/>
          <w:sz w:val="24"/>
          <w:szCs w:val="24"/>
          <w:lang w:val="de-DE"/>
        </w:rPr>
        <w:t>ngedasBildandieWand</w:t>
      </w:r>
      <w:proofErr w:type="spellEnd"/>
      <w:r w:rsidRPr="005819CC">
        <w:rPr>
          <w:rFonts w:ascii="Times New Roman" w:hAnsi="Times New Roman" w:cs="Times New Roman"/>
          <w:sz w:val="24"/>
          <w:szCs w:val="24"/>
        </w:rPr>
        <w:t xml:space="preserve">); распознавать и употреблять в речи предложения с глаголами </w:t>
      </w:r>
      <w:r w:rsidRPr="005819CC">
        <w:rPr>
          <w:rFonts w:ascii="Times New Roman" w:hAnsi="Times New Roman" w:cs="Times New Roman"/>
          <w:sz w:val="24"/>
          <w:szCs w:val="24"/>
          <w:lang w:val="de-DE"/>
        </w:rPr>
        <w:t>beginnen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raten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vorhaben</w:t>
      </w:r>
      <w:r w:rsidRPr="005819CC">
        <w:rPr>
          <w:rFonts w:ascii="Times New Roman" w:hAnsi="Times New Roman" w:cs="Times New Roman"/>
          <w:sz w:val="24"/>
          <w:szCs w:val="24"/>
        </w:rPr>
        <w:t xml:space="preserve"> и др., требующими после себя </w:t>
      </w:r>
      <w:r w:rsidRPr="005819CC">
        <w:rPr>
          <w:rFonts w:ascii="Times New Roman" w:hAnsi="Times New Roman" w:cs="Times New Roman"/>
          <w:sz w:val="24"/>
          <w:szCs w:val="24"/>
          <w:lang w:val="de-DE"/>
        </w:rPr>
        <w:t>Infinitiv</w:t>
      </w:r>
      <w:r w:rsidRPr="005819CC">
        <w:rPr>
          <w:rFonts w:ascii="Times New Roman" w:hAnsi="Times New Roman" w:cs="Times New Roman"/>
          <w:sz w:val="24"/>
          <w:szCs w:val="24"/>
        </w:rPr>
        <w:t xml:space="preserve"> с </w:t>
      </w:r>
      <w:r w:rsidRPr="005819CC">
        <w:rPr>
          <w:rFonts w:ascii="Times New Roman" w:hAnsi="Times New Roman" w:cs="Times New Roman"/>
          <w:sz w:val="24"/>
          <w:szCs w:val="24"/>
          <w:lang w:val="de-DE"/>
        </w:rPr>
        <w:t>zu</w:t>
      </w:r>
      <w:r w:rsidRPr="005819CC">
        <w:rPr>
          <w:rFonts w:ascii="Times New Roman" w:hAnsi="Times New Roman" w:cs="Times New Roman"/>
          <w:sz w:val="24"/>
          <w:szCs w:val="24"/>
        </w:rPr>
        <w:t xml:space="preserve">; распознавать и употреблять в речи предложения с неопределенно-личным местоимением </w:t>
      </w:r>
      <w:r w:rsidRPr="005819CC">
        <w:rPr>
          <w:rFonts w:ascii="Times New Roman" w:hAnsi="Times New Roman" w:cs="Times New Roman"/>
          <w:sz w:val="24"/>
          <w:szCs w:val="24"/>
          <w:lang w:val="de-DE"/>
        </w:rPr>
        <w:t>man</w:t>
      </w:r>
      <w:r w:rsidRPr="005819CC">
        <w:rPr>
          <w:rFonts w:ascii="Times New Roman" w:hAnsi="Times New Roman" w:cs="Times New Roman"/>
          <w:sz w:val="24"/>
          <w:szCs w:val="24"/>
        </w:rPr>
        <w:t xml:space="preserve"> (</w:t>
      </w:r>
      <w:proofErr w:type="spellStart"/>
      <w:r w:rsidRPr="005819CC">
        <w:rPr>
          <w:rFonts w:ascii="Times New Roman" w:hAnsi="Times New Roman" w:cs="Times New Roman"/>
          <w:sz w:val="24"/>
          <w:szCs w:val="24"/>
          <w:lang w:val="de-DE"/>
        </w:rPr>
        <w:t>Manschm</w:t>
      </w:r>
      <w:r w:rsidRPr="005819CC">
        <w:rPr>
          <w:rFonts w:ascii="Times New Roman" w:hAnsi="Times New Roman" w:cs="Times New Roman"/>
          <w:sz w:val="24"/>
          <w:szCs w:val="24"/>
        </w:rPr>
        <w:t>ь</w:t>
      </w:r>
      <w:r w:rsidRPr="005819CC">
        <w:rPr>
          <w:rFonts w:ascii="Times New Roman" w:hAnsi="Times New Roman" w:cs="Times New Roman"/>
          <w:sz w:val="24"/>
          <w:szCs w:val="24"/>
          <w:lang w:val="de-DE"/>
        </w:rPr>
        <w:t>cktdieStadtvorWeihnachten</w:t>
      </w:r>
      <w:proofErr w:type="spellEnd"/>
      <w:r w:rsidRPr="005819CC">
        <w:rPr>
          <w:rFonts w:ascii="Times New Roman" w:hAnsi="Times New Roman" w:cs="Times New Roman"/>
          <w:sz w:val="24"/>
          <w:szCs w:val="24"/>
        </w:rPr>
        <w:t>);распознаватьиупотреблятьвречисложносочиненныепредложенияссоюзами</w:t>
      </w:r>
      <w:r w:rsidRPr="005819CC">
        <w:rPr>
          <w:rFonts w:ascii="Times New Roman" w:hAnsi="Times New Roman" w:cs="Times New Roman"/>
          <w:sz w:val="24"/>
          <w:szCs w:val="24"/>
          <w:lang w:val="de-DE"/>
        </w:rPr>
        <w:t xml:space="preserve"> denn, darum, deshalb (Ihm </w:t>
      </w:r>
      <w:proofErr w:type="spellStart"/>
      <w:r w:rsidRPr="005819CC">
        <w:rPr>
          <w:rFonts w:ascii="Times New Roman" w:hAnsi="Times New Roman" w:cs="Times New Roman"/>
          <w:sz w:val="24"/>
          <w:szCs w:val="24"/>
          <w:lang w:val="de-DE"/>
        </w:rPr>
        <w:t>gefдllt</w:t>
      </w:r>
      <w:proofErr w:type="spellEnd"/>
      <w:r w:rsidRPr="005819CC">
        <w:rPr>
          <w:rFonts w:ascii="Times New Roman" w:hAnsi="Times New Roman" w:cs="Times New Roman"/>
          <w:sz w:val="24"/>
          <w:szCs w:val="24"/>
          <w:lang w:val="de-DE"/>
        </w:rPr>
        <w:t xml:space="preserve"> das Dorfleben, denn er kann hier viel Zeit in der frischen Luft verbringen); </w:t>
      </w:r>
      <w:r w:rsidRPr="005819CC">
        <w:rPr>
          <w:rFonts w:ascii="Times New Roman" w:hAnsi="Times New Roman" w:cs="Times New Roman"/>
          <w:sz w:val="24"/>
          <w:szCs w:val="24"/>
        </w:rPr>
        <w:t xml:space="preserve">распознавать и употреблять в речи сложноподчиненные предложения с </w:t>
      </w:r>
      <w:proofErr w:type="gramStart"/>
      <w:r w:rsidRPr="005819CC">
        <w:rPr>
          <w:rFonts w:ascii="Times New Roman" w:hAnsi="Times New Roman" w:cs="Times New Roman"/>
          <w:sz w:val="24"/>
          <w:szCs w:val="24"/>
        </w:rPr>
        <w:t>придаточными</w:t>
      </w:r>
      <w:proofErr w:type="gramEnd"/>
      <w:r w:rsidRPr="005819CC">
        <w:rPr>
          <w:rFonts w:ascii="Times New Roman" w:hAnsi="Times New Roman" w:cs="Times New Roman"/>
          <w:sz w:val="24"/>
          <w:szCs w:val="24"/>
        </w:rPr>
        <w:t>:</w:t>
      </w:r>
    </w:p>
    <w:p w:rsidR="008F1F8F" w:rsidRPr="005819CC" w:rsidRDefault="008F1F8F" w:rsidP="005819CC">
      <w:pPr>
        <w:pStyle w:val="af6"/>
        <w:contextualSpacing/>
        <w:jc w:val="both"/>
        <w:rPr>
          <w:rFonts w:ascii="Times New Roman" w:hAnsi="Times New Roman"/>
          <w:sz w:val="24"/>
          <w:szCs w:val="24"/>
          <w:lang w:val="de-DE"/>
        </w:rPr>
      </w:pPr>
      <w:proofErr w:type="gramStart"/>
      <w:r w:rsidRPr="005819CC">
        <w:rPr>
          <w:rFonts w:ascii="Times New Roman" w:hAnsi="Times New Roman"/>
          <w:sz w:val="24"/>
          <w:szCs w:val="24"/>
        </w:rPr>
        <w:t xml:space="preserve">- дополнительными с союзами </w:t>
      </w:r>
      <w:r w:rsidRPr="005819CC">
        <w:rPr>
          <w:rFonts w:ascii="Times New Roman" w:hAnsi="Times New Roman"/>
          <w:sz w:val="24"/>
          <w:szCs w:val="24"/>
          <w:lang w:val="de-DE"/>
        </w:rPr>
        <w:t>dass</w:t>
      </w:r>
      <w:r w:rsidRPr="005819CC">
        <w:rPr>
          <w:rFonts w:ascii="Times New Roman" w:hAnsi="Times New Roman"/>
          <w:sz w:val="24"/>
          <w:szCs w:val="24"/>
        </w:rPr>
        <w:t xml:space="preserve">, </w:t>
      </w:r>
      <w:r w:rsidRPr="005819CC">
        <w:rPr>
          <w:rFonts w:ascii="Times New Roman" w:hAnsi="Times New Roman"/>
          <w:sz w:val="24"/>
          <w:szCs w:val="24"/>
          <w:lang w:val="de-DE"/>
        </w:rPr>
        <w:t>ob</w:t>
      </w:r>
      <w:r w:rsidRPr="005819CC">
        <w:rPr>
          <w:rFonts w:ascii="Times New Roman" w:hAnsi="Times New Roman"/>
          <w:sz w:val="24"/>
          <w:szCs w:val="24"/>
        </w:rPr>
        <w:t xml:space="preserve"> и др. </w:t>
      </w:r>
      <w:r w:rsidRPr="005819CC">
        <w:rPr>
          <w:rFonts w:ascii="Times New Roman" w:hAnsi="Times New Roman"/>
          <w:sz w:val="24"/>
          <w:szCs w:val="24"/>
          <w:lang w:val="de-DE"/>
        </w:rPr>
        <w:t xml:space="preserve">(Er sagt, dass er gut in Mathe ist); </w:t>
      </w:r>
      <w:proofErr w:type="gramEnd"/>
    </w:p>
    <w:p w:rsidR="008F1F8F" w:rsidRPr="005819CC" w:rsidRDefault="008F1F8F"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proofErr w:type="spellStart"/>
      <w:r w:rsidRPr="005819CC">
        <w:rPr>
          <w:rFonts w:ascii="Times New Roman" w:hAnsi="Times New Roman"/>
          <w:sz w:val="24"/>
          <w:szCs w:val="24"/>
        </w:rPr>
        <w:t>причиныссоюзами</w:t>
      </w:r>
      <w:proofErr w:type="spellEnd"/>
      <w:r w:rsidRPr="005819CC">
        <w:rPr>
          <w:rFonts w:ascii="Times New Roman" w:hAnsi="Times New Roman"/>
          <w:sz w:val="24"/>
          <w:szCs w:val="24"/>
          <w:lang w:val="de-DE"/>
        </w:rPr>
        <w:t xml:space="preserve"> weil, da (Er hat heute keine Zeit, weil er viele Hausaufgaben machen muss);</w:t>
      </w:r>
    </w:p>
    <w:p w:rsidR="008F1F8F" w:rsidRPr="005819CC" w:rsidRDefault="008F1F8F"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proofErr w:type="spellStart"/>
      <w:r w:rsidRPr="005819CC">
        <w:rPr>
          <w:rFonts w:ascii="Times New Roman" w:hAnsi="Times New Roman"/>
          <w:sz w:val="24"/>
          <w:szCs w:val="24"/>
        </w:rPr>
        <w:t>условнымиссоюзом</w:t>
      </w:r>
      <w:proofErr w:type="spellEnd"/>
      <w:r w:rsidRPr="005819CC">
        <w:rPr>
          <w:rFonts w:ascii="Times New Roman" w:hAnsi="Times New Roman"/>
          <w:sz w:val="24"/>
          <w:szCs w:val="24"/>
          <w:lang w:val="de-DE"/>
        </w:rPr>
        <w:t xml:space="preserve"> wenn (Wenn du Lust hast, komm zu mir zu Besuch);</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време</w:t>
      </w:r>
      <w:r w:rsidRPr="005819CC">
        <w:rPr>
          <w:rFonts w:ascii="Times New Roman" w:hAnsi="Times New Roman"/>
          <w:sz w:val="24"/>
          <w:szCs w:val="24"/>
        </w:rPr>
        <w:softHyphen/>
        <w:t xml:space="preserve">ни (с союзами </w:t>
      </w:r>
      <w:r w:rsidRPr="005819CC">
        <w:rPr>
          <w:rFonts w:ascii="Times New Roman" w:hAnsi="Times New Roman"/>
          <w:sz w:val="24"/>
          <w:szCs w:val="24"/>
          <w:lang w:val="de-DE"/>
        </w:rPr>
        <w:t>wenn</w:t>
      </w:r>
      <w:r w:rsidRPr="005819CC">
        <w:rPr>
          <w:rFonts w:ascii="Times New Roman" w:hAnsi="Times New Roman"/>
          <w:sz w:val="24"/>
          <w:szCs w:val="24"/>
        </w:rPr>
        <w:t xml:space="preserve">, </w:t>
      </w:r>
      <w:r w:rsidRPr="005819CC">
        <w:rPr>
          <w:rFonts w:ascii="Times New Roman" w:hAnsi="Times New Roman"/>
          <w:sz w:val="24"/>
          <w:szCs w:val="24"/>
          <w:lang w:val="de-DE"/>
        </w:rPr>
        <w:t>als</w:t>
      </w:r>
      <w:r w:rsidRPr="005819CC">
        <w:rPr>
          <w:rFonts w:ascii="Times New Roman" w:hAnsi="Times New Roman"/>
          <w:sz w:val="24"/>
          <w:szCs w:val="24"/>
        </w:rPr>
        <w:t xml:space="preserve">, </w:t>
      </w:r>
      <w:r w:rsidRPr="005819CC">
        <w:rPr>
          <w:rFonts w:ascii="Times New Roman" w:hAnsi="Times New Roman"/>
          <w:sz w:val="24"/>
          <w:szCs w:val="24"/>
          <w:lang w:val="de-DE"/>
        </w:rPr>
        <w:t>nachdem</w:t>
      </w:r>
      <w:r w:rsidRPr="005819CC">
        <w:rPr>
          <w:rFonts w:ascii="Times New Roman" w:hAnsi="Times New Roman"/>
          <w:sz w:val="24"/>
          <w:szCs w:val="24"/>
        </w:rPr>
        <w:t xml:space="preserve">); </w:t>
      </w:r>
    </w:p>
    <w:p w:rsidR="008F1F8F" w:rsidRPr="005819CC" w:rsidRDefault="008F1F8F" w:rsidP="005819CC">
      <w:pPr>
        <w:pStyle w:val="af6"/>
        <w:contextualSpacing/>
        <w:jc w:val="both"/>
        <w:rPr>
          <w:rFonts w:ascii="Times New Roman" w:hAnsi="Times New Roman"/>
          <w:sz w:val="24"/>
          <w:szCs w:val="24"/>
        </w:rPr>
      </w:pPr>
      <w:proofErr w:type="gramStart"/>
      <w:r w:rsidRPr="005819CC">
        <w:rPr>
          <w:rFonts w:ascii="Times New Roman" w:hAnsi="Times New Roman"/>
          <w:sz w:val="24"/>
          <w:szCs w:val="24"/>
        </w:rPr>
        <w:t>- опре</w:t>
      </w:r>
      <w:r w:rsidRPr="005819CC">
        <w:rPr>
          <w:rFonts w:ascii="Times New Roman" w:hAnsi="Times New Roman"/>
          <w:sz w:val="24"/>
          <w:szCs w:val="24"/>
        </w:rPr>
        <w:softHyphen/>
        <w:t xml:space="preserve">делительными (с относительными местоимениями </w:t>
      </w:r>
      <w:r w:rsidRPr="005819CC">
        <w:rPr>
          <w:rFonts w:ascii="Times New Roman" w:hAnsi="Times New Roman"/>
          <w:sz w:val="24"/>
          <w:szCs w:val="24"/>
          <w:lang w:val="de-DE"/>
        </w:rPr>
        <w:t>die</w:t>
      </w:r>
      <w:r w:rsidRPr="005819CC">
        <w:rPr>
          <w:rFonts w:ascii="Times New Roman" w:hAnsi="Times New Roman"/>
          <w:sz w:val="24"/>
          <w:szCs w:val="24"/>
        </w:rPr>
        <w:t xml:space="preserve">, </w:t>
      </w:r>
      <w:r w:rsidRPr="005819CC">
        <w:rPr>
          <w:rFonts w:ascii="Times New Roman" w:hAnsi="Times New Roman"/>
          <w:sz w:val="24"/>
          <w:szCs w:val="24"/>
          <w:lang w:val="de-DE"/>
        </w:rPr>
        <w:t>deren</w:t>
      </w:r>
      <w:r w:rsidRPr="005819CC">
        <w:rPr>
          <w:rFonts w:ascii="Times New Roman" w:hAnsi="Times New Roman"/>
          <w:sz w:val="24"/>
          <w:szCs w:val="24"/>
        </w:rPr>
        <w:t xml:space="preserve">, </w:t>
      </w:r>
      <w:r w:rsidRPr="005819CC">
        <w:rPr>
          <w:rFonts w:ascii="Times New Roman" w:hAnsi="Times New Roman"/>
          <w:sz w:val="24"/>
          <w:szCs w:val="24"/>
          <w:lang w:val="de-DE"/>
        </w:rPr>
        <w:t>dessen</w:t>
      </w:r>
      <w:r w:rsidRPr="005819CC">
        <w:rPr>
          <w:rFonts w:ascii="Times New Roman" w:hAnsi="Times New Roman"/>
          <w:sz w:val="24"/>
          <w:szCs w:val="24"/>
        </w:rPr>
        <w:t>);</w:t>
      </w:r>
      <w:proofErr w:type="gramEnd"/>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цели (с союзом </w:t>
      </w:r>
      <w:r w:rsidRPr="005819CC">
        <w:rPr>
          <w:rFonts w:ascii="Times New Roman" w:hAnsi="Times New Roman"/>
          <w:sz w:val="24"/>
          <w:szCs w:val="24"/>
          <w:lang w:val="de-DE"/>
        </w:rPr>
        <w:t>damit</w:t>
      </w:r>
      <w:r w:rsidRPr="005819CC">
        <w:rPr>
          <w:rFonts w:ascii="Times New Roman" w:hAnsi="Times New Roman"/>
          <w:sz w:val="24"/>
          <w:szCs w:val="24"/>
        </w:rPr>
        <w:t xml:space="preserve">); </w:t>
      </w:r>
    </w:p>
    <w:p w:rsidR="008F1F8F" w:rsidRPr="005819CC" w:rsidRDefault="008F1F8F" w:rsidP="005819CC">
      <w:pPr>
        <w:pStyle w:val="af6"/>
        <w:widowControl w:val="0"/>
        <w:shd w:val="clear" w:color="auto" w:fill="FFFFFF"/>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р</w:t>
      </w:r>
      <w:r w:rsidRPr="005819CC">
        <w:rPr>
          <w:rFonts w:ascii="Times New Roman" w:hAnsi="Times New Roman"/>
          <w:color w:val="000000"/>
          <w:sz w:val="24"/>
          <w:szCs w:val="24"/>
        </w:rPr>
        <w:t xml:space="preserve">аспознавать структуру предложения по формальным признакам: по наличию инфинитивных оборотов: </w:t>
      </w:r>
      <w:r w:rsidRPr="005819CC">
        <w:rPr>
          <w:rFonts w:ascii="Times New Roman" w:hAnsi="Times New Roman"/>
          <w:color w:val="000000"/>
          <w:sz w:val="24"/>
          <w:szCs w:val="24"/>
          <w:lang w:val="de-DE"/>
        </w:rPr>
        <w:t>um</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zu</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Infinitiv</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statt</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zu</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Infinitiv</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ohne</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zu</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Infinitiv</w:t>
      </w:r>
      <w:r w:rsidRPr="005819CC">
        <w:rPr>
          <w:rFonts w:ascii="Times New Roman" w:hAnsi="Times New Roman"/>
          <w:color w:val="000000"/>
          <w:sz w:val="24"/>
          <w:szCs w:val="24"/>
        </w:rPr>
        <w:t>);</w:t>
      </w:r>
      <w:r w:rsidRPr="005819CC">
        <w:rPr>
          <w:rFonts w:ascii="Times New Roman" w:hAnsi="Times New Roman"/>
          <w:sz w:val="24"/>
          <w:szCs w:val="24"/>
        </w:rPr>
        <w:t xml:space="preserve"> </w:t>
      </w:r>
      <w:r w:rsidRPr="005819CC">
        <w:rPr>
          <w:rFonts w:ascii="Times New Roman" w:hAnsi="Times New Roman"/>
          <w:color w:val="000000"/>
          <w:sz w:val="24"/>
          <w:szCs w:val="24"/>
        </w:rPr>
        <w:t xml:space="preserve">распознавать и использовать в речи слабые и сильные глаголы со вспомогательным глаголом </w:t>
      </w:r>
      <w:r w:rsidRPr="005819CC">
        <w:rPr>
          <w:rFonts w:ascii="Times New Roman" w:hAnsi="Times New Roman"/>
          <w:color w:val="000000"/>
          <w:sz w:val="24"/>
          <w:szCs w:val="24"/>
          <w:lang w:val="de-DE"/>
        </w:rPr>
        <w:t>haben</w:t>
      </w:r>
      <w:r w:rsidRPr="005819CC">
        <w:rPr>
          <w:rFonts w:ascii="Times New Roman" w:hAnsi="Times New Roman"/>
          <w:color w:val="000000"/>
          <w:sz w:val="24"/>
          <w:szCs w:val="24"/>
        </w:rPr>
        <w:t xml:space="preserve"> в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 xml:space="preserve"> и сильные глаголы со вспомогательным глаголом </w:t>
      </w:r>
      <w:r w:rsidRPr="005819CC">
        <w:rPr>
          <w:rFonts w:ascii="Times New Roman" w:hAnsi="Times New Roman"/>
          <w:color w:val="000000"/>
          <w:sz w:val="24"/>
          <w:szCs w:val="24"/>
          <w:lang w:val="de-DE"/>
        </w:rPr>
        <w:t>sein</w:t>
      </w:r>
      <w:r w:rsidRPr="005819CC">
        <w:rPr>
          <w:rFonts w:ascii="Times New Roman" w:hAnsi="Times New Roman"/>
          <w:color w:val="000000"/>
          <w:sz w:val="24"/>
          <w:szCs w:val="24"/>
        </w:rPr>
        <w:t xml:space="preserve"> в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w:t>
      </w:r>
      <w:r w:rsidRPr="005819CC">
        <w:rPr>
          <w:rFonts w:ascii="Times New Roman" w:hAnsi="Times New Roman"/>
          <w:color w:val="000000"/>
          <w:sz w:val="24"/>
          <w:szCs w:val="24"/>
          <w:lang w:val="de-DE"/>
        </w:rPr>
        <w:t>kommen</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fahren</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gehen</w:t>
      </w:r>
      <w:r w:rsidRPr="005819CC">
        <w:rPr>
          <w:rFonts w:ascii="Times New Roman" w:hAnsi="Times New Roman"/>
          <w:color w:val="000000"/>
          <w:sz w:val="24"/>
          <w:szCs w:val="24"/>
        </w:rPr>
        <w:t xml:space="preserve">);распознавать и употреблять в речи </w:t>
      </w:r>
      <w:proofErr w:type="spellStart"/>
      <w:r w:rsidRPr="005819CC">
        <w:rPr>
          <w:rFonts w:ascii="Times New Roman" w:hAnsi="Times New Roman"/>
          <w:color w:val="000000"/>
          <w:sz w:val="24"/>
          <w:szCs w:val="24"/>
          <w:lang w:val="de-DE"/>
        </w:rPr>
        <w:t>Pr</w:t>
      </w:r>
      <w:proofErr w:type="gramStart"/>
      <w:r w:rsidRPr="005819CC">
        <w:rPr>
          <w:rFonts w:ascii="Times New Roman" w:hAnsi="Times New Roman"/>
          <w:color w:val="000000"/>
          <w:sz w:val="24"/>
          <w:szCs w:val="24"/>
        </w:rPr>
        <w:t>д</w:t>
      </w:r>
      <w:proofErr w:type="gramEnd"/>
      <w:r w:rsidRPr="005819CC">
        <w:rPr>
          <w:rFonts w:ascii="Times New Roman" w:hAnsi="Times New Roman"/>
          <w:color w:val="000000"/>
          <w:sz w:val="24"/>
          <w:szCs w:val="24"/>
          <w:lang w:val="de-DE"/>
        </w:rPr>
        <w:t>teritum</w:t>
      </w:r>
      <w:proofErr w:type="spellEnd"/>
      <w:r w:rsidRPr="005819CC">
        <w:rPr>
          <w:rFonts w:ascii="Times New Roman" w:hAnsi="Times New Roman"/>
          <w:color w:val="000000"/>
          <w:sz w:val="24"/>
          <w:szCs w:val="24"/>
        </w:rPr>
        <w:t xml:space="preserve"> слабых и сильных глаголов, а также вспомога</w:t>
      </w:r>
      <w:r w:rsidRPr="005819CC">
        <w:rPr>
          <w:rFonts w:ascii="Times New Roman" w:hAnsi="Times New Roman"/>
          <w:color w:val="000000"/>
          <w:sz w:val="24"/>
          <w:szCs w:val="24"/>
        </w:rPr>
        <w:softHyphen/>
        <w:t xml:space="preserve">тельных и модальных глаголов; </w:t>
      </w:r>
      <w:r w:rsidRPr="005819CC">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в том числе г</w:t>
      </w:r>
      <w:r w:rsidRPr="005819CC">
        <w:rPr>
          <w:rFonts w:ascii="Times New Roman" w:hAnsi="Times New Roman"/>
          <w:color w:val="000000"/>
          <w:sz w:val="24"/>
          <w:szCs w:val="24"/>
        </w:rPr>
        <w:t xml:space="preserve">лаголы с отделяемыми и неотделяемыми приставками: </w:t>
      </w:r>
      <w:proofErr w:type="spellStart"/>
      <w:r w:rsidRPr="005819CC">
        <w:rPr>
          <w:rFonts w:ascii="Times New Roman" w:hAnsi="Times New Roman"/>
          <w:color w:val="000000"/>
          <w:sz w:val="24"/>
          <w:szCs w:val="24"/>
          <w:lang w:val="de-DE"/>
        </w:rPr>
        <w:t>Pr</w:t>
      </w:r>
      <w:r w:rsidRPr="005819CC">
        <w:rPr>
          <w:rFonts w:ascii="Times New Roman" w:hAnsi="Times New Roman"/>
          <w:color w:val="000000"/>
          <w:sz w:val="24"/>
          <w:szCs w:val="24"/>
        </w:rPr>
        <w:t>д</w:t>
      </w:r>
      <w:proofErr w:type="spellEnd"/>
      <w:r w:rsidRPr="005819CC">
        <w:rPr>
          <w:rFonts w:ascii="Times New Roman" w:hAnsi="Times New Roman"/>
          <w:color w:val="000000"/>
          <w:sz w:val="24"/>
          <w:szCs w:val="24"/>
          <w:lang w:val="de-DE"/>
        </w:rPr>
        <w:t>sens</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 xml:space="preserve">, </w:t>
      </w:r>
      <w:proofErr w:type="spellStart"/>
      <w:r w:rsidRPr="005819CC">
        <w:rPr>
          <w:rFonts w:ascii="Times New Roman" w:hAnsi="Times New Roman"/>
          <w:color w:val="000000"/>
          <w:sz w:val="24"/>
          <w:szCs w:val="24"/>
          <w:lang w:val="de-DE"/>
        </w:rPr>
        <w:t>Pr</w:t>
      </w:r>
      <w:r w:rsidRPr="005819CC">
        <w:rPr>
          <w:rFonts w:ascii="Times New Roman" w:hAnsi="Times New Roman"/>
          <w:color w:val="000000"/>
          <w:sz w:val="24"/>
          <w:szCs w:val="24"/>
        </w:rPr>
        <w:t>д</w:t>
      </w:r>
      <w:r w:rsidRPr="005819CC">
        <w:rPr>
          <w:rFonts w:ascii="Times New Roman" w:hAnsi="Times New Roman"/>
          <w:color w:val="000000"/>
          <w:sz w:val="24"/>
          <w:szCs w:val="24"/>
          <w:lang w:val="de-DE"/>
        </w:rPr>
        <w:t>teritum</w:t>
      </w:r>
      <w:proofErr w:type="spellEnd"/>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Futurum</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anfangen</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beschreiben</w:t>
      </w:r>
      <w:r w:rsidRPr="005819CC">
        <w:rPr>
          <w:rFonts w:ascii="Times New Roman" w:hAnsi="Times New Roman"/>
          <w:color w:val="000000"/>
          <w:sz w:val="24"/>
          <w:szCs w:val="24"/>
        </w:rPr>
        <w:t xml:space="preserve">); распознавать и употреблять в речи все временные формы в </w:t>
      </w:r>
      <w:r w:rsidRPr="005819CC">
        <w:rPr>
          <w:rFonts w:ascii="Times New Roman" w:hAnsi="Times New Roman"/>
          <w:color w:val="000000"/>
          <w:sz w:val="24"/>
          <w:szCs w:val="24"/>
          <w:lang w:val="de-DE"/>
        </w:rPr>
        <w:t>Passiv</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Plusquamperfekt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Futurum</w:t>
      </w:r>
      <w:r w:rsidRPr="005819CC">
        <w:rPr>
          <w:rFonts w:ascii="Times New Roman" w:hAnsi="Times New Roman"/>
          <w:color w:val="000000"/>
          <w:sz w:val="24"/>
          <w:szCs w:val="24"/>
        </w:rPr>
        <w:t>);</w:t>
      </w:r>
    </w:p>
    <w:p w:rsidR="008F1F8F" w:rsidRPr="005819CC" w:rsidRDefault="008F1F8F" w:rsidP="005819CC">
      <w:pPr>
        <w:pStyle w:val="af6"/>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распознавать местоименные наречия (</w:t>
      </w:r>
      <w:proofErr w:type="spellStart"/>
      <w:r w:rsidRPr="005819CC">
        <w:rPr>
          <w:rFonts w:ascii="Times New Roman" w:hAnsi="Times New Roman"/>
          <w:color w:val="000000"/>
          <w:sz w:val="24"/>
          <w:szCs w:val="24"/>
          <w:lang w:val="de-DE"/>
        </w:rPr>
        <w:t>wor</w:t>
      </w:r>
      <w:r w:rsidRPr="005819CC">
        <w:rPr>
          <w:rFonts w:ascii="Times New Roman" w:hAnsi="Times New Roman"/>
          <w:color w:val="000000"/>
          <w:sz w:val="24"/>
          <w:szCs w:val="24"/>
        </w:rPr>
        <w:t>ь</w:t>
      </w:r>
      <w:r w:rsidRPr="005819CC">
        <w:rPr>
          <w:rFonts w:ascii="Times New Roman" w:hAnsi="Times New Roman"/>
          <w:color w:val="000000"/>
          <w:sz w:val="24"/>
          <w:szCs w:val="24"/>
          <w:lang w:val="de-DE"/>
        </w:rPr>
        <w:t>ber</w:t>
      </w:r>
      <w:proofErr w:type="spellEnd"/>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dar</w:t>
      </w:r>
      <w:proofErr w:type="spellStart"/>
      <w:r w:rsidRPr="005819CC">
        <w:rPr>
          <w:rFonts w:ascii="Times New Roman" w:hAnsi="Times New Roman"/>
          <w:color w:val="000000"/>
          <w:sz w:val="24"/>
          <w:szCs w:val="24"/>
        </w:rPr>
        <w:t>ь</w:t>
      </w:r>
      <w:r w:rsidRPr="005819CC">
        <w:rPr>
          <w:rFonts w:ascii="Times New Roman" w:hAnsi="Times New Roman"/>
          <w:color w:val="000000"/>
          <w:sz w:val="24"/>
          <w:szCs w:val="24"/>
          <w:lang w:val="de-DE"/>
        </w:rPr>
        <w:t>ber</w:t>
      </w:r>
      <w:proofErr w:type="spellEnd"/>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womit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damit</w:t>
      </w:r>
      <w:r w:rsidRPr="005819CC">
        <w:rPr>
          <w:rFonts w:ascii="Times New Roman" w:hAnsi="Times New Roman"/>
          <w:color w:val="000000"/>
          <w:sz w:val="24"/>
          <w:szCs w:val="24"/>
        </w:rPr>
        <w:t xml:space="preserve">): </w:t>
      </w:r>
      <w:r w:rsidRPr="005819CC">
        <w:rPr>
          <w:rFonts w:ascii="Times New Roman" w:hAnsi="Times New Roman"/>
          <w:sz w:val="24"/>
          <w:szCs w:val="24"/>
        </w:rPr>
        <w:t xml:space="preserve">использовать косвенную речь в утвердительных и вопросительных предложениях в настоящем и прошедшем </w:t>
      </w:r>
      <w:proofErr w:type="spellStart"/>
      <w:r w:rsidRPr="005819CC">
        <w:rPr>
          <w:rFonts w:ascii="Times New Roman" w:hAnsi="Times New Roman"/>
          <w:sz w:val="24"/>
          <w:szCs w:val="24"/>
        </w:rPr>
        <w:t>времени</w:t>
      </w:r>
      <w:proofErr w:type="gramStart"/>
      <w:r w:rsidRPr="005819CC">
        <w:rPr>
          <w:rFonts w:ascii="Times New Roman" w:hAnsi="Times New Roman"/>
          <w:sz w:val="24"/>
          <w:szCs w:val="24"/>
        </w:rPr>
        <w:t>;р</w:t>
      </w:r>
      <w:proofErr w:type="gramEnd"/>
      <w:r w:rsidRPr="005819CC">
        <w:rPr>
          <w:rFonts w:ascii="Times New Roman" w:hAnsi="Times New Roman"/>
          <w:sz w:val="24"/>
          <w:szCs w:val="24"/>
        </w:rPr>
        <w:t>аспознавать</w:t>
      </w:r>
      <w:proofErr w:type="spellEnd"/>
      <w:r w:rsidRPr="005819CC">
        <w:rPr>
          <w:rFonts w:ascii="Times New Roman" w:hAnsi="Times New Roman"/>
          <w:sz w:val="24"/>
          <w:szCs w:val="24"/>
        </w:rPr>
        <w:t xml:space="preserve"> и употреблять в речи имена существительные в единственном числе и во множественном числе, образованные по правилу, и исключения;</w:t>
      </w:r>
    </w:p>
    <w:p w:rsidR="008F1F8F" w:rsidRPr="005819CC" w:rsidRDefault="008F1F8F"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распознавать и употреблять в речи существительные с определенным/ неопределенным/нулевым </w:t>
      </w:r>
      <w:proofErr w:type="spellStart"/>
      <w:r w:rsidRPr="005819CC">
        <w:rPr>
          <w:rFonts w:ascii="Times New Roman" w:hAnsi="Times New Roman" w:cs="Times New Roman"/>
          <w:sz w:val="24"/>
          <w:szCs w:val="24"/>
        </w:rPr>
        <w:t>артиклем</w:t>
      </w:r>
      <w:proofErr w:type="gramStart"/>
      <w:r w:rsidRPr="005819CC">
        <w:rPr>
          <w:rFonts w:ascii="Times New Roman" w:hAnsi="Times New Roman" w:cs="Times New Roman"/>
          <w:sz w:val="24"/>
          <w:szCs w:val="24"/>
        </w:rPr>
        <w:t>;р</w:t>
      </w:r>
      <w:proofErr w:type="gramEnd"/>
      <w:r w:rsidRPr="005819CC">
        <w:rPr>
          <w:rFonts w:ascii="Times New Roman" w:hAnsi="Times New Roman" w:cs="Times New Roman"/>
          <w:sz w:val="24"/>
          <w:szCs w:val="24"/>
        </w:rPr>
        <w:t>аспознавать</w:t>
      </w:r>
      <w:proofErr w:type="spellEnd"/>
      <w:r w:rsidRPr="005819CC">
        <w:rPr>
          <w:rFonts w:ascii="Times New Roman" w:hAnsi="Times New Roman" w:cs="Times New Roman"/>
          <w:sz w:val="24"/>
          <w:szCs w:val="24"/>
        </w:rPr>
        <w:t xml:space="preserve">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w:t>
      </w:r>
      <w:proofErr w:type="spellStart"/>
      <w:r w:rsidRPr="005819CC">
        <w:rPr>
          <w:rFonts w:ascii="Times New Roman" w:hAnsi="Times New Roman" w:cs="Times New Roman"/>
          <w:sz w:val="24"/>
          <w:szCs w:val="24"/>
        </w:rPr>
        <w:lastRenderedPageBreak/>
        <w:t>вопросительные;распознавать</w:t>
      </w:r>
      <w:proofErr w:type="spellEnd"/>
      <w:r w:rsidRPr="005819CC">
        <w:rPr>
          <w:rFonts w:ascii="Times New Roman" w:hAnsi="Times New Roman" w:cs="Times New Roman"/>
          <w:sz w:val="24"/>
          <w:szCs w:val="24"/>
        </w:rPr>
        <w:t xml:space="preserve"> и употреблять в речи имена прилагательные в положительной, сравнительной и превосходной степенях, образованные по правилу, и </w:t>
      </w:r>
      <w:proofErr w:type="spellStart"/>
      <w:r w:rsidRPr="005819CC">
        <w:rPr>
          <w:rFonts w:ascii="Times New Roman" w:hAnsi="Times New Roman" w:cs="Times New Roman"/>
          <w:sz w:val="24"/>
          <w:szCs w:val="24"/>
        </w:rPr>
        <w:t>исключения;распознавать</w:t>
      </w:r>
      <w:proofErr w:type="spellEnd"/>
      <w:r w:rsidRPr="005819CC">
        <w:rPr>
          <w:rFonts w:ascii="Times New Roman" w:hAnsi="Times New Roman" w:cs="Times New Roman"/>
          <w:sz w:val="24"/>
          <w:szCs w:val="24"/>
        </w:rPr>
        <w:t xml:space="preserve">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w:t>
      </w:r>
      <w:proofErr w:type="spellStart"/>
      <w:r w:rsidRPr="005819CC">
        <w:rPr>
          <w:rFonts w:ascii="Times New Roman" w:hAnsi="Times New Roman" w:cs="Times New Roman"/>
          <w:sz w:val="24"/>
          <w:szCs w:val="24"/>
        </w:rPr>
        <w:t>исключения</w:t>
      </w:r>
      <w:proofErr w:type="gramStart"/>
      <w:r w:rsidRPr="005819CC">
        <w:rPr>
          <w:rFonts w:ascii="Times New Roman" w:hAnsi="Times New Roman" w:cs="Times New Roman"/>
          <w:sz w:val="24"/>
          <w:szCs w:val="24"/>
        </w:rPr>
        <w:t>;р</w:t>
      </w:r>
      <w:proofErr w:type="gramEnd"/>
      <w:r w:rsidRPr="005819CC">
        <w:rPr>
          <w:rFonts w:ascii="Times New Roman" w:hAnsi="Times New Roman" w:cs="Times New Roman"/>
          <w:sz w:val="24"/>
          <w:szCs w:val="24"/>
        </w:rPr>
        <w:t>аспознавать</w:t>
      </w:r>
      <w:proofErr w:type="spellEnd"/>
      <w:r w:rsidRPr="005819CC">
        <w:rPr>
          <w:rFonts w:ascii="Times New Roman" w:hAnsi="Times New Roman" w:cs="Times New Roman"/>
          <w:sz w:val="24"/>
          <w:szCs w:val="24"/>
        </w:rPr>
        <w:t xml:space="preserve"> и употреблять в речи количественные и порядковые числительные;</w:t>
      </w:r>
      <w:proofErr w:type="spellStart"/>
      <w:r w:rsidRPr="005819CC">
        <w:rPr>
          <w:rFonts w:ascii="Times New Roman" w:hAnsi="Times New Roman" w:cs="Times New Roman"/>
          <w:color w:val="000000"/>
          <w:sz w:val="24"/>
          <w:szCs w:val="24"/>
          <w:lang w:val="de-DE"/>
        </w:rPr>
        <w:t>Prдsens</w:t>
      </w:r>
      <w:proofErr w:type="spellEnd"/>
      <w:r w:rsidRPr="005819CC">
        <w:rPr>
          <w:rFonts w:ascii="Times New Roman" w:hAnsi="Times New Roman" w:cs="Times New Roman"/>
          <w:color w:val="000000"/>
          <w:sz w:val="24"/>
          <w:szCs w:val="24"/>
          <w:lang w:val="de-DE"/>
        </w:rPr>
        <w:t xml:space="preserve">, Perfekt, </w:t>
      </w:r>
      <w:proofErr w:type="spellStart"/>
      <w:r w:rsidRPr="005819CC">
        <w:rPr>
          <w:rFonts w:ascii="Times New Roman" w:hAnsi="Times New Roman" w:cs="Times New Roman"/>
          <w:color w:val="000000"/>
          <w:sz w:val="24"/>
          <w:szCs w:val="24"/>
          <w:lang w:val="de-DE"/>
        </w:rPr>
        <w:t>Prдteritum</w:t>
      </w:r>
      <w:proofErr w:type="spellEnd"/>
      <w:r w:rsidRPr="005819CC">
        <w:rPr>
          <w:rFonts w:ascii="Times New Roman" w:hAnsi="Times New Roman" w:cs="Times New Roman"/>
          <w:color w:val="000000"/>
          <w:sz w:val="24"/>
          <w:szCs w:val="24"/>
          <w:lang w:val="de-DE"/>
        </w:rPr>
        <w:t>, Futurum (anfangen, beschreiben)</w:t>
      </w:r>
      <w:r w:rsidRPr="005819CC">
        <w:rPr>
          <w:rFonts w:ascii="Times New Roman" w:hAnsi="Times New Roman" w:cs="Times New Roman"/>
          <w:sz w:val="24"/>
          <w:szCs w:val="24"/>
          <w:lang w:val="de-DE"/>
        </w:rPr>
        <w:t>;</w:t>
      </w:r>
      <w:r w:rsidRPr="005819CC">
        <w:rPr>
          <w:rFonts w:ascii="Times New Roman" w:hAnsi="Times New Roman" w:cs="Times New Roman"/>
          <w:sz w:val="24"/>
          <w:szCs w:val="24"/>
        </w:rPr>
        <w:t>распознавать и употреблять в речи</w:t>
      </w:r>
      <w:r w:rsidRPr="005819CC">
        <w:rPr>
          <w:rFonts w:ascii="Times New Roman" w:hAnsi="Times New Roman" w:cs="Times New Roman"/>
          <w:color w:val="000000"/>
          <w:sz w:val="24"/>
          <w:szCs w:val="24"/>
        </w:rPr>
        <w:t xml:space="preserve"> возвратные глаголы в основных временных формах </w:t>
      </w:r>
      <w:proofErr w:type="spellStart"/>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proofErr w:type="spellEnd"/>
      <w:r w:rsidRPr="005819CC">
        <w:rPr>
          <w:rFonts w:ascii="Times New Roman" w:hAnsi="Times New Roman" w:cs="Times New Roman"/>
          <w:color w:val="000000"/>
          <w:sz w:val="24"/>
          <w:szCs w:val="24"/>
          <w:lang w:val="de-DE"/>
        </w:rPr>
        <w:t>sens</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Perfekt</w:t>
      </w:r>
      <w:r w:rsidRPr="005819CC">
        <w:rPr>
          <w:rFonts w:ascii="Times New Roman" w:hAnsi="Times New Roman" w:cs="Times New Roman"/>
          <w:color w:val="000000"/>
          <w:sz w:val="24"/>
          <w:szCs w:val="24"/>
        </w:rPr>
        <w:t xml:space="preserve">, </w:t>
      </w:r>
      <w:proofErr w:type="spellStart"/>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teritum</w:t>
      </w:r>
      <w:proofErr w:type="spellEnd"/>
      <w:r w:rsidRPr="005819CC">
        <w:rPr>
          <w:rFonts w:ascii="Times New Roman" w:hAnsi="Times New Roman" w:cs="Times New Roman"/>
          <w:color w:val="000000"/>
          <w:sz w:val="24"/>
          <w:szCs w:val="24"/>
        </w:rPr>
        <w:t xml:space="preserve"> (</w:t>
      </w:r>
      <w:proofErr w:type="spellStart"/>
      <w:r w:rsidRPr="005819CC">
        <w:rPr>
          <w:rFonts w:ascii="Times New Roman" w:hAnsi="Times New Roman" w:cs="Times New Roman"/>
          <w:color w:val="000000"/>
          <w:sz w:val="24"/>
          <w:szCs w:val="24"/>
          <w:lang w:val="de-DE"/>
        </w:rPr>
        <w:t>sichanziehen</w:t>
      </w:r>
      <w:proofErr w:type="spellEnd"/>
      <w:r w:rsidRPr="005819CC">
        <w:rPr>
          <w:rFonts w:ascii="Times New Roman" w:hAnsi="Times New Roman" w:cs="Times New Roman"/>
          <w:color w:val="000000"/>
          <w:sz w:val="24"/>
          <w:szCs w:val="24"/>
        </w:rPr>
        <w:t xml:space="preserve">, </w:t>
      </w:r>
      <w:proofErr w:type="spellStart"/>
      <w:r w:rsidRPr="005819CC">
        <w:rPr>
          <w:rFonts w:ascii="Times New Roman" w:hAnsi="Times New Roman" w:cs="Times New Roman"/>
          <w:color w:val="000000"/>
          <w:sz w:val="24"/>
          <w:szCs w:val="24"/>
          <w:lang w:val="de-DE"/>
        </w:rPr>
        <w:t>sichwaschen</w:t>
      </w:r>
      <w:proofErr w:type="spellEnd"/>
      <w:r w:rsidRPr="005819CC">
        <w:rPr>
          <w:rFonts w:ascii="Times New Roman" w:hAnsi="Times New Roman" w:cs="Times New Roman"/>
          <w:color w:val="000000"/>
          <w:sz w:val="24"/>
          <w:szCs w:val="24"/>
        </w:rPr>
        <w:t>);омонимичные явления: предлоги и союзы (</w:t>
      </w:r>
      <w:r w:rsidRPr="005819CC">
        <w:rPr>
          <w:rFonts w:ascii="Times New Roman" w:hAnsi="Times New Roman" w:cs="Times New Roman"/>
          <w:color w:val="000000"/>
          <w:sz w:val="24"/>
          <w:szCs w:val="24"/>
          <w:lang w:val="de-DE"/>
        </w:rPr>
        <w:t>zu</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als</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wenn</w:t>
      </w:r>
      <w:r w:rsidRPr="005819CC">
        <w:rPr>
          <w:rFonts w:ascii="Times New Roman" w:hAnsi="Times New Roman" w:cs="Times New Roman"/>
          <w:color w:val="000000"/>
          <w:sz w:val="24"/>
          <w:szCs w:val="24"/>
        </w:rPr>
        <w:t>);</w:t>
      </w:r>
      <w:r w:rsidRPr="005819CC">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proofErr w:type="spellEnd"/>
      <w:r w:rsidRPr="005819CC">
        <w:rPr>
          <w:rFonts w:ascii="Times New Roman" w:hAnsi="Times New Roman" w:cs="Times New Roman"/>
          <w:color w:val="000000"/>
          <w:sz w:val="24"/>
          <w:szCs w:val="24"/>
          <w:lang w:val="de-DE"/>
        </w:rPr>
        <w:t>sens</w:t>
      </w:r>
      <w:r w:rsidRPr="005819CC">
        <w:rPr>
          <w:rFonts w:ascii="Times New Roman" w:hAnsi="Times New Roman" w:cs="Times New Roman"/>
          <w:sz w:val="24"/>
          <w:szCs w:val="24"/>
        </w:rPr>
        <w:t xml:space="preserve"> и </w:t>
      </w:r>
      <w:r w:rsidRPr="005819CC">
        <w:rPr>
          <w:rFonts w:ascii="Times New Roman" w:hAnsi="Times New Roman" w:cs="Times New Roman"/>
          <w:color w:val="000000"/>
          <w:sz w:val="24"/>
          <w:szCs w:val="24"/>
          <w:lang w:val="de-DE"/>
        </w:rPr>
        <w:t>Futurum</w:t>
      </w:r>
      <w:r w:rsidRPr="005819CC">
        <w:rPr>
          <w:rFonts w:ascii="Times New Roman" w:hAnsi="Times New Roman" w:cs="Times New Roman"/>
          <w:i/>
          <w:sz w:val="24"/>
          <w:szCs w:val="24"/>
        </w:rPr>
        <w:t>;</w:t>
      </w:r>
      <w:r w:rsidRPr="005819CC">
        <w:rPr>
          <w:rFonts w:ascii="Times New Roman" w:hAnsi="Times New Roman" w:cs="Times New Roman"/>
          <w:sz w:val="24"/>
          <w:szCs w:val="24"/>
        </w:rPr>
        <w:t xml:space="preserve">распознавать и употреблять в речи модальные глаголы и их </w:t>
      </w:r>
      <w:proofErr w:type="spellStart"/>
      <w:r w:rsidRPr="005819CC">
        <w:rPr>
          <w:rFonts w:ascii="Times New Roman" w:hAnsi="Times New Roman" w:cs="Times New Roman"/>
          <w:sz w:val="24"/>
          <w:szCs w:val="24"/>
        </w:rPr>
        <w:t>эквиваленты;распознавать</w:t>
      </w:r>
      <w:proofErr w:type="spellEnd"/>
      <w:r w:rsidRPr="005819CC">
        <w:rPr>
          <w:rFonts w:ascii="Times New Roman" w:hAnsi="Times New Roman" w:cs="Times New Roman"/>
          <w:sz w:val="24"/>
          <w:szCs w:val="24"/>
        </w:rPr>
        <w:t xml:space="preserve"> и употреблять в речи глаголы в следующих формах страдательного залога: </w:t>
      </w:r>
      <w:proofErr w:type="spellStart"/>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proofErr w:type="spellEnd"/>
      <w:r w:rsidRPr="005819CC">
        <w:rPr>
          <w:rFonts w:ascii="Times New Roman" w:hAnsi="Times New Roman" w:cs="Times New Roman"/>
          <w:color w:val="000000"/>
          <w:sz w:val="24"/>
          <w:szCs w:val="24"/>
          <w:lang w:val="de-DE"/>
        </w:rPr>
        <w:t>sens</w:t>
      </w:r>
      <w:proofErr w:type="spellStart"/>
      <w:r w:rsidRPr="005819CC">
        <w:rPr>
          <w:rFonts w:ascii="Times New Roman" w:hAnsi="Times New Roman" w:cs="Times New Roman"/>
          <w:color w:val="000000"/>
          <w:sz w:val="24"/>
          <w:szCs w:val="24"/>
          <w:lang w:val="en-US"/>
        </w:rPr>
        <w:t>Passiv</w:t>
      </w:r>
      <w:proofErr w:type="spellEnd"/>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Perfekt</w:t>
      </w:r>
      <w:proofErr w:type="spellStart"/>
      <w:r w:rsidRPr="005819CC">
        <w:rPr>
          <w:rFonts w:ascii="Times New Roman" w:hAnsi="Times New Roman" w:cs="Times New Roman"/>
          <w:color w:val="000000"/>
          <w:sz w:val="24"/>
          <w:szCs w:val="24"/>
          <w:lang w:val="en-US"/>
        </w:rPr>
        <w:t>Passiv</w:t>
      </w:r>
      <w:proofErr w:type="spellEnd"/>
      <w:r w:rsidRPr="005819CC">
        <w:rPr>
          <w:rFonts w:ascii="Times New Roman" w:hAnsi="Times New Roman" w:cs="Times New Roman"/>
          <w:color w:val="000000"/>
          <w:sz w:val="24"/>
          <w:szCs w:val="24"/>
        </w:rPr>
        <w:t xml:space="preserve">, </w:t>
      </w:r>
      <w:proofErr w:type="spellStart"/>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teritum</w:t>
      </w:r>
      <w:r w:rsidRPr="005819CC">
        <w:rPr>
          <w:rFonts w:ascii="Times New Roman" w:hAnsi="Times New Roman" w:cs="Times New Roman"/>
          <w:color w:val="000000"/>
          <w:sz w:val="24"/>
          <w:szCs w:val="24"/>
          <w:lang w:val="en-US"/>
        </w:rPr>
        <w:t>Passiv</w:t>
      </w:r>
      <w:proofErr w:type="spellEnd"/>
      <w:r w:rsidRPr="005819CC">
        <w:rPr>
          <w:rFonts w:ascii="Times New Roman" w:hAnsi="Times New Roman" w:cs="Times New Roman"/>
          <w:color w:val="000000"/>
          <w:sz w:val="24"/>
          <w:szCs w:val="24"/>
        </w:rPr>
        <w:t xml:space="preserve">, </w:t>
      </w:r>
      <w:r w:rsidRPr="005819CC">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Лексическая сторона речи</w:t>
      </w:r>
    </w:p>
    <w:p w:rsidR="008F1F8F" w:rsidRPr="005819CC" w:rsidRDefault="008F1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Английский язык</w:t>
      </w:r>
    </w:p>
    <w:p w:rsidR="00800D8C" w:rsidRPr="005819CC" w:rsidRDefault="00800D8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i/>
          <w:color w:val="000000"/>
          <w:sz w:val="24"/>
          <w:szCs w:val="24"/>
          <w:lang w:val="en-US" w:eastAsia="ru-RU" w:bidi="ru-RU"/>
        </w:rPr>
        <w:t>look</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after</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give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up</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be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over</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write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down</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get</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on</w:t>
      </w:r>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Определение части речи по аффиксу.</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Распознавание и употребление в речи различных сре</w:t>
      </w:r>
      <w:proofErr w:type="gramStart"/>
      <w:r w:rsidRPr="005819CC">
        <w:rPr>
          <w:rFonts w:ascii="Times New Roman" w:eastAsia="Arial Unicode MS" w:hAnsi="Times New Roman" w:cs="Times New Roman"/>
          <w:color w:val="000000"/>
          <w:sz w:val="24"/>
          <w:szCs w:val="24"/>
          <w:lang w:eastAsia="ru-RU" w:bidi="ru-RU"/>
        </w:rPr>
        <w:t>дств св</w:t>
      </w:r>
      <w:proofErr w:type="gramEnd"/>
      <w:r w:rsidRPr="005819CC">
        <w:rPr>
          <w:rFonts w:ascii="Times New Roman" w:eastAsia="Arial Unicode MS" w:hAnsi="Times New Roman" w:cs="Times New Roman"/>
          <w:color w:val="000000"/>
          <w:sz w:val="24"/>
          <w:szCs w:val="24"/>
          <w:lang w:eastAsia="ru-RU" w:bidi="ru-RU"/>
        </w:rPr>
        <w:t xml:space="preserve">язи для обеспечения целостности высказывания. </w:t>
      </w:r>
      <w:r w:rsidRPr="005819CC">
        <w:rPr>
          <w:rFonts w:ascii="Times New Roman" w:eastAsia="Arial Unicode MS" w:hAnsi="Times New Roman" w:cs="Times New Roman"/>
          <w:i/>
          <w:color w:val="000000"/>
          <w:sz w:val="24"/>
          <w:szCs w:val="24"/>
          <w:lang w:eastAsia="ru-RU" w:bidi="ru-RU"/>
        </w:rPr>
        <w:t>Распознавание и использование в речи устойчивых выражений и фраз (</w:t>
      </w:r>
      <w:proofErr w:type="spellStart"/>
      <w:r w:rsidRPr="005819CC">
        <w:rPr>
          <w:rFonts w:ascii="Times New Roman" w:eastAsia="Arial Unicode MS" w:hAnsi="Times New Roman" w:cs="Times New Roman"/>
          <w:i/>
          <w:color w:val="000000"/>
          <w:sz w:val="24"/>
          <w:szCs w:val="24"/>
          <w:lang w:eastAsia="ru-RU" w:bidi="ru-RU"/>
        </w:rPr>
        <w:t>collocations</w:t>
      </w:r>
      <w:proofErr w:type="spellEnd"/>
      <w:r w:rsidRPr="005819CC">
        <w:rPr>
          <w:rFonts w:ascii="Times New Roman" w:eastAsia="Arial Unicode MS" w:hAnsi="Times New Roman" w:cs="Times New Roman"/>
          <w:i/>
          <w:color w:val="000000"/>
          <w:sz w:val="24"/>
          <w:szCs w:val="24"/>
          <w:lang w:eastAsia="ru-RU" w:bidi="ru-RU"/>
        </w:rPr>
        <w:t xml:space="preserve"> – </w:t>
      </w:r>
      <w:r w:rsidRPr="005819CC">
        <w:rPr>
          <w:rFonts w:ascii="Times New Roman" w:eastAsia="Arial Unicode MS" w:hAnsi="Times New Roman" w:cs="Times New Roman"/>
          <w:i/>
          <w:color w:val="000000"/>
          <w:sz w:val="24"/>
          <w:szCs w:val="24"/>
          <w:lang w:val="en-US" w:eastAsia="ru-RU" w:bidi="ru-RU"/>
        </w:rPr>
        <w:t>get</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know</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somebody</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keep</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in</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touch</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with</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somebody</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look</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forward</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doing</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something</w:t>
      </w:r>
      <w:r w:rsidRPr="005819CC">
        <w:rPr>
          <w:rFonts w:ascii="Times New Roman" w:eastAsia="Arial Unicode MS" w:hAnsi="Times New Roman" w:cs="Times New Roman"/>
          <w:i/>
          <w:color w:val="000000"/>
          <w:sz w:val="24"/>
          <w:szCs w:val="24"/>
          <w:lang w:eastAsia="ru-RU" w:bidi="ru-RU"/>
        </w:rPr>
        <w:t xml:space="preserve">) в рамках тем, включенных в раздел «Предметное содержание речи». </w:t>
      </w:r>
    </w:p>
    <w:p w:rsidR="008F1F8F" w:rsidRPr="005819CC" w:rsidRDefault="008F1F8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Немецкий язык</w:t>
      </w:r>
    </w:p>
    <w:p w:rsidR="008F1F8F" w:rsidRPr="005819CC" w:rsidRDefault="008F1F8F"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F1F8F" w:rsidRPr="005819CC" w:rsidRDefault="008F1F8F" w:rsidP="005819CC">
      <w:pPr>
        <w:pStyle w:val="af6"/>
        <w:widowControl w:val="0"/>
        <w:shd w:val="clear" w:color="auto" w:fill="FFFFFF"/>
        <w:autoSpaceDE w:val="0"/>
        <w:autoSpaceDN w:val="0"/>
        <w:adjustRightInd w:val="0"/>
        <w:ind w:right="2"/>
        <w:contextualSpacing/>
        <w:jc w:val="both"/>
        <w:rPr>
          <w:rFonts w:ascii="Times New Roman" w:hAnsi="Times New Roman"/>
          <w:color w:val="000000"/>
          <w:sz w:val="24"/>
          <w:szCs w:val="24"/>
        </w:rPr>
      </w:pPr>
      <w:r w:rsidRPr="005819CC">
        <w:rPr>
          <w:rFonts w:ascii="Times New Roman" w:hAnsi="Times New Roman"/>
          <w:sz w:val="24"/>
          <w:szCs w:val="24"/>
        </w:rPr>
        <w:t>распознавать и использовать в речи о</w:t>
      </w:r>
      <w:r w:rsidRPr="005819CC">
        <w:rPr>
          <w:rFonts w:ascii="Times New Roman" w:hAnsi="Times New Roman"/>
          <w:color w:val="000000"/>
          <w:sz w:val="24"/>
          <w:szCs w:val="24"/>
        </w:rPr>
        <w:t xml:space="preserve">сновные способы словообразования: </w:t>
      </w:r>
    </w:p>
    <w:p w:rsidR="008F1F8F" w:rsidRPr="005819CC" w:rsidRDefault="008F1F8F" w:rsidP="005819CC">
      <w:pPr>
        <w:pStyle w:val="af6"/>
        <w:contextualSpacing/>
        <w:jc w:val="both"/>
        <w:rPr>
          <w:rFonts w:ascii="Times New Roman" w:hAnsi="Times New Roman"/>
          <w:sz w:val="24"/>
          <w:szCs w:val="24"/>
          <w:lang w:val="de-DE"/>
        </w:rPr>
      </w:pPr>
      <w:r w:rsidRPr="005819CC">
        <w:rPr>
          <w:rFonts w:ascii="Times New Roman" w:hAnsi="Times New Roman"/>
          <w:sz w:val="24"/>
          <w:szCs w:val="24"/>
        </w:rPr>
        <w:t>а</w:t>
      </w:r>
      <w:r w:rsidRPr="005819CC">
        <w:rPr>
          <w:rFonts w:ascii="Times New Roman" w:hAnsi="Times New Roman"/>
          <w:sz w:val="24"/>
          <w:szCs w:val="24"/>
          <w:lang w:val="de-DE"/>
        </w:rPr>
        <w:t xml:space="preserve">) </w:t>
      </w:r>
      <w:r w:rsidRPr="005819CC">
        <w:rPr>
          <w:rFonts w:ascii="Times New Roman" w:hAnsi="Times New Roman"/>
          <w:sz w:val="24"/>
          <w:szCs w:val="24"/>
        </w:rPr>
        <w:t>аффиксация</w:t>
      </w:r>
      <w:r w:rsidRPr="005819CC">
        <w:rPr>
          <w:rFonts w:ascii="Times New Roman" w:hAnsi="Times New Roman"/>
          <w:sz w:val="24"/>
          <w:szCs w:val="24"/>
          <w:lang w:val="de-DE"/>
        </w:rPr>
        <w:t xml:space="preserve">: </w:t>
      </w:r>
    </w:p>
    <w:p w:rsidR="008F1F8F" w:rsidRPr="005819CC" w:rsidRDefault="008F1F8F"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proofErr w:type="spellStart"/>
      <w:r w:rsidRPr="005819CC">
        <w:rPr>
          <w:rFonts w:ascii="Times New Roman" w:hAnsi="Times New Roman"/>
          <w:sz w:val="24"/>
          <w:szCs w:val="24"/>
        </w:rPr>
        <w:t>существительныхссуффиксами</w:t>
      </w:r>
      <w:proofErr w:type="spellEnd"/>
      <w:r w:rsidRPr="005819CC">
        <w:rPr>
          <w:rFonts w:ascii="Times New Roman" w:hAnsi="Times New Roman"/>
          <w:sz w:val="24"/>
          <w:szCs w:val="24"/>
          <w:lang w:val="de-DE"/>
        </w:rPr>
        <w:t xml:space="preserve"> -</w:t>
      </w:r>
      <w:proofErr w:type="spellStart"/>
      <w:r w:rsidRPr="005819CC">
        <w:rPr>
          <w:rFonts w:ascii="Times New Roman" w:hAnsi="Times New Roman"/>
          <w:sz w:val="24"/>
          <w:szCs w:val="24"/>
          <w:lang w:val="de-DE"/>
        </w:rPr>
        <w:t>ung</w:t>
      </w:r>
      <w:proofErr w:type="spellEnd"/>
      <w:r w:rsidRPr="005819CC">
        <w:rPr>
          <w:rFonts w:ascii="Times New Roman" w:hAnsi="Times New Roman"/>
          <w:sz w:val="24"/>
          <w:szCs w:val="24"/>
          <w:lang w:val="de-DE"/>
        </w:rPr>
        <w:t xml:space="preserve"> (die </w:t>
      </w:r>
      <w:proofErr w:type="spellStart"/>
      <w:r w:rsidRPr="005819CC">
        <w:rPr>
          <w:rFonts w:ascii="Times New Roman" w:hAnsi="Times New Roman"/>
          <w:sz w:val="24"/>
          <w:szCs w:val="24"/>
          <w:lang w:val="de-DE"/>
        </w:rPr>
        <w:t>Lцsung</w:t>
      </w:r>
      <w:proofErr w:type="spellEnd"/>
      <w:r w:rsidRPr="005819CC">
        <w:rPr>
          <w:rFonts w:ascii="Times New Roman" w:hAnsi="Times New Roman"/>
          <w:sz w:val="24"/>
          <w:szCs w:val="24"/>
          <w:lang w:val="de-DE"/>
        </w:rPr>
        <w:t>, die Vereinigung);   -</w:t>
      </w:r>
      <w:proofErr w:type="spellStart"/>
      <w:r w:rsidRPr="005819CC">
        <w:rPr>
          <w:rFonts w:ascii="Times New Roman" w:hAnsi="Times New Roman"/>
          <w:sz w:val="24"/>
          <w:szCs w:val="24"/>
          <w:lang w:val="de-DE"/>
        </w:rPr>
        <w:t>keit</w:t>
      </w:r>
      <w:proofErr w:type="spellEnd"/>
      <w:r w:rsidRPr="005819CC">
        <w:rPr>
          <w:rFonts w:ascii="Times New Roman" w:hAnsi="Times New Roman"/>
          <w:sz w:val="24"/>
          <w:szCs w:val="24"/>
          <w:lang w:val="de-DE"/>
        </w:rPr>
        <w:t xml:space="preserve">  (die Feindlichkeit); -</w:t>
      </w:r>
      <w:proofErr w:type="spellStart"/>
      <w:r w:rsidRPr="005819CC">
        <w:rPr>
          <w:rFonts w:ascii="Times New Roman" w:hAnsi="Times New Roman"/>
          <w:sz w:val="24"/>
          <w:szCs w:val="24"/>
          <w:lang w:val="de-DE"/>
        </w:rPr>
        <w:t>heit</w:t>
      </w:r>
      <w:proofErr w:type="spellEnd"/>
      <w:r w:rsidRPr="005819CC">
        <w:rPr>
          <w:rFonts w:ascii="Times New Roman" w:hAnsi="Times New Roman"/>
          <w:sz w:val="24"/>
          <w:szCs w:val="24"/>
          <w:lang w:val="de-DE"/>
        </w:rPr>
        <w:t xml:space="preserve"> (die Einheit); -schaft (die Gesellschaft); -um (das Datum); -</w:t>
      </w:r>
      <w:proofErr w:type="spellStart"/>
      <w:r w:rsidRPr="005819CC">
        <w:rPr>
          <w:rFonts w:ascii="Times New Roman" w:hAnsi="Times New Roman"/>
          <w:sz w:val="24"/>
          <w:szCs w:val="24"/>
          <w:lang w:val="de-DE"/>
        </w:rPr>
        <w:t>or</w:t>
      </w:r>
      <w:proofErr w:type="spellEnd"/>
      <w:r w:rsidRPr="005819CC">
        <w:rPr>
          <w:rFonts w:ascii="Times New Roman" w:hAnsi="Times New Roman"/>
          <w:sz w:val="24"/>
          <w:szCs w:val="24"/>
          <w:lang w:val="de-DE"/>
        </w:rPr>
        <w:t xml:space="preserve"> (der Doktor); -</w:t>
      </w:r>
      <w:proofErr w:type="spellStart"/>
      <w:r w:rsidRPr="005819CC">
        <w:rPr>
          <w:rFonts w:ascii="Times New Roman" w:hAnsi="Times New Roman"/>
          <w:sz w:val="24"/>
          <w:szCs w:val="24"/>
          <w:lang w:val="de-DE"/>
        </w:rPr>
        <w:t>ik</w:t>
      </w:r>
      <w:proofErr w:type="spellEnd"/>
      <w:r w:rsidRPr="005819CC">
        <w:rPr>
          <w:rFonts w:ascii="Times New Roman" w:hAnsi="Times New Roman"/>
          <w:sz w:val="24"/>
          <w:szCs w:val="24"/>
          <w:lang w:val="de-DE"/>
        </w:rPr>
        <w:t xml:space="preserve"> (die Mathematik); -e (die Liebe), -</w:t>
      </w:r>
      <w:proofErr w:type="spellStart"/>
      <w:r w:rsidRPr="005819CC">
        <w:rPr>
          <w:rFonts w:ascii="Times New Roman" w:hAnsi="Times New Roman"/>
          <w:sz w:val="24"/>
          <w:szCs w:val="24"/>
          <w:lang w:val="de-DE"/>
        </w:rPr>
        <w:t>ler</w:t>
      </w:r>
      <w:proofErr w:type="spellEnd"/>
      <w:r w:rsidRPr="005819CC">
        <w:rPr>
          <w:rFonts w:ascii="Times New Roman" w:hAnsi="Times New Roman"/>
          <w:sz w:val="24"/>
          <w:szCs w:val="24"/>
          <w:lang w:val="de-DE"/>
        </w:rPr>
        <w:t xml:space="preserve"> (der Wissenschaftler); -</w:t>
      </w:r>
      <w:proofErr w:type="spellStart"/>
      <w:r w:rsidRPr="005819CC">
        <w:rPr>
          <w:rFonts w:ascii="Times New Roman" w:hAnsi="Times New Roman"/>
          <w:sz w:val="24"/>
          <w:szCs w:val="24"/>
          <w:lang w:val="de-DE"/>
        </w:rPr>
        <w:t>ie</w:t>
      </w:r>
      <w:proofErr w:type="spellEnd"/>
      <w:r w:rsidRPr="005819CC">
        <w:rPr>
          <w:rFonts w:ascii="Times New Roman" w:hAnsi="Times New Roman"/>
          <w:sz w:val="24"/>
          <w:szCs w:val="24"/>
          <w:lang w:val="de-DE"/>
        </w:rPr>
        <w:t xml:space="preserve"> (die Biologie); </w:t>
      </w:r>
    </w:p>
    <w:p w:rsidR="008F1F8F" w:rsidRPr="005819CC" w:rsidRDefault="008F1F8F"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proofErr w:type="spellStart"/>
      <w:r w:rsidRPr="005819CC">
        <w:rPr>
          <w:rFonts w:ascii="Times New Roman" w:hAnsi="Times New Roman"/>
          <w:sz w:val="24"/>
          <w:szCs w:val="24"/>
        </w:rPr>
        <w:t>прилагательныхссуффиксами</w:t>
      </w:r>
      <w:proofErr w:type="spellEnd"/>
      <w:r w:rsidRPr="005819CC">
        <w:rPr>
          <w:rFonts w:ascii="Times New Roman" w:hAnsi="Times New Roman"/>
          <w:sz w:val="24"/>
          <w:szCs w:val="24"/>
          <w:lang w:val="de-DE"/>
        </w:rPr>
        <w:t xml:space="preserve"> -ig (wichtig); -lieh (</w:t>
      </w:r>
      <w:proofErr w:type="spellStart"/>
      <w:r w:rsidRPr="005819CC">
        <w:rPr>
          <w:rFonts w:ascii="Times New Roman" w:hAnsi="Times New Roman"/>
          <w:sz w:val="24"/>
          <w:szCs w:val="24"/>
          <w:lang w:val="de-DE"/>
        </w:rPr>
        <w:t>glьcklich</w:t>
      </w:r>
      <w:proofErr w:type="spellEnd"/>
      <w:r w:rsidRPr="005819CC">
        <w:rPr>
          <w:rFonts w:ascii="Times New Roman" w:hAnsi="Times New Roman"/>
          <w:sz w:val="24"/>
          <w:szCs w:val="24"/>
          <w:lang w:val="de-DE"/>
        </w:rPr>
        <w:t>);  -</w:t>
      </w:r>
      <w:proofErr w:type="spellStart"/>
      <w:r w:rsidRPr="005819CC">
        <w:rPr>
          <w:rFonts w:ascii="Times New Roman" w:hAnsi="Times New Roman"/>
          <w:sz w:val="24"/>
          <w:szCs w:val="24"/>
          <w:lang w:val="de-DE"/>
        </w:rPr>
        <w:t>isch</w:t>
      </w:r>
      <w:proofErr w:type="spellEnd"/>
      <w:r w:rsidRPr="005819CC">
        <w:rPr>
          <w:rFonts w:ascii="Times New Roman" w:hAnsi="Times New Roman"/>
          <w:sz w:val="24"/>
          <w:szCs w:val="24"/>
          <w:lang w:val="de-DE"/>
        </w:rPr>
        <w:t xml:space="preserve"> (typisch); -los (arbeitslos); -sam (langsam); -bar (wunderbar); </w:t>
      </w:r>
    </w:p>
    <w:p w:rsidR="008F1F8F" w:rsidRPr="005819CC" w:rsidRDefault="008F1F8F"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proofErr w:type="spellStart"/>
      <w:r w:rsidRPr="005819CC">
        <w:rPr>
          <w:rFonts w:ascii="Times New Roman" w:hAnsi="Times New Roman"/>
          <w:sz w:val="24"/>
          <w:szCs w:val="24"/>
        </w:rPr>
        <w:t>существительныхиприлагательныхспрефик</w:t>
      </w:r>
      <w:proofErr w:type="spellEnd"/>
      <w:r w:rsidRPr="005819CC">
        <w:rPr>
          <w:rFonts w:ascii="Times New Roman" w:hAnsi="Times New Roman"/>
          <w:sz w:val="24"/>
          <w:szCs w:val="24"/>
          <w:lang w:val="de-DE"/>
        </w:rPr>
        <w:softHyphen/>
      </w:r>
      <w:r w:rsidRPr="005819CC">
        <w:rPr>
          <w:rFonts w:ascii="Times New Roman" w:hAnsi="Times New Roman"/>
          <w:sz w:val="24"/>
          <w:szCs w:val="24"/>
        </w:rPr>
        <w:t>сом</w:t>
      </w:r>
      <w:proofErr w:type="spellStart"/>
      <w:r w:rsidRPr="005819CC">
        <w:rPr>
          <w:rFonts w:ascii="Times New Roman" w:hAnsi="Times New Roman"/>
          <w:sz w:val="24"/>
          <w:szCs w:val="24"/>
          <w:lang w:val="de-DE"/>
        </w:rPr>
        <w:t>urv</w:t>
      </w:r>
      <w:proofErr w:type="spellEnd"/>
      <w:r w:rsidRPr="005819CC">
        <w:rPr>
          <w:rFonts w:ascii="Times New Roman" w:hAnsi="Times New Roman"/>
          <w:sz w:val="24"/>
          <w:szCs w:val="24"/>
          <w:lang w:val="de-DE"/>
        </w:rPr>
        <w:t xml:space="preserve">-  (das </w:t>
      </w:r>
      <w:proofErr w:type="spellStart"/>
      <w:r w:rsidRPr="005819CC">
        <w:rPr>
          <w:rFonts w:ascii="Times New Roman" w:hAnsi="Times New Roman"/>
          <w:sz w:val="24"/>
          <w:szCs w:val="24"/>
          <w:lang w:val="de-DE"/>
        </w:rPr>
        <w:t>Unglьck</w:t>
      </w:r>
      <w:proofErr w:type="spellEnd"/>
      <w:r w:rsidRPr="005819CC">
        <w:rPr>
          <w:rFonts w:ascii="Times New Roman" w:hAnsi="Times New Roman"/>
          <w:sz w:val="24"/>
          <w:szCs w:val="24"/>
          <w:lang w:val="de-DE"/>
        </w:rPr>
        <w:t xml:space="preserve">, </w:t>
      </w:r>
      <w:proofErr w:type="spellStart"/>
      <w:r w:rsidRPr="005819CC">
        <w:rPr>
          <w:rFonts w:ascii="Times New Roman" w:hAnsi="Times New Roman"/>
          <w:sz w:val="24"/>
          <w:szCs w:val="24"/>
          <w:lang w:val="de-DE"/>
        </w:rPr>
        <w:t>unglьcklich</w:t>
      </w:r>
      <w:proofErr w:type="spellEnd"/>
      <w:r w:rsidRPr="005819CC">
        <w:rPr>
          <w:rFonts w:ascii="Times New Roman" w:hAnsi="Times New Roman"/>
          <w:sz w:val="24"/>
          <w:szCs w:val="24"/>
          <w:lang w:val="de-DE"/>
        </w:rPr>
        <w:t xml:space="preserve">); </w:t>
      </w:r>
      <w:proofErr w:type="spellStart"/>
      <w:r w:rsidRPr="005819CC">
        <w:rPr>
          <w:rFonts w:ascii="Times New Roman" w:hAnsi="Times New Roman"/>
          <w:sz w:val="24"/>
          <w:szCs w:val="24"/>
        </w:rPr>
        <w:t>префиксамисуществительныхиглаголов</w:t>
      </w:r>
      <w:proofErr w:type="spellEnd"/>
      <w:r w:rsidRPr="005819CC">
        <w:rPr>
          <w:rFonts w:ascii="Times New Roman" w:hAnsi="Times New Roman"/>
          <w:sz w:val="24"/>
          <w:szCs w:val="24"/>
          <w:lang w:val="de-DE"/>
        </w:rPr>
        <w:t xml:space="preserve">: </w:t>
      </w:r>
      <w:r w:rsidRPr="005819CC">
        <w:rPr>
          <w:rFonts w:ascii="Times New Roman" w:hAnsi="Times New Roman"/>
          <w:i/>
          <w:iCs/>
          <w:sz w:val="24"/>
          <w:szCs w:val="24"/>
          <w:lang w:val="de-DE"/>
        </w:rPr>
        <w:t xml:space="preserve">vor- </w:t>
      </w:r>
      <w:r w:rsidRPr="005819CC">
        <w:rPr>
          <w:rFonts w:ascii="Times New Roman" w:hAnsi="Times New Roman"/>
          <w:sz w:val="24"/>
          <w:szCs w:val="24"/>
          <w:lang w:val="de-DE"/>
        </w:rPr>
        <w:t>(der Vorort, vorberei</w:t>
      </w:r>
      <w:r w:rsidRPr="005819CC">
        <w:rPr>
          <w:rFonts w:ascii="Times New Roman" w:hAnsi="Times New Roman"/>
          <w:sz w:val="24"/>
          <w:szCs w:val="24"/>
          <w:lang w:val="de-DE"/>
        </w:rPr>
        <w:softHyphen/>
        <w:t>ten); mit- (die Mitverantwortung, mitspielen);</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глаголов с отделяемыми и неотделяемыми приставками и другими словами в функции приставок типа </w:t>
      </w:r>
      <w:r w:rsidRPr="005819CC">
        <w:rPr>
          <w:rFonts w:ascii="Times New Roman" w:hAnsi="Times New Roman"/>
          <w:sz w:val="24"/>
          <w:szCs w:val="24"/>
          <w:lang w:val="de-DE"/>
        </w:rPr>
        <w:t>erz</w:t>
      </w:r>
      <w:proofErr w:type="spellStart"/>
      <w:proofErr w:type="gramStart"/>
      <w:r w:rsidRPr="005819CC">
        <w:rPr>
          <w:rFonts w:ascii="Times New Roman" w:hAnsi="Times New Roman"/>
          <w:sz w:val="24"/>
          <w:szCs w:val="24"/>
        </w:rPr>
        <w:t>д</w:t>
      </w:r>
      <w:proofErr w:type="gramEnd"/>
      <w:r w:rsidRPr="005819CC">
        <w:rPr>
          <w:rFonts w:ascii="Times New Roman" w:hAnsi="Times New Roman"/>
          <w:sz w:val="24"/>
          <w:szCs w:val="24"/>
          <w:lang w:val="de-DE"/>
        </w:rPr>
        <w:t>hlen</w:t>
      </w:r>
      <w:proofErr w:type="spellEnd"/>
      <w:r w:rsidRPr="005819CC">
        <w:rPr>
          <w:rFonts w:ascii="Times New Roman" w:hAnsi="Times New Roman"/>
          <w:sz w:val="24"/>
          <w:szCs w:val="24"/>
        </w:rPr>
        <w:t xml:space="preserve">,  </w:t>
      </w:r>
      <w:r w:rsidRPr="005819CC">
        <w:rPr>
          <w:rFonts w:ascii="Times New Roman" w:hAnsi="Times New Roman"/>
          <w:sz w:val="24"/>
          <w:szCs w:val="24"/>
          <w:lang w:val="de-DE"/>
        </w:rPr>
        <w:t>wegwerfen</w:t>
      </w:r>
      <w:r w:rsidRPr="005819CC">
        <w:rPr>
          <w:rFonts w:ascii="Times New Roman" w:hAnsi="Times New Roman"/>
          <w:sz w:val="24"/>
          <w:szCs w:val="24"/>
        </w:rPr>
        <w:t>;</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б</w:t>
      </w:r>
      <w:proofErr w:type="gramStart"/>
      <w:r w:rsidRPr="005819CC">
        <w:rPr>
          <w:rFonts w:ascii="Times New Roman" w:hAnsi="Times New Roman"/>
          <w:sz w:val="24"/>
          <w:szCs w:val="24"/>
        </w:rPr>
        <w:t>)с</w:t>
      </w:r>
      <w:proofErr w:type="gramEnd"/>
      <w:r w:rsidRPr="005819CC">
        <w:rPr>
          <w:rFonts w:ascii="Times New Roman" w:hAnsi="Times New Roman"/>
          <w:sz w:val="24"/>
          <w:szCs w:val="24"/>
        </w:rPr>
        <w:t>ловосложение:</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существительное + </w:t>
      </w:r>
      <w:proofErr w:type="gramStart"/>
      <w:r w:rsidRPr="005819CC">
        <w:rPr>
          <w:rFonts w:ascii="Times New Roman" w:hAnsi="Times New Roman"/>
          <w:sz w:val="24"/>
          <w:szCs w:val="24"/>
        </w:rPr>
        <w:t>существительное</w:t>
      </w:r>
      <w:proofErr w:type="gramEnd"/>
      <w:r w:rsidRPr="005819CC">
        <w:rPr>
          <w:rFonts w:ascii="Times New Roman" w:hAnsi="Times New Roman"/>
          <w:sz w:val="24"/>
          <w:szCs w:val="24"/>
        </w:rPr>
        <w:t xml:space="preserve"> (</w:t>
      </w:r>
      <w:proofErr w:type="spellStart"/>
      <w:r w:rsidRPr="005819CC">
        <w:rPr>
          <w:rFonts w:ascii="Times New Roman" w:hAnsi="Times New Roman"/>
          <w:sz w:val="24"/>
          <w:szCs w:val="24"/>
          <w:lang w:val="de-DE"/>
        </w:rPr>
        <w:t>dasArbeitszimmer</w:t>
      </w:r>
      <w:proofErr w:type="spellEnd"/>
      <w:r w:rsidRPr="005819CC">
        <w:rPr>
          <w:rFonts w:ascii="Times New Roman" w:hAnsi="Times New Roman"/>
          <w:sz w:val="24"/>
          <w:szCs w:val="24"/>
        </w:rPr>
        <w:t>);</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прилагательное + </w:t>
      </w:r>
      <w:proofErr w:type="gramStart"/>
      <w:r w:rsidRPr="005819CC">
        <w:rPr>
          <w:rFonts w:ascii="Times New Roman" w:hAnsi="Times New Roman"/>
          <w:sz w:val="24"/>
          <w:szCs w:val="24"/>
        </w:rPr>
        <w:t>прилагательное</w:t>
      </w:r>
      <w:proofErr w:type="gramEnd"/>
      <w:r w:rsidRPr="005819CC">
        <w:rPr>
          <w:rFonts w:ascii="Times New Roman" w:hAnsi="Times New Roman"/>
          <w:sz w:val="24"/>
          <w:szCs w:val="24"/>
        </w:rPr>
        <w:t xml:space="preserve"> (</w:t>
      </w:r>
      <w:r w:rsidRPr="005819CC">
        <w:rPr>
          <w:rFonts w:ascii="Times New Roman" w:hAnsi="Times New Roman"/>
          <w:sz w:val="24"/>
          <w:szCs w:val="24"/>
          <w:lang w:val="de-DE"/>
        </w:rPr>
        <w:t>dunkelblau</w:t>
      </w:r>
      <w:r w:rsidRPr="005819CC">
        <w:rPr>
          <w:rFonts w:ascii="Times New Roman" w:hAnsi="Times New Roman"/>
          <w:sz w:val="24"/>
          <w:szCs w:val="24"/>
        </w:rPr>
        <w:t xml:space="preserve">, </w:t>
      </w:r>
      <w:r w:rsidRPr="005819CC">
        <w:rPr>
          <w:rFonts w:ascii="Times New Roman" w:hAnsi="Times New Roman"/>
          <w:sz w:val="24"/>
          <w:szCs w:val="24"/>
          <w:lang w:val="de-DE"/>
        </w:rPr>
        <w:t>hellblond</w:t>
      </w:r>
      <w:r w:rsidRPr="005819CC">
        <w:rPr>
          <w:rFonts w:ascii="Times New Roman" w:hAnsi="Times New Roman"/>
          <w:sz w:val="24"/>
          <w:szCs w:val="24"/>
        </w:rPr>
        <w:t>);</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прилагательное + существительное (</w:t>
      </w:r>
      <w:proofErr w:type="spellStart"/>
      <w:r w:rsidRPr="005819CC">
        <w:rPr>
          <w:rFonts w:ascii="Times New Roman" w:hAnsi="Times New Roman"/>
          <w:sz w:val="24"/>
          <w:szCs w:val="24"/>
          <w:lang w:val="de-DE"/>
        </w:rPr>
        <w:t>dieFremdsprache</w:t>
      </w:r>
      <w:proofErr w:type="spellEnd"/>
      <w:r w:rsidRPr="005819CC">
        <w:rPr>
          <w:rFonts w:ascii="Times New Roman" w:hAnsi="Times New Roman"/>
          <w:sz w:val="24"/>
          <w:szCs w:val="24"/>
        </w:rPr>
        <w:t>);</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глагол + существительное (</w:t>
      </w:r>
      <w:proofErr w:type="spellStart"/>
      <w:r w:rsidRPr="005819CC">
        <w:rPr>
          <w:rFonts w:ascii="Times New Roman" w:hAnsi="Times New Roman"/>
          <w:sz w:val="24"/>
          <w:szCs w:val="24"/>
          <w:lang w:val="de-DE"/>
        </w:rPr>
        <w:t>dieSchwimmhalle</w:t>
      </w:r>
      <w:proofErr w:type="spellEnd"/>
      <w:r w:rsidRPr="005819CC">
        <w:rPr>
          <w:rFonts w:ascii="Times New Roman" w:hAnsi="Times New Roman"/>
          <w:sz w:val="24"/>
          <w:szCs w:val="24"/>
        </w:rPr>
        <w:t>);</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в</w:t>
      </w:r>
      <w:proofErr w:type="gramStart"/>
      <w:r w:rsidRPr="005819CC">
        <w:rPr>
          <w:rFonts w:ascii="Times New Roman" w:hAnsi="Times New Roman"/>
          <w:sz w:val="24"/>
          <w:szCs w:val="24"/>
        </w:rPr>
        <w:t>)к</w:t>
      </w:r>
      <w:proofErr w:type="gramEnd"/>
      <w:r w:rsidRPr="005819CC">
        <w:rPr>
          <w:rFonts w:ascii="Times New Roman" w:hAnsi="Times New Roman"/>
          <w:sz w:val="24"/>
          <w:szCs w:val="24"/>
        </w:rPr>
        <w:t>онверсия (переход одной части речи в другую):</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существительные от прилагательных (</w:t>
      </w:r>
      <w:proofErr w:type="spellStart"/>
      <w:r w:rsidRPr="005819CC">
        <w:rPr>
          <w:rFonts w:ascii="Times New Roman" w:hAnsi="Times New Roman"/>
          <w:sz w:val="24"/>
          <w:szCs w:val="24"/>
          <w:lang w:val="de-DE"/>
        </w:rPr>
        <w:t>dasBlau</w:t>
      </w:r>
      <w:proofErr w:type="spellEnd"/>
      <w:r w:rsidRPr="005819CC">
        <w:rPr>
          <w:rFonts w:ascii="Times New Roman" w:hAnsi="Times New Roman"/>
          <w:sz w:val="24"/>
          <w:szCs w:val="24"/>
        </w:rPr>
        <w:t xml:space="preserve">, </w:t>
      </w:r>
      <w:proofErr w:type="spellStart"/>
      <w:r w:rsidRPr="005819CC">
        <w:rPr>
          <w:rFonts w:ascii="Times New Roman" w:hAnsi="Times New Roman"/>
          <w:sz w:val="24"/>
          <w:szCs w:val="24"/>
          <w:lang w:val="de-DE"/>
        </w:rPr>
        <w:t>derJunge</w:t>
      </w:r>
      <w:proofErr w:type="spellEnd"/>
      <w:r w:rsidRPr="005819CC">
        <w:rPr>
          <w:rFonts w:ascii="Times New Roman" w:hAnsi="Times New Roman"/>
          <w:sz w:val="24"/>
          <w:szCs w:val="24"/>
        </w:rPr>
        <w:t>);</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существительные от глаголов (</w:t>
      </w:r>
      <w:proofErr w:type="spellStart"/>
      <w:r w:rsidRPr="005819CC">
        <w:rPr>
          <w:rFonts w:ascii="Times New Roman" w:hAnsi="Times New Roman"/>
          <w:sz w:val="24"/>
          <w:szCs w:val="24"/>
          <w:lang w:val="de-DE"/>
        </w:rPr>
        <w:t>dasLernen</w:t>
      </w:r>
      <w:proofErr w:type="spellEnd"/>
      <w:r w:rsidRPr="005819CC">
        <w:rPr>
          <w:rFonts w:ascii="Times New Roman" w:hAnsi="Times New Roman"/>
          <w:sz w:val="24"/>
          <w:szCs w:val="24"/>
        </w:rPr>
        <w:t xml:space="preserve">, </w:t>
      </w:r>
      <w:proofErr w:type="spellStart"/>
      <w:r w:rsidRPr="005819CC">
        <w:rPr>
          <w:rFonts w:ascii="Times New Roman" w:hAnsi="Times New Roman"/>
          <w:sz w:val="24"/>
          <w:szCs w:val="24"/>
          <w:lang w:val="de-DE"/>
        </w:rPr>
        <w:t>dasLesen</w:t>
      </w:r>
      <w:proofErr w:type="spellEnd"/>
      <w:r w:rsidRPr="005819CC">
        <w:rPr>
          <w:rFonts w:ascii="Times New Roman" w:hAnsi="Times New Roman"/>
          <w:sz w:val="24"/>
          <w:szCs w:val="24"/>
        </w:rPr>
        <w:t>).</w:t>
      </w:r>
    </w:p>
    <w:p w:rsidR="008F1F8F" w:rsidRPr="005819CC" w:rsidRDefault="008F1F8F" w:rsidP="005819CC">
      <w:pPr>
        <w:pStyle w:val="af6"/>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lastRenderedPageBreak/>
        <w:t xml:space="preserve">           - распознавать интернациональные слова (</w:t>
      </w:r>
      <w:proofErr w:type="spellStart"/>
      <w:r w:rsidRPr="005819CC">
        <w:rPr>
          <w:rFonts w:ascii="Times New Roman" w:hAnsi="Times New Roman"/>
          <w:sz w:val="24"/>
          <w:szCs w:val="24"/>
          <w:lang w:val="de-DE"/>
        </w:rPr>
        <w:t>derGlobus</w:t>
      </w:r>
      <w:proofErr w:type="spellEnd"/>
      <w:r w:rsidRPr="005819CC">
        <w:rPr>
          <w:rFonts w:ascii="Times New Roman" w:hAnsi="Times New Roman"/>
          <w:sz w:val="24"/>
          <w:szCs w:val="24"/>
        </w:rPr>
        <w:t xml:space="preserve">, </w:t>
      </w:r>
      <w:proofErr w:type="spellStart"/>
      <w:r w:rsidRPr="005819CC">
        <w:rPr>
          <w:rFonts w:ascii="Times New Roman" w:hAnsi="Times New Roman"/>
          <w:sz w:val="24"/>
          <w:szCs w:val="24"/>
          <w:lang w:val="de-DE"/>
        </w:rPr>
        <w:t>derComputer</w:t>
      </w:r>
      <w:proofErr w:type="spellEnd"/>
      <w:r w:rsidRPr="005819CC">
        <w:rPr>
          <w:rFonts w:ascii="Times New Roman" w:hAnsi="Times New Roman"/>
          <w:sz w:val="24"/>
          <w:szCs w:val="24"/>
        </w:rPr>
        <w:t xml:space="preserve">); </w:t>
      </w:r>
    </w:p>
    <w:p w:rsidR="008F1F8F" w:rsidRPr="005819CC" w:rsidRDefault="008F1F8F" w:rsidP="005819CC">
      <w:pPr>
        <w:pStyle w:val="af6"/>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 распознавать и употреблять в речи глаголы с отделяемыми и неотделяемыми приставками и другими словами в функции приставок типа </w:t>
      </w:r>
      <w:r w:rsidRPr="005819CC">
        <w:rPr>
          <w:rFonts w:ascii="Times New Roman" w:hAnsi="Times New Roman"/>
          <w:sz w:val="24"/>
          <w:szCs w:val="24"/>
          <w:lang w:val="de-DE"/>
        </w:rPr>
        <w:t>erz</w:t>
      </w:r>
      <w:proofErr w:type="spellStart"/>
      <w:proofErr w:type="gramStart"/>
      <w:r w:rsidRPr="005819CC">
        <w:rPr>
          <w:rFonts w:ascii="Times New Roman" w:hAnsi="Times New Roman"/>
          <w:sz w:val="24"/>
          <w:szCs w:val="24"/>
        </w:rPr>
        <w:t>д</w:t>
      </w:r>
      <w:proofErr w:type="gramEnd"/>
      <w:r w:rsidRPr="005819CC">
        <w:rPr>
          <w:rFonts w:ascii="Times New Roman" w:hAnsi="Times New Roman"/>
          <w:sz w:val="24"/>
          <w:szCs w:val="24"/>
          <w:lang w:val="de-DE"/>
        </w:rPr>
        <w:t>hlen</w:t>
      </w:r>
      <w:proofErr w:type="spellEnd"/>
      <w:r w:rsidRPr="005819CC">
        <w:rPr>
          <w:rFonts w:ascii="Times New Roman" w:hAnsi="Times New Roman"/>
          <w:sz w:val="24"/>
          <w:szCs w:val="24"/>
        </w:rPr>
        <w:t xml:space="preserve">, </w:t>
      </w:r>
      <w:r w:rsidRPr="005819CC">
        <w:rPr>
          <w:rFonts w:ascii="Times New Roman" w:hAnsi="Times New Roman"/>
          <w:sz w:val="24"/>
          <w:szCs w:val="24"/>
          <w:lang w:val="de-DE"/>
        </w:rPr>
        <w:t>wegwerfen</w:t>
      </w:r>
      <w:r w:rsidRPr="005819CC">
        <w:rPr>
          <w:rFonts w:ascii="Times New Roman" w:hAnsi="Times New Roman"/>
          <w:sz w:val="24"/>
          <w:szCs w:val="24"/>
        </w:rPr>
        <w:t>.</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Предметное содержание речи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Повседневная жизнь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Домашние обязанности. Покупки. Общение в семье и в школе. Семейные традиции. Общение с друзьями и знакомыми. Переписка с друзьями.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Здоровье</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Посещение  врача. Здоровый образ жизни.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Спорт</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Активный отдых. Экстремальные виды спорта.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Городская и сельская жизнь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городской и сельской жизни в России и странах изучаемого языка. Городская инфраструктура. Сельское хозяйство.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Научно-технический прогресс</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Прогресс в науке. Космос. Новые информационные технологии.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Природа и экология</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Современная молодежь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Увлечения и интересы. Связь с предыдущими поколениями. Образовательные поездки.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Профессии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Современные профессии. Планы на будущее, проблемы выбора профессии. Образование и профессии.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изучаемого языка</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Иностранные языки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940864" w:rsidRPr="005819CC" w:rsidRDefault="0094086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1" w:name="_Toc453968181"/>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История</w:t>
      </w:r>
      <w:bookmarkEnd w:id="61"/>
    </w:p>
    <w:p w:rsidR="00204A18" w:rsidRPr="005819CC" w:rsidRDefault="00875B94"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00204A18" w:rsidRPr="005819CC">
        <w:rPr>
          <w:rFonts w:ascii="Times New Roman" w:eastAsia="Arial Unicode MS" w:hAnsi="Times New Roman" w:cs="Times New Roman"/>
          <w:color w:val="000000"/>
          <w:sz w:val="24"/>
          <w:szCs w:val="24"/>
          <w:lang w:eastAsia="ru-RU" w:bidi="ru-RU"/>
        </w:rPr>
        <w:t xml:space="preserve">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Место учебного предмета «История»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Общая характеристика программы по истории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bCs/>
          <w:color w:val="000000"/>
          <w:sz w:val="24"/>
          <w:szCs w:val="24"/>
          <w:lang w:eastAsia="ru-RU" w:bidi="ru-RU"/>
        </w:rPr>
        <w:t xml:space="preserve">В соответствии с требованиями Федерального закона «Об образовании в Российской Федерации», </w:t>
      </w:r>
      <w:r w:rsidRPr="005819CC">
        <w:rPr>
          <w:rFonts w:ascii="Times New Roman" w:eastAsia="Arial Unicode MS" w:hAnsi="Times New Roman" w:cs="Times New Roman"/>
          <w:color w:val="000000"/>
          <w:sz w:val="24"/>
          <w:szCs w:val="24"/>
          <w:lang w:eastAsia="ru-RU" w:bidi="ru-RU"/>
        </w:rPr>
        <w:t>ФГОС СОО</w:t>
      </w:r>
      <w:r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b/>
          <w:bCs/>
          <w:color w:val="000000"/>
          <w:sz w:val="24"/>
          <w:szCs w:val="24"/>
          <w:lang w:eastAsia="ru-RU" w:bidi="ru-RU"/>
        </w:rPr>
        <w:t>главной целью</w:t>
      </w:r>
      <w:r w:rsidRPr="005819CC">
        <w:rPr>
          <w:rFonts w:ascii="Times New Roman" w:eastAsia="Arial Unicode MS" w:hAnsi="Times New Roman" w:cs="Times New Roman"/>
          <w:bCs/>
          <w:color w:val="000000"/>
          <w:sz w:val="24"/>
          <w:szCs w:val="24"/>
          <w:lang w:eastAsia="ru-RU" w:bidi="ru-RU"/>
        </w:rPr>
        <w:t xml:space="preserve"> школьного исторического образования</w:t>
      </w:r>
      <w:r w:rsidRPr="005819CC">
        <w:rPr>
          <w:rFonts w:ascii="Times New Roman" w:eastAsia="Arial Unicode MS" w:hAnsi="Times New Roman" w:cs="Times New Roman"/>
          <w:color w:val="000000"/>
          <w:sz w:val="24"/>
          <w:szCs w:val="24"/>
          <w:lang w:eastAsia="ru-RU" w:bidi="ru-RU"/>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5819CC">
        <w:rPr>
          <w:rFonts w:ascii="Times New Roman" w:eastAsia="Arial Unicode MS" w:hAnsi="Times New Roman" w:cs="Times New Roman"/>
          <w:color w:val="000000"/>
          <w:sz w:val="24"/>
          <w:szCs w:val="24"/>
          <w:lang w:eastAsia="ru-RU" w:bidi="ru-RU"/>
        </w:rPr>
        <w:t xml:space="preserve"> по основным этапам развития российского государства и общества, а также современного образа России.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Основными задачами реализации примерной программы учебного предмета «История» (базовый уровень) в старшей школе являются: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3) формирование умений применять исторические знания в профессиональной и общественной деятельности, поликультурном общении;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4) овладение навыками проектной деятельности и исторической реконструкции с привлечением различных источников;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5) формирование умений вести диалог, обосновывать свою точку зрения в дискуссии по исторической тематике.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идея преемственности исторических периодов, в т. ч. </w:t>
      </w:r>
      <w:r w:rsidRPr="005819CC">
        <w:rPr>
          <w:rFonts w:ascii="Times New Roman" w:eastAsia="Arial Unicode MS" w:hAnsi="Times New Roman" w:cs="Times New Roman"/>
          <w:iCs/>
          <w:color w:val="000000"/>
          <w:sz w:val="24"/>
          <w:szCs w:val="24"/>
          <w:lang w:eastAsia="ru-RU" w:bidi="ru-RU"/>
        </w:rPr>
        <w:t>непрерывности</w:t>
      </w:r>
      <w:r w:rsidRPr="005819CC">
        <w:rPr>
          <w:rFonts w:ascii="Times New Roman" w:eastAsia="Arial Unicode MS" w:hAnsi="Times New Roman" w:cs="Times New Roman"/>
          <w:color w:val="000000"/>
          <w:sz w:val="24"/>
          <w:szCs w:val="24"/>
          <w:lang w:eastAsia="ru-RU" w:bidi="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рассмотрение истории России как </w:t>
      </w:r>
      <w:r w:rsidRPr="005819CC">
        <w:rPr>
          <w:rFonts w:ascii="Times New Roman" w:eastAsia="Arial Unicode MS" w:hAnsi="Times New Roman" w:cs="Times New Roman"/>
          <w:iCs/>
          <w:color w:val="000000"/>
          <w:sz w:val="24"/>
          <w:szCs w:val="24"/>
          <w:lang w:eastAsia="ru-RU" w:bidi="ru-RU"/>
        </w:rPr>
        <w:t>неотъемлемой части мирового исторического процесса</w:t>
      </w:r>
      <w:r w:rsidRPr="005819CC">
        <w:rPr>
          <w:rFonts w:ascii="Times New Roman" w:eastAsia="Arial Unicode MS" w:hAnsi="Times New Roman" w:cs="Times New Roman"/>
          <w:color w:val="000000"/>
          <w:sz w:val="24"/>
          <w:szCs w:val="24"/>
          <w:lang w:eastAsia="ru-RU" w:bidi="ru-RU"/>
        </w:rPr>
        <w:t xml:space="preserve">, понимание особенностей ее развития, места и роли в мировой истории и в современном мире;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ценности гражданского общества – верховенство права, социальная солидарность, безопасность, свобода и ответственность;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общественное согласие и уважение как необходимое условие взаимодействия государств и народов в Новейшей истории.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познавательное значение российской, региональной и мировой истории;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требований к каждой ступени непрерывного исторического образования на протяжении всей жизни.</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Методологическая основа преподавания курса истории в школе базируется на следующих образовательных и воспитательных приоритетах:</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принцип научности, определяющий соответствие учебных единиц основным результатам научных исследований;</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многофакторный подход к освещению истории всех сторон жизни государства и общества; </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исторический подход как основа формирования содержания курса и </w:t>
      </w:r>
      <w:proofErr w:type="spellStart"/>
      <w:r w:rsidRPr="005819CC">
        <w:rPr>
          <w:rFonts w:ascii="Times New Roman" w:eastAsia="Arial Unicode MS" w:hAnsi="Times New Roman" w:cs="Times New Roman"/>
          <w:color w:val="000000"/>
          <w:sz w:val="24"/>
          <w:szCs w:val="24"/>
          <w:lang w:eastAsia="ru-RU" w:bidi="ru-RU"/>
        </w:rPr>
        <w:t>межпредметных</w:t>
      </w:r>
      <w:proofErr w:type="spellEnd"/>
      <w:r w:rsidRPr="005819CC">
        <w:rPr>
          <w:rFonts w:ascii="Times New Roman" w:eastAsia="Arial Unicode MS" w:hAnsi="Times New Roman" w:cs="Times New Roman"/>
          <w:color w:val="000000"/>
          <w:sz w:val="24"/>
          <w:szCs w:val="24"/>
          <w:lang w:eastAsia="ru-RU" w:bidi="ru-RU"/>
        </w:rPr>
        <w:t xml:space="preserve"> связей, прежде всего, с учебными предметами социально-гуманитарного цикла; </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Новейшая история</w:t>
      </w:r>
    </w:p>
    <w:p w:rsidR="00875B94" w:rsidRDefault="00875B9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2" w:name="_Toc441481689"/>
      <w:bookmarkStart w:id="63" w:name="_Toc441483739"/>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Мир накануне и в годы</w:t>
      </w:r>
      <w:proofErr w:type="gramStart"/>
      <w:r w:rsidRPr="005819CC">
        <w:rPr>
          <w:rFonts w:ascii="Times New Roman" w:eastAsia="Arial Unicode MS" w:hAnsi="Times New Roman" w:cs="Times New Roman"/>
          <w:b/>
          <w:color w:val="000000"/>
          <w:sz w:val="24"/>
          <w:szCs w:val="24"/>
          <w:lang w:eastAsia="ru-RU" w:bidi="ru-RU"/>
        </w:rPr>
        <w:t xml:space="preserve"> П</w:t>
      </w:r>
      <w:proofErr w:type="gramEnd"/>
      <w:r w:rsidRPr="005819CC">
        <w:rPr>
          <w:rFonts w:ascii="Times New Roman" w:eastAsia="Arial Unicode MS" w:hAnsi="Times New Roman" w:cs="Times New Roman"/>
          <w:b/>
          <w:color w:val="000000"/>
          <w:sz w:val="24"/>
          <w:szCs w:val="24"/>
          <w:lang w:eastAsia="ru-RU" w:bidi="ru-RU"/>
        </w:rPr>
        <w:t>ервой мировой войны</w:t>
      </w:r>
      <w:bookmarkEnd w:id="62"/>
      <w:bookmarkEnd w:id="63"/>
    </w:p>
    <w:p w:rsidR="00875B94" w:rsidRDefault="00875B94"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64" w:name="_Toc426635486"/>
      <w:bookmarkStart w:id="65" w:name="_Toc427703599"/>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Мир накануне</w:t>
      </w:r>
      <w:proofErr w:type="gramStart"/>
      <w:r w:rsidRPr="005819CC">
        <w:rPr>
          <w:rFonts w:ascii="Times New Roman" w:eastAsia="Arial Unicode MS" w:hAnsi="Times New Roman" w:cs="Times New Roman"/>
          <w:b/>
          <w:bCs/>
          <w:iCs/>
          <w:color w:val="000000"/>
          <w:sz w:val="24"/>
          <w:szCs w:val="24"/>
          <w:lang w:eastAsia="ru-RU" w:bidi="ru-RU"/>
        </w:rPr>
        <w:t xml:space="preserve"> П</w:t>
      </w:r>
      <w:proofErr w:type="gramEnd"/>
      <w:r w:rsidRPr="005819CC">
        <w:rPr>
          <w:rFonts w:ascii="Times New Roman" w:eastAsia="Arial Unicode MS" w:hAnsi="Times New Roman" w:cs="Times New Roman"/>
          <w:b/>
          <w:bCs/>
          <w:iCs/>
          <w:color w:val="000000"/>
          <w:sz w:val="24"/>
          <w:szCs w:val="24"/>
          <w:lang w:eastAsia="ru-RU" w:bidi="ru-RU"/>
        </w:rPr>
        <w:t>ервой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Индустриальное общество. Либерализм, консерватизм, социал-демократия, анархизм. Рабочее и социалистическое движение. Профсоюзы. </w:t>
      </w:r>
      <w:r w:rsidRPr="005819CC">
        <w:rPr>
          <w:rFonts w:ascii="Times New Roman" w:eastAsia="Arial Unicode MS" w:hAnsi="Times New Roman" w:cs="Times New Roman"/>
          <w:i/>
          <w:color w:val="000000"/>
          <w:sz w:val="24"/>
          <w:szCs w:val="24"/>
          <w:lang w:eastAsia="ru-RU" w:bidi="ru-RU"/>
        </w:rPr>
        <w:t>Расширение избирательного права.</w:t>
      </w:r>
      <w:r w:rsidRPr="005819CC">
        <w:rPr>
          <w:rFonts w:ascii="Times New Roman" w:eastAsia="Arial Unicode MS" w:hAnsi="Times New Roman" w:cs="Times New Roman"/>
          <w:color w:val="000000"/>
          <w:sz w:val="24"/>
          <w:szCs w:val="24"/>
          <w:lang w:eastAsia="ru-RU" w:bidi="ru-RU"/>
        </w:rPr>
        <w:t xml:space="preserve"> Национализм. «Империализм». Колониальные и континентальные империи. Мировой порядок перед</w:t>
      </w:r>
      <w:proofErr w:type="gramStart"/>
      <w:r w:rsidRPr="005819CC">
        <w:rPr>
          <w:rFonts w:ascii="Times New Roman" w:eastAsia="Arial Unicode MS" w:hAnsi="Times New Roman" w:cs="Times New Roman"/>
          <w:color w:val="000000"/>
          <w:sz w:val="24"/>
          <w:szCs w:val="24"/>
          <w:lang w:eastAsia="ru-RU" w:bidi="ru-RU"/>
        </w:rPr>
        <w:t xml:space="preserve"> П</w:t>
      </w:r>
      <w:proofErr w:type="gramEnd"/>
      <w:r w:rsidRPr="005819CC">
        <w:rPr>
          <w:rFonts w:ascii="Times New Roman" w:eastAsia="Arial Unicode MS" w:hAnsi="Times New Roman" w:cs="Times New Roman"/>
          <w:color w:val="000000"/>
          <w:sz w:val="24"/>
          <w:szCs w:val="24"/>
          <w:lang w:eastAsia="ru-RU" w:bidi="ru-RU"/>
        </w:rPr>
        <w:t xml:space="preserve">ервой мировой войной. Антанта и Тройственный союз. Гаагские конвенции и декларации. </w:t>
      </w:r>
      <w:r w:rsidRPr="005819CC">
        <w:rPr>
          <w:rFonts w:ascii="Times New Roman" w:eastAsia="Arial Unicode MS" w:hAnsi="Times New Roman" w:cs="Times New Roman"/>
          <w:i/>
          <w:color w:val="000000"/>
          <w:sz w:val="24"/>
          <w:szCs w:val="24"/>
          <w:lang w:eastAsia="ru-RU" w:bidi="ru-RU"/>
        </w:rPr>
        <w:t>Гонка вооружений и милитаризация. Пропаганда.</w:t>
      </w:r>
      <w:r w:rsidRPr="005819CC">
        <w:rPr>
          <w:rFonts w:ascii="Times New Roman" w:eastAsia="Arial Unicode MS" w:hAnsi="Times New Roman" w:cs="Times New Roman"/>
          <w:color w:val="000000"/>
          <w:sz w:val="24"/>
          <w:szCs w:val="24"/>
          <w:lang w:eastAsia="ru-RU" w:bidi="ru-RU"/>
        </w:rPr>
        <w:t xml:space="preserve"> Региональные конфликты накануне</w:t>
      </w:r>
      <w:proofErr w:type="gramStart"/>
      <w:r w:rsidRPr="005819CC">
        <w:rPr>
          <w:rFonts w:ascii="Times New Roman" w:eastAsia="Arial Unicode MS" w:hAnsi="Times New Roman" w:cs="Times New Roman"/>
          <w:color w:val="000000"/>
          <w:sz w:val="24"/>
          <w:szCs w:val="24"/>
          <w:lang w:eastAsia="ru-RU" w:bidi="ru-RU"/>
        </w:rPr>
        <w:t xml:space="preserve"> П</w:t>
      </w:r>
      <w:proofErr w:type="gramEnd"/>
      <w:r w:rsidRPr="005819CC">
        <w:rPr>
          <w:rFonts w:ascii="Times New Roman" w:eastAsia="Arial Unicode MS" w:hAnsi="Times New Roman" w:cs="Times New Roman"/>
          <w:color w:val="000000"/>
          <w:sz w:val="24"/>
          <w:szCs w:val="24"/>
          <w:lang w:eastAsia="ru-RU" w:bidi="ru-RU"/>
        </w:rPr>
        <w:t>ервой мировой войны. Причины</w:t>
      </w:r>
      <w:proofErr w:type="gramStart"/>
      <w:r w:rsidRPr="005819CC">
        <w:rPr>
          <w:rFonts w:ascii="Times New Roman" w:eastAsia="Arial Unicode MS" w:hAnsi="Times New Roman" w:cs="Times New Roman"/>
          <w:color w:val="000000"/>
          <w:sz w:val="24"/>
          <w:szCs w:val="24"/>
          <w:lang w:eastAsia="ru-RU" w:bidi="ru-RU"/>
        </w:rPr>
        <w:t xml:space="preserve"> П</w:t>
      </w:r>
      <w:proofErr w:type="gramEnd"/>
      <w:r w:rsidRPr="005819CC">
        <w:rPr>
          <w:rFonts w:ascii="Times New Roman" w:eastAsia="Arial Unicode MS" w:hAnsi="Times New Roman" w:cs="Times New Roman"/>
          <w:color w:val="000000"/>
          <w:sz w:val="24"/>
          <w:szCs w:val="24"/>
          <w:lang w:eastAsia="ru-RU" w:bidi="ru-RU"/>
        </w:rPr>
        <w:t xml:space="preserve">ервой мировой войны. </w:t>
      </w:r>
    </w:p>
    <w:p w:rsidR="00875B94" w:rsidRDefault="00875B9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Первая мировая война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Ситуация на Балканах. </w:t>
      </w:r>
      <w:proofErr w:type="spellStart"/>
      <w:r w:rsidRPr="005819CC">
        <w:rPr>
          <w:rFonts w:ascii="Times New Roman" w:eastAsia="Arial Unicode MS" w:hAnsi="Times New Roman" w:cs="Times New Roman"/>
          <w:color w:val="000000"/>
          <w:sz w:val="24"/>
          <w:szCs w:val="24"/>
          <w:lang w:eastAsia="ru-RU" w:bidi="ru-RU"/>
        </w:rPr>
        <w:t>Сараевское</w:t>
      </w:r>
      <w:proofErr w:type="spellEnd"/>
      <w:r w:rsidRPr="005819CC">
        <w:rPr>
          <w:rFonts w:ascii="Times New Roman" w:eastAsia="Arial Unicode MS" w:hAnsi="Times New Roman" w:cs="Times New Roman"/>
          <w:color w:val="000000"/>
          <w:sz w:val="24"/>
          <w:szCs w:val="24"/>
          <w:lang w:eastAsia="ru-RU" w:bidi="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5819CC">
        <w:rPr>
          <w:rFonts w:ascii="Times New Roman" w:eastAsia="Arial Unicode MS" w:hAnsi="Times New Roman" w:cs="Times New Roman"/>
          <w:i/>
          <w:color w:val="000000"/>
          <w:sz w:val="24"/>
          <w:szCs w:val="24"/>
          <w:lang w:eastAsia="ru-RU" w:bidi="ru-RU"/>
        </w:rPr>
        <w:t>«Бег к морю».</w:t>
      </w:r>
      <w:r w:rsidRPr="005819CC">
        <w:rPr>
          <w:rFonts w:ascii="Times New Roman" w:eastAsia="Arial Unicode MS" w:hAnsi="Times New Roman" w:cs="Times New Roman"/>
          <w:color w:val="000000"/>
          <w:sz w:val="24"/>
          <w:szCs w:val="24"/>
          <w:lang w:eastAsia="ru-RU" w:bidi="ru-RU"/>
        </w:rPr>
        <w:t xml:space="preserve"> Сражение на Марне. Победа российской армии под </w:t>
      </w:r>
      <w:proofErr w:type="spellStart"/>
      <w:r w:rsidRPr="005819CC">
        <w:rPr>
          <w:rFonts w:ascii="Times New Roman" w:eastAsia="Arial Unicode MS" w:hAnsi="Times New Roman" w:cs="Times New Roman"/>
          <w:color w:val="000000"/>
          <w:sz w:val="24"/>
          <w:szCs w:val="24"/>
          <w:lang w:eastAsia="ru-RU" w:bidi="ru-RU"/>
        </w:rPr>
        <w:t>Гумбиненом</w:t>
      </w:r>
      <w:proofErr w:type="spellEnd"/>
      <w:r w:rsidRPr="005819CC">
        <w:rPr>
          <w:rFonts w:ascii="Times New Roman" w:eastAsia="Arial Unicode MS" w:hAnsi="Times New Roman" w:cs="Times New Roman"/>
          <w:color w:val="000000"/>
          <w:sz w:val="24"/>
          <w:szCs w:val="24"/>
          <w:lang w:eastAsia="ru-RU" w:bidi="ru-RU"/>
        </w:rPr>
        <w:t xml:space="preserve"> и поражение под </w:t>
      </w:r>
      <w:proofErr w:type="spellStart"/>
      <w:r w:rsidRPr="005819CC">
        <w:rPr>
          <w:rFonts w:ascii="Times New Roman" w:eastAsia="Arial Unicode MS" w:hAnsi="Times New Roman" w:cs="Times New Roman"/>
          <w:color w:val="000000"/>
          <w:sz w:val="24"/>
          <w:szCs w:val="24"/>
          <w:lang w:eastAsia="ru-RU" w:bidi="ru-RU"/>
        </w:rPr>
        <w:t>Танненбергом</w:t>
      </w:r>
      <w:proofErr w:type="spellEnd"/>
      <w:r w:rsidRPr="005819CC">
        <w:rPr>
          <w:rFonts w:ascii="Times New Roman" w:eastAsia="Arial Unicode MS" w:hAnsi="Times New Roman" w:cs="Times New Roman"/>
          <w:color w:val="000000"/>
          <w:sz w:val="24"/>
          <w:szCs w:val="24"/>
          <w:lang w:eastAsia="ru-RU" w:bidi="ru-RU"/>
        </w:rPr>
        <w:t xml:space="preserve">. Наступление в Галиции. </w:t>
      </w:r>
      <w:r w:rsidRPr="005819CC">
        <w:rPr>
          <w:rFonts w:ascii="Times New Roman" w:eastAsia="Arial Unicode MS" w:hAnsi="Times New Roman" w:cs="Times New Roman"/>
          <w:i/>
          <w:color w:val="000000"/>
          <w:sz w:val="24"/>
          <w:szCs w:val="24"/>
          <w:lang w:eastAsia="ru-RU" w:bidi="ru-RU"/>
        </w:rPr>
        <w:t xml:space="preserve">Морское сражение при </w:t>
      </w:r>
      <w:proofErr w:type="spellStart"/>
      <w:r w:rsidRPr="005819CC">
        <w:rPr>
          <w:rFonts w:ascii="Times New Roman" w:eastAsia="Arial Unicode MS" w:hAnsi="Times New Roman" w:cs="Times New Roman"/>
          <w:i/>
          <w:color w:val="000000"/>
          <w:sz w:val="24"/>
          <w:szCs w:val="24"/>
          <w:lang w:eastAsia="ru-RU" w:bidi="ru-RU"/>
        </w:rPr>
        <w:t>Гельголанде</w:t>
      </w:r>
      <w:proofErr w:type="spellEnd"/>
      <w:r w:rsidRPr="005819CC">
        <w:rPr>
          <w:rFonts w:ascii="Times New Roman" w:eastAsia="Arial Unicode MS" w:hAnsi="Times New Roman" w:cs="Times New Roman"/>
          <w:i/>
          <w:color w:val="000000"/>
          <w:sz w:val="24"/>
          <w:szCs w:val="24"/>
          <w:lang w:eastAsia="ru-RU" w:bidi="ru-RU"/>
        </w:rPr>
        <w:t>. Вступление в войну Османской империи.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Вступление в войну Болгарии и Италии. Поражение Сербии.</w:t>
      </w:r>
      <w:r w:rsidRPr="005819CC">
        <w:rPr>
          <w:rFonts w:ascii="Times New Roman" w:eastAsia="Arial Unicode MS" w:hAnsi="Times New Roman" w:cs="Times New Roman"/>
          <w:color w:val="000000"/>
          <w:sz w:val="24"/>
          <w:szCs w:val="24"/>
          <w:lang w:eastAsia="ru-RU" w:bidi="ru-RU"/>
        </w:rPr>
        <w:t xml:space="preserve"> Четверной союз (Центральные державы). Верден. Отступление российской армии. Сомма. </w:t>
      </w:r>
      <w:r w:rsidRPr="005819CC">
        <w:rPr>
          <w:rFonts w:ascii="Times New Roman" w:eastAsia="Arial Unicode MS" w:hAnsi="Times New Roman" w:cs="Times New Roman"/>
          <w:i/>
          <w:color w:val="000000"/>
          <w:sz w:val="24"/>
          <w:szCs w:val="24"/>
          <w:lang w:eastAsia="ru-RU" w:bidi="ru-RU"/>
        </w:rPr>
        <w:t>Война в Месопотамии.</w:t>
      </w:r>
      <w:r w:rsidRPr="005819CC">
        <w:rPr>
          <w:rFonts w:ascii="Times New Roman" w:eastAsia="Arial Unicode MS" w:hAnsi="Times New Roman" w:cs="Times New Roman"/>
          <w:color w:val="000000"/>
          <w:sz w:val="24"/>
          <w:szCs w:val="24"/>
          <w:lang w:eastAsia="ru-RU" w:bidi="ru-RU"/>
        </w:rPr>
        <w:t xml:space="preserve"> Геноцид в Османской империи. </w:t>
      </w:r>
      <w:proofErr w:type="spellStart"/>
      <w:r w:rsidRPr="005819CC">
        <w:rPr>
          <w:rFonts w:ascii="Times New Roman" w:eastAsia="Arial Unicode MS" w:hAnsi="Times New Roman" w:cs="Times New Roman"/>
          <w:i/>
          <w:color w:val="000000"/>
          <w:sz w:val="24"/>
          <w:szCs w:val="24"/>
          <w:lang w:eastAsia="ru-RU" w:bidi="ru-RU"/>
        </w:rPr>
        <w:t>Ютландское</w:t>
      </w:r>
      <w:proofErr w:type="spellEnd"/>
      <w:r w:rsidRPr="005819CC">
        <w:rPr>
          <w:rFonts w:ascii="Times New Roman" w:eastAsia="Arial Unicode MS" w:hAnsi="Times New Roman" w:cs="Times New Roman"/>
          <w:i/>
          <w:color w:val="000000"/>
          <w:sz w:val="24"/>
          <w:szCs w:val="24"/>
          <w:lang w:eastAsia="ru-RU" w:bidi="ru-RU"/>
        </w:rPr>
        <w:t xml:space="preserve"> сражение. Вступление в войну Румынии.</w:t>
      </w:r>
      <w:r w:rsidRPr="005819CC">
        <w:rPr>
          <w:rFonts w:ascii="Times New Roman" w:eastAsia="Arial Unicode MS" w:hAnsi="Times New Roman" w:cs="Times New Roman"/>
          <w:color w:val="000000"/>
          <w:sz w:val="24"/>
          <w:szCs w:val="24"/>
          <w:lang w:eastAsia="ru-RU" w:bidi="ru-RU"/>
        </w:rPr>
        <w:t xml:space="preserve"> Брусиловский прорыв. Вступление в войну США. Революция 1917 г. и выход из войны России. 14 пунктов В. Вильсона. Бои на Западном фронте. </w:t>
      </w:r>
      <w:r w:rsidRPr="005819CC">
        <w:rPr>
          <w:rFonts w:ascii="Times New Roman" w:eastAsia="Arial Unicode MS" w:hAnsi="Times New Roman" w:cs="Times New Roman"/>
          <w:i/>
          <w:color w:val="000000"/>
          <w:sz w:val="24"/>
          <w:szCs w:val="24"/>
          <w:lang w:eastAsia="ru-RU" w:bidi="ru-RU"/>
        </w:rPr>
        <w:t>Война в Азии.</w:t>
      </w:r>
      <w:r w:rsidRPr="005819CC">
        <w:rPr>
          <w:rFonts w:ascii="Times New Roman" w:eastAsia="Arial Unicode MS" w:hAnsi="Times New Roman" w:cs="Times New Roman"/>
          <w:color w:val="000000"/>
          <w:sz w:val="24"/>
          <w:szCs w:val="24"/>
          <w:lang w:eastAsia="ru-RU" w:bidi="ru-RU"/>
        </w:rPr>
        <w:t xml:space="preserve"> Капитуляция государств Четверного союза. </w:t>
      </w:r>
      <w:r w:rsidRPr="005819CC">
        <w:rPr>
          <w:rFonts w:ascii="Times New Roman" w:eastAsia="Arial Unicode MS" w:hAnsi="Times New Roman" w:cs="Times New Roman"/>
          <w:i/>
          <w:color w:val="000000"/>
          <w:sz w:val="24"/>
          <w:szCs w:val="24"/>
          <w:lang w:eastAsia="ru-RU" w:bidi="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5819CC">
        <w:rPr>
          <w:rFonts w:ascii="Times New Roman" w:eastAsia="Arial Unicode MS" w:hAnsi="Times New Roman" w:cs="Times New Roman"/>
          <w:color w:val="000000"/>
          <w:sz w:val="24"/>
          <w:szCs w:val="24"/>
          <w:lang w:eastAsia="ru-RU" w:bidi="ru-RU"/>
        </w:rPr>
        <w:t xml:space="preserve"> Политические, экономические, социальные и культурные последствия</w:t>
      </w:r>
      <w:proofErr w:type="gramStart"/>
      <w:r w:rsidRPr="005819CC">
        <w:rPr>
          <w:rFonts w:ascii="Times New Roman" w:eastAsia="Arial Unicode MS" w:hAnsi="Times New Roman" w:cs="Times New Roman"/>
          <w:color w:val="000000"/>
          <w:sz w:val="24"/>
          <w:szCs w:val="24"/>
          <w:lang w:eastAsia="ru-RU" w:bidi="ru-RU"/>
        </w:rPr>
        <w:t xml:space="preserve"> П</w:t>
      </w:r>
      <w:proofErr w:type="gramEnd"/>
      <w:r w:rsidRPr="005819CC">
        <w:rPr>
          <w:rFonts w:ascii="Times New Roman" w:eastAsia="Arial Unicode MS" w:hAnsi="Times New Roman" w:cs="Times New Roman"/>
          <w:color w:val="000000"/>
          <w:sz w:val="24"/>
          <w:szCs w:val="24"/>
          <w:lang w:eastAsia="ru-RU" w:bidi="ru-RU"/>
        </w:rPr>
        <w:t>ервой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6" w:name="_Toc441481690"/>
      <w:bookmarkStart w:id="67" w:name="_Toc441483740"/>
      <w:proofErr w:type="spellStart"/>
      <w:r w:rsidRPr="005819CC">
        <w:rPr>
          <w:rFonts w:ascii="Times New Roman" w:eastAsia="Arial Unicode MS" w:hAnsi="Times New Roman" w:cs="Times New Roman"/>
          <w:b/>
          <w:color w:val="000000"/>
          <w:sz w:val="24"/>
          <w:szCs w:val="24"/>
          <w:lang w:eastAsia="ru-RU" w:bidi="ru-RU"/>
        </w:rPr>
        <w:t>Межвоенный</w:t>
      </w:r>
      <w:proofErr w:type="spellEnd"/>
      <w:r w:rsidRPr="005819CC">
        <w:rPr>
          <w:rFonts w:ascii="Times New Roman" w:eastAsia="Arial Unicode MS" w:hAnsi="Times New Roman" w:cs="Times New Roman"/>
          <w:b/>
          <w:color w:val="000000"/>
          <w:sz w:val="24"/>
          <w:szCs w:val="24"/>
          <w:lang w:eastAsia="ru-RU" w:bidi="ru-RU"/>
        </w:rPr>
        <w:t xml:space="preserve"> период (1918–1939)</w:t>
      </w:r>
      <w:bookmarkEnd w:id="64"/>
      <w:bookmarkEnd w:id="65"/>
      <w:bookmarkEnd w:id="66"/>
      <w:bookmarkEnd w:id="67"/>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68" w:name="_Toc426635487"/>
      <w:bookmarkStart w:id="69" w:name="_Toc427703600"/>
      <w:r w:rsidRPr="005819CC">
        <w:rPr>
          <w:rFonts w:ascii="Times New Roman" w:eastAsia="Arial Unicode MS" w:hAnsi="Times New Roman" w:cs="Times New Roman"/>
          <w:b/>
          <w:bCs/>
          <w:iCs/>
          <w:color w:val="000000"/>
          <w:sz w:val="24"/>
          <w:szCs w:val="24"/>
          <w:lang w:eastAsia="ru-RU" w:bidi="ru-RU"/>
        </w:rPr>
        <w:t>Революционная волна после</w:t>
      </w:r>
      <w:proofErr w:type="gramStart"/>
      <w:r w:rsidRPr="005819CC">
        <w:rPr>
          <w:rFonts w:ascii="Times New Roman" w:eastAsia="Arial Unicode MS" w:hAnsi="Times New Roman" w:cs="Times New Roman"/>
          <w:b/>
          <w:bCs/>
          <w:iCs/>
          <w:color w:val="000000"/>
          <w:sz w:val="24"/>
          <w:szCs w:val="24"/>
          <w:lang w:eastAsia="ru-RU" w:bidi="ru-RU"/>
        </w:rPr>
        <w:t xml:space="preserve"> П</w:t>
      </w:r>
      <w:proofErr w:type="gramEnd"/>
      <w:r w:rsidRPr="005819CC">
        <w:rPr>
          <w:rFonts w:ascii="Times New Roman" w:eastAsia="Arial Unicode MS" w:hAnsi="Times New Roman" w:cs="Times New Roman"/>
          <w:b/>
          <w:bCs/>
          <w:iCs/>
          <w:color w:val="000000"/>
          <w:sz w:val="24"/>
          <w:szCs w:val="24"/>
          <w:lang w:eastAsia="ru-RU" w:bidi="ru-RU"/>
        </w:rPr>
        <w:t>ервой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Образование новых национальных государств. </w:t>
      </w:r>
      <w:r w:rsidRPr="005819CC">
        <w:rPr>
          <w:rFonts w:ascii="Times New Roman" w:eastAsia="Arial Unicode MS" w:hAnsi="Times New Roman" w:cs="Times New Roman"/>
          <w:i/>
          <w:color w:val="000000"/>
          <w:sz w:val="24"/>
          <w:szCs w:val="24"/>
          <w:lang w:eastAsia="ru-RU" w:bidi="ru-RU"/>
        </w:rPr>
        <w:t>Народы бывшей российской империи: независимость и вхождение в СССР.</w:t>
      </w:r>
      <w:r w:rsidRPr="005819CC">
        <w:rPr>
          <w:rFonts w:ascii="Times New Roman" w:eastAsia="Arial Unicode MS" w:hAnsi="Times New Roman" w:cs="Times New Roman"/>
          <w:color w:val="000000"/>
          <w:sz w:val="24"/>
          <w:szCs w:val="24"/>
          <w:lang w:eastAsia="ru-RU" w:bidi="ru-RU"/>
        </w:rPr>
        <w:t xml:space="preserve"> Ноябрьская революция в Германии. Веймарская республика. </w:t>
      </w:r>
      <w:r w:rsidRPr="005819CC">
        <w:rPr>
          <w:rFonts w:ascii="Times New Roman" w:eastAsia="Arial Unicode MS" w:hAnsi="Times New Roman" w:cs="Times New Roman"/>
          <w:i/>
          <w:color w:val="000000"/>
          <w:sz w:val="24"/>
          <w:szCs w:val="24"/>
          <w:lang w:eastAsia="ru-RU" w:bidi="ru-RU"/>
        </w:rPr>
        <w:t>Антиколониальные выступления в Азии и Северной Африке.</w:t>
      </w:r>
      <w:r w:rsidRPr="005819CC">
        <w:rPr>
          <w:rFonts w:ascii="Times New Roman" w:eastAsia="Arial Unicode MS" w:hAnsi="Times New Roman" w:cs="Times New Roman"/>
          <w:color w:val="000000"/>
          <w:sz w:val="24"/>
          <w:szCs w:val="24"/>
          <w:lang w:eastAsia="ru-RU" w:bidi="ru-RU"/>
        </w:rPr>
        <w:t xml:space="preserve"> Образование Коминтерна. </w:t>
      </w:r>
      <w:r w:rsidRPr="005819CC">
        <w:rPr>
          <w:rFonts w:ascii="Times New Roman" w:eastAsia="Arial Unicode MS" w:hAnsi="Times New Roman" w:cs="Times New Roman"/>
          <w:i/>
          <w:color w:val="000000"/>
          <w:sz w:val="24"/>
          <w:szCs w:val="24"/>
          <w:lang w:eastAsia="ru-RU" w:bidi="ru-RU"/>
        </w:rPr>
        <w:t>Венгерская советская республика.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Образование республики в Турции и кемализм.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Версальско-вашингтонская система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5819CC">
        <w:rPr>
          <w:rFonts w:ascii="Times New Roman" w:eastAsia="Arial Unicode MS" w:hAnsi="Times New Roman" w:cs="Times New Roman"/>
          <w:color w:val="000000"/>
          <w:sz w:val="24"/>
          <w:szCs w:val="24"/>
          <w:lang w:eastAsia="ru-RU" w:bidi="ru-RU"/>
        </w:rPr>
        <w:t>Рапалльское</w:t>
      </w:r>
      <w:proofErr w:type="spellEnd"/>
      <w:r w:rsidRPr="005819CC">
        <w:rPr>
          <w:rFonts w:ascii="Times New Roman" w:eastAsia="Arial Unicode MS" w:hAnsi="Times New Roman" w:cs="Times New Roman"/>
          <w:color w:val="000000"/>
          <w:sz w:val="24"/>
          <w:szCs w:val="24"/>
          <w:lang w:eastAsia="ru-RU" w:bidi="ru-RU"/>
        </w:rPr>
        <w:t xml:space="preserve"> соглашение и признание СССР. Вашингтонская конференция. Смягчение Версальской системы. Планы </w:t>
      </w:r>
      <w:proofErr w:type="spellStart"/>
      <w:r w:rsidRPr="005819CC">
        <w:rPr>
          <w:rFonts w:ascii="Times New Roman" w:eastAsia="Arial Unicode MS" w:hAnsi="Times New Roman" w:cs="Times New Roman"/>
          <w:color w:val="000000"/>
          <w:sz w:val="24"/>
          <w:szCs w:val="24"/>
          <w:lang w:eastAsia="ru-RU" w:bidi="ru-RU"/>
        </w:rPr>
        <w:t>Дауэса</w:t>
      </w:r>
      <w:proofErr w:type="spellEnd"/>
      <w:r w:rsidRPr="005819CC">
        <w:rPr>
          <w:rFonts w:ascii="Times New Roman" w:eastAsia="Arial Unicode MS" w:hAnsi="Times New Roman" w:cs="Times New Roman"/>
          <w:color w:val="000000"/>
          <w:sz w:val="24"/>
          <w:szCs w:val="24"/>
          <w:lang w:eastAsia="ru-RU" w:bidi="ru-RU"/>
        </w:rPr>
        <w:t xml:space="preserve"> и Юнга. </w:t>
      </w:r>
      <w:proofErr w:type="spellStart"/>
      <w:r w:rsidRPr="005819CC">
        <w:rPr>
          <w:rFonts w:ascii="Times New Roman" w:eastAsia="Arial Unicode MS" w:hAnsi="Times New Roman" w:cs="Times New Roman"/>
          <w:i/>
          <w:color w:val="000000"/>
          <w:sz w:val="24"/>
          <w:szCs w:val="24"/>
          <w:lang w:eastAsia="ru-RU" w:bidi="ru-RU"/>
        </w:rPr>
        <w:t>Локарнские</w:t>
      </w:r>
      <w:proofErr w:type="spellEnd"/>
      <w:r w:rsidRPr="005819CC">
        <w:rPr>
          <w:rFonts w:ascii="Times New Roman" w:eastAsia="Arial Unicode MS" w:hAnsi="Times New Roman" w:cs="Times New Roman"/>
          <w:i/>
          <w:color w:val="000000"/>
          <w:sz w:val="24"/>
          <w:szCs w:val="24"/>
          <w:lang w:eastAsia="ru-RU" w:bidi="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5819CC">
        <w:rPr>
          <w:rFonts w:ascii="Times New Roman" w:eastAsia="Arial Unicode MS" w:hAnsi="Times New Roman" w:cs="Times New Roman"/>
          <w:i/>
          <w:color w:val="000000"/>
          <w:sz w:val="24"/>
          <w:szCs w:val="24"/>
          <w:lang w:eastAsia="ru-RU" w:bidi="ru-RU"/>
        </w:rPr>
        <w:t>Бриана-Келлога</w:t>
      </w:r>
      <w:proofErr w:type="spellEnd"/>
      <w:r w:rsidRPr="005819CC">
        <w:rPr>
          <w:rFonts w:ascii="Times New Roman" w:eastAsia="Arial Unicode MS" w:hAnsi="Times New Roman" w:cs="Times New Roman"/>
          <w:i/>
          <w:color w:val="000000"/>
          <w:sz w:val="24"/>
          <w:szCs w:val="24"/>
          <w:lang w:eastAsia="ru-RU" w:bidi="ru-RU"/>
        </w:rPr>
        <w:t>.</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Запада в 1920-е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5819CC">
        <w:rPr>
          <w:rFonts w:ascii="Times New Roman" w:eastAsia="Arial Unicode MS" w:hAnsi="Times New Roman" w:cs="Times New Roman"/>
          <w:i/>
          <w:color w:val="000000"/>
          <w:sz w:val="24"/>
          <w:szCs w:val="24"/>
          <w:lang w:eastAsia="ru-RU" w:bidi="ru-RU"/>
        </w:rPr>
        <w:t>Авторитарные режимы в Европе: Польша и Испания.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Б. Муссолини и идеи фашизма.</w:t>
      </w:r>
      <w:r w:rsidRPr="005819CC">
        <w:rPr>
          <w:rFonts w:ascii="Times New Roman" w:eastAsia="Arial Unicode MS" w:hAnsi="Times New Roman" w:cs="Times New Roman"/>
          <w:color w:val="000000"/>
          <w:sz w:val="24"/>
          <w:szCs w:val="24"/>
          <w:lang w:eastAsia="ru-RU" w:bidi="ru-RU"/>
        </w:rPr>
        <w:t xml:space="preserve"> Приход фашистов к власти в Италии. Создание фашистского режима. </w:t>
      </w:r>
      <w:r w:rsidRPr="005819CC">
        <w:rPr>
          <w:rFonts w:ascii="Times New Roman" w:eastAsia="Arial Unicode MS" w:hAnsi="Times New Roman" w:cs="Times New Roman"/>
          <w:i/>
          <w:color w:val="000000"/>
          <w:sz w:val="24"/>
          <w:szCs w:val="24"/>
          <w:lang w:eastAsia="ru-RU" w:bidi="ru-RU"/>
        </w:rPr>
        <w:t xml:space="preserve">Кризис </w:t>
      </w:r>
      <w:proofErr w:type="spellStart"/>
      <w:r w:rsidRPr="005819CC">
        <w:rPr>
          <w:rFonts w:ascii="Times New Roman" w:eastAsia="Arial Unicode MS" w:hAnsi="Times New Roman" w:cs="Times New Roman"/>
          <w:i/>
          <w:color w:val="000000"/>
          <w:sz w:val="24"/>
          <w:szCs w:val="24"/>
          <w:lang w:eastAsia="ru-RU" w:bidi="ru-RU"/>
        </w:rPr>
        <w:t>Матеотти</w:t>
      </w:r>
      <w:proofErr w:type="spellEnd"/>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Фашистский режим в Италии.</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Политическое развитие стран Южной и Восточной Азии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Китай после </w:t>
      </w:r>
      <w:proofErr w:type="spellStart"/>
      <w:r w:rsidRPr="005819CC">
        <w:rPr>
          <w:rFonts w:ascii="Times New Roman" w:eastAsia="Arial Unicode MS" w:hAnsi="Times New Roman" w:cs="Times New Roman"/>
          <w:color w:val="000000"/>
          <w:sz w:val="24"/>
          <w:szCs w:val="24"/>
          <w:lang w:eastAsia="ru-RU" w:bidi="ru-RU"/>
        </w:rPr>
        <w:t>Синьхайской</w:t>
      </w:r>
      <w:proofErr w:type="spellEnd"/>
      <w:r w:rsidRPr="005819CC">
        <w:rPr>
          <w:rFonts w:ascii="Times New Roman" w:eastAsia="Arial Unicode MS" w:hAnsi="Times New Roman" w:cs="Times New Roman"/>
          <w:color w:val="000000"/>
          <w:sz w:val="24"/>
          <w:szCs w:val="24"/>
          <w:lang w:eastAsia="ru-RU" w:bidi="ru-RU"/>
        </w:rPr>
        <w:t xml:space="preserve"> революции. </w:t>
      </w:r>
      <w:r w:rsidRPr="005819CC">
        <w:rPr>
          <w:rFonts w:ascii="Times New Roman" w:eastAsia="Arial Unicode MS" w:hAnsi="Times New Roman" w:cs="Times New Roman"/>
          <w:i/>
          <w:color w:val="000000"/>
          <w:sz w:val="24"/>
          <w:szCs w:val="24"/>
          <w:lang w:eastAsia="ru-RU" w:bidi="ru-RU"/>
        </w:rPr>
        <w:t>Революция в Китае и Северный поход.</w:t>
      </w:r>
      <w:r w:rsidRPr="005819CC">
        <w:rPr>
          <w:rFonts w:ascii="Times New Roman" w:eastAsia="Arial Unicode MS" w:hAnsi="Times New Roman" w:cs="Times New Roman"/>
          <w:color w:val="000000"/>
          <w:sz w:val="24"/>
          <w:szCs w:val="24"/>
          <w:lang w:eastAsia="ru-RU" w:bidi="ru-RU"/>
        </w:rPr>
        <w:t xml:space="preserve"> Режим Чан Кайши и гражданская война с коммунистами. </w:t>
      </w:r>
      <w:r w:rsidRPr="005819CC">
        <w:rPr>
          <w:rFonts w:ascii="Times New Roman" w:eastAsia="Arial Unicode MS" w:hAnsi="Times New Roman" w:cs="Times New Roman"/>
          <w:i/>
          <w:color w:val="000000"/>
          <w:sz w:val="24"/>
          <w:szCs w:val="24"/>
          <w:lang w:eastAsia="ru-RU" w:bidi="ru-RU"/>
        </w:rPr>
        <w:t>«Великий поход» Красной армии Китая.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5819CC">
        <w:rPr>
          <w:rFonts w:ascii="Times New Roman" w:eastAsia="Arial Unicode MS" w:hAnsi="Times New Roman" w:cs="Times New Roman"/>
          <w:color w:val="000000"/>
          <w:sz w:val="24"/>
          <w:szCs w:val="24"/>
          <w:lang w:eastAsia="ru-RU" w:bidi="ru-RU"/>
        </w:rPr>
        <w:t xml:space="preserve"> Индийский национальный конгресс и М. Ганди.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Великая депрессия. Мировой экономический кризис. Преобразования Ф. Рузвельта в США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5819CC">
        <w:rPr>
          <w:rFonts w:ascii="Times New Roman" w:eastAsia="Arial Unicode MS" w:hAnsi="Times New Roman" w:cs="Times New Roman"/>
          <w:i/>
          <w:color w:val="000000"/>
          <w:sz w:val="24"/>
          <w:szCs w:val="24"/>
          <w:lang w:eastAsia="ru-RU" w:bidi="ru-RU"/>
        </w:rPr>
        <w:t>Закат либеральной идеологии.</w:t>
      </w:r>
      <w:r w:rsidRPr="005819CC">
        <w:rPr>
          <w:rFonts w:ascii="Times New Roman" w:eastAsia="Arial Unicode MS" w:hAnsi="Times New Roman" w:cs="Times New Roman"/>
          <w:color w:val="000000"/>
          <w:sz w:val="24"/>
          <w:szCs w:val="24"/>
          <w:lang w:eastAsia="ru-RU" w:bidi="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5819CC">
        <w:rPr>
          <w:rFonts w:ascii="Times New Roman" w:eastAsia="Arial Unicode MS" w:hAnsi="Times New Roman" w:cs="Times New Roman"/>
          <w:i/>
          <w:color w:val="000000"/>
          <w:sz w:val="24"/>
          <w:szCs w:val="24"/>
          <w:lang w:eastAsia="ru-RU" w:bidi="ru-RU"/>
        </w:rPr>
        <w:t>Общественно-политическое развитие стран Латинской Америки.</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Нарастание агрессии. Германский нацизм</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«Народный фронт» и Гражданская война в Испании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Борьба с фашизмом в Австрии и Франции.</w:t>
      </w:r>
      <w:r w:rsidRPr="005819CC">
        <w:rPr>
          <w:rFonts w:ascii="Times New Roman" w:eastAsia="Arial Unicode MS" w:hAnsi="Times New Roman" w:cs="Times New Roman"/>
          <w:color w:val="000000"/>
          <w:sz w:val="24"/>
          <w:szCs w:val="24"/>
          <w:lang w:eastAsia="ru-RU" w:bidi="ru-RU"/>
        </w:rPr>
        <w:t xml:space="preserve"> </w:t>
      </w:r>
      <w:proofErr w:type="gramStart"/>
      <w:r w:rsidRPr="005819CC">
        <w:rPr>
          <w:rFonts w:ascii="Times New Roman" w:eastAsia="Arial Unicode MS" w:hAnsi="Times New Roman" w:cs="Times New Roman"/>
          <w:color w:val="000000"/>
          <w:sz w:val="24"/>
          <w:szCs w:val="24"/>
          <w:lang w:val="en-US" w:eastAsia="ru-RU" w:bidi="ru-RU"/>
        </w:rPr>
        <w:t>VII</w:t>
      </w:r>
      <w:r w:rsidRPr="005819CC">
        <w:rPr>
          <w:rFonts w:ascii="Times New Roman" w:eastAsia="Arial Unicode MS" w:hAnsi="Times New Roman" w:cs="Times New Roman"/>
          <w:color w:val="000000"/>
          <w:sz w:val="24"/>
          <w:szCs w:val="24"/>
          <w:lang w:eastAsia="ru-RU" w:bidi="ru-RU"/>
        </w:rPr>
        <w:t xml:space="preserve"> Конгресс Коминтерна. Политика «Народного фронта».</w:t>
      </w:r>
      <w:proofErr w:type="gramEnd"/>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Революция в Испании.</w:t>
      </w:r>
      <w:r w:rsidRPr="005819CC">
        <w:rPr>
          <w:rFonts w:ascii="Times New Roman" w:eastAsia="Arial Unicode MS" w:hAnsi="Times New Roman" w:cs="Times New Roman"/>
          <w:color w:val="000000"/>
          <w:sz w:val="24"/>
          <w:szCs w:val="24"/>
          <w:lang w:eastAsia="ru-RU" w:bidi="ru-RU"/>
        </w:rPr>
        <w:t xml:space="preserve"> Победа «Народного фронта» в Испании. </w:t>
      </w:r>
      <w:proofErr w:type="spellStart"/>
      <w:r w:rsidRPr="005819CC">
        <w:rPr>
          <w:rFonts w:ascii="Times New Roman" w:eastAsia="Arial Unicode MS" w:hAnsi="Times New Roman" w:cs="Times New Roman"/>
          <w:color w:val="000000"/>
          <w:sz w:val="24"/>
          <w:szCs w:val="24"/>
          <w:lang w:eastAsia="ru-RU" w:bidi="ru-RU"/>
        </w:rPr>
        <w:t>Франкистский</w:t>
      </w:r>
      <w:proofErr w:type="spellEnd"/>
      <w:r w:rsidRPr="005819CC">
        <w:rPr>
          <w:rFonts w:ascii="Times New Roman" w:eastAsia="Arial Unicode MS" w:hAnsi="Times New Roman" w:cs="Times New Roman"/>
          <w:color w:val="000000"/>
          <w:sz w:val="24"/>
          <w:szCs w:val="24"/>
          <w:lang w:eastAsia="ru-RU" w:bidi="ru-RU"/>
        </w:rPr>
        <w:t xml:space="preserve"> мятеж и фашистское вмешательство. </w:t>
      </w:r>
      <w:r w:rsidRPr="005819CC">
        <w:rPr>
          <w:rFonts w:ascii="Times New Roman" w:eastAsia="Arial Unicode MS" w:hAnsi="Times New Roman" w:cs="Times New Roman"/>
          <w:i/>
          <w:color w:val="000000"/>
          <w:sz w:val="24"/>
          <w:szCs w:val="24"/>
          <w:lang w:eastAsia="ru-RU" w:bidi="ru-RU"/>
        </w:rPr>
        <w:t>Социальные преобразования в Испании.</w:t>
      </w:r>
      <w:r w:rsidRPr="005819CC">
        <w:rPr>
          <w:rFonts w:ascii="Times New Roman" w:eastAsia="Arial Unicode MS" w:hAnsi="Times New Roman" w:cs="Times New Roman"/>
          <w:color w:val="000000"/>
          <w:sz w:val="24"/>
          <w:szCs w:val="24"/>
          <w:lang w:eastAsia="ru-RU" w:bidi="ru-RU"/>
        </w:rPr>
        <w:t xml:space="preserve"> Политика «невмешательства». Советская помощь Испании. </w:t>
      </w:r>
      <w:r w:rsidRPr="005819CC">
        <w:rPr>
          <w:rFonts w:ascii="Times New Roman" w:eastAsia="Arial Unicode MS" w:hAnsi="Times New Roman" w:cs="Times New Roman"/>
          <w:i/>
          <w:color w:val="000000"/>
          <w:sz w:val="24"/>
          <w:szCs w:val="24"/>
          <w:lang w:eastAsia="ru-RU" w:bidi="ru-RU"/>
        </w:rPr>
        <w:t xml:space="preserve">Оборона Мадрида. Сражения при Гвадалахаре и на </w:t>
      </w:r>
      <w:proofErr w:type="spellStart"/>
      <w:r w:rsidRPr="005819CC">
        <w:rPr>
          <w:rFonts w:ascii="Times New Roman" w:eastAsia="Arial Unicode MS" w:hAnsi="Times New Roman" w:cs="Times New Roman"/>
          <w:i/>
          <w:color w:val="000000"/>
          <w:sz w:val="24"/>
          <w:szCs w:val="24"/>
          <w:lang w:eastAsia="ru-RU" w:bidi="ru-RU"/>
        </w:rPr>
        <w:t>Эбро</w:t>
      </w:r>
      <w:proofErr w:type="spellEnd"/>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Поражение Испанской республики.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Политика «умиротворения» агрессора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5819CC">
        <w:rPr>
          <w:rFonts w:ascii="Times New Roman" w:eastAsia="Arial Unicode MS" w:hAnsi="Times New Roman" w:cs="Times New Roman"/>
          <w:i/>
          <w:color w:val="000000"/>
          <w:sz w:val="24"/>
          <w:szCs w:val="24"/>
          <w:lang w:eastAsia="ru-RU" w:bidi="ru-RU"/>
        </w:rPr>
        <w:t>Итало-эфиопская война.</w:t>
      </w:r>
      <w:r w:rsidRPr="005819CC">
        <w:rPr>
          <w:rFonts w:ascii="Times New Roman" w:eastAsia="Arial Unicode MS" w:hAnsi="Times New Roman" w:cs="Times New Roman"/>
          <w:color w:val="000000"/>
          <w:sz w:val="24"/>
          <w:szCs w:val="24"/>
          <w:lang w:eastAsia="ru-RU" w:bidi="ru-RU"/>
        </w:rPr>
        <w:t xml:space="preserve"> Японо-китайская война и советско-японские конфликты. </w:t>
      </w:r>
      <w:proofErr w:type="spellStart"/>
      <w:r w:rsidRPr="005819CC">
        <w:rPr>
          <w:rFonts w:ascii="Times New Roman" w:eastAsia="Arial Unicode MS" w:hAnsi="Times New Roman" w:cs="Times New Roman"/>
          <w:color w:val="000000"/>
          <w:sz w:val="24"/>
          <w:szCs w:val="24"/>
          <w:lang w:eastAsia="ru-RU" w:bidi="ru-RU"/>
        </w:rPr>
        <w:t>Британско-франко-советские</w:t>
      </w:r>
      <w:proofErr w:type="spellEnd"/>
      <w:r w:rsidRPr="005819CC">
        <w:rPr>
          <w:rFonts w:ascii="Times New Roman" w:eastAsia="Arial Unicode MS" w:hAnsi="Times New Roman" w:cs="Times New Roman"/>
          <w:color w:val="000000"/>
          <w:sz w:val="24"/>
          <w:szCs w:val="24"/>
          <w:lang w:eastAsia="ru-RU" w:bidi="ru-RU"/>
        </w:rPr>
        <w:t xml:space="preserve"> переговоры в Москве. Советско-германский договор о ненападении и его последствия. </w:t>
      </w:r>
      <w:r w:rsidRPr="005819CC">
        <w:rPr>
          <w:rFonts w:ascii="Times New Roman" w:eastAsia="Arial Unicode MS" w:hAnsi="Times New Roman" w:cs="Times New Roman"/>
          <w:i/>
          <w:color w:val="000000"/>
          <w:sz w:val="24"/>
          <w:szCs w:val="24"/>
          <w:lang w:eastAsia="ru-RU" w:bidi="ru-RU"/>
        </w:rPr>
        <w:t>Раздел Восточной Европы на сферы влияния Германии и СССР.</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Развитие культуры в первой трети ХХ </w:t>
      </w:r>
      <w:proofErr w:type="gramStart"/>
      <w:r w:rsidRPr="005819CC">
        <w:rPr>
          <w:rFonts w:ascii="Times New Roman" w:eastAsia="Arial Unicode MS" w:hAnsi="Times New Roman" w:cs="Times New Roman"/>
          <w:b/>
          <w:color w:val="000000"/>
          <w:sz w:val="24"/>
          <w:szCs w:val="24"/>
          <w:lang w:eastAsia="ru-RU" w:bidi="ru-RU"/>
        </w:rPr>
        <w:t>в</w:t>
      </w:r>
      <w:proofErr w:type="gramEnd"/>
      <w:r w:rsidRPr="005819CC">
        <w:rPr>
          <w:rFonts w:ascii="Times New Roman" w:eastAsia="Arial Unicode MS" w:hAnsi="Times New Roman" w:cs="Times New Roman"/>
          <w:b/>
          <w:color w:val="000000"/>
          <w:sz w:val="24"/>
          <w:szCs w:val="24"/>
          <w:lang w:eastAsia="ru-RU" w:bidi="ru-RU"/>
        </w:rPr>
        <w:t>.</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направления в искусстве. Модернизм, авангардизм, сюрреализм, абстракционизм, реализм</w:t>
      </w:r>
      <w:r w:rsidRPr="005819CC">
        <w:rPr>
          <w:rFonts w:ascii="Times New Roman" w:eastAsia="Arial Unicode MS" w:hAnsi="Times New Roman" w:cs="Times New Roman"/>
          <w:i/>
          <w:color w:val="000000"/>
          <w:sz w:val="24"/>
          <w:szCs w:val="24"/>
          <w:lang w:eastAsia="ru-RU" w:bidi="ru-RU"/>
        </w:rPr>
        <w:t>. Психоанализ.</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Потерянное поколение.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Ведущие деятели культуры первой трети ХХ в. Тоталитаризм и культура.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Массовая культура. Олимпийское движение.</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0" w:name="_Toc441481691"/>
      <w:bookmarkStart w:id="71" w:name="_Toc441483741"/>
      <w:r w:rsidRPr="005819CC">
        <w:rPr>
          <w:rFonts w:ascii="Times New Roman" w:eastAsia="Arial Unicode MS" w:hAnsi="Times New Roman" w:cs="Times New Roman"/>
          <w:b/>
          <w:color w:val="000000"/>
          <w:sz w:val="24"/>
          <w:szCs w:val="24"/>
          <w:lang w:eastAsia="ru-RU" w:bidi="ru-RU"/>
        </w:rPr>
        <w:t>Вторая мировая война</w:t>
      </w:r>
      <w:bookmarkEnd w:id="68"/>
      <w:bookmarkEnd w:id="69"/>
      <w:bookmarkEnd w:id="70"/>
      <w:bookmarkEnd w:id="71"/>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Начало</w:t>
      </w:r>
      <w:proofErr w:type="gramStart"/>
      <w:r w:rsidRPr="005819CC">
        <w:rPr>
          <w:rFonts w:ascii="Times New Roman" w:eastAsia="Arial Unicode MS" w:hAnsi="Times New Roman" w:cs="Times New Roman"/>
          <w:b/>
          <w:bCs/>
          <w:iCs/>
          <w:color w:val="000000"/>
          <w:sz w:val="24"/>
          <w:szCs w:val="24"/>
          <w:lang w:eastAsia="ru-RU" w:bidi="ru-RU"/>
        </w:rPr>
        <w:t xml:space="preserve"> В</w:t>
      </w:r>
      <w:proofErr w:type="gramEnd"/>
      <w:r w:rsidRPr="005819CC">
        <w:rPr>
          <w:rFonts w:ascii="Times New Roman" w:eastAsia="Arial Unicode MS" w:hAnsi="Times New Roman" w:cs="Times New Roman"/>
          <w:b/>
          <w:bCs/>
          <w:iCs/>
          <w:color w:val="000000"/>
          <w:sz w:val="24"/>
          <w:szCs w:val="24"/>
          <w:lang w:eastAsia="ru-RU" w:bidi="ru-RU"/>
        </w:rPr>
        <w:t>торой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Причины</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5819CC">
        <w:rPr>
          <w:rFonts w:ascii="Times New Roman" w:eastAsia="Arial Unicode MS" w:hAnsi="Times New Roman" w:cs="Times New Roman"/>
          <w:color w:val="000000"/>
          <w:sz w:val="24"/>
          <w:szCs w:val="24"/>
          <w:lang w:eastAsia="ru-RU" w:bidi="ru-RU"/>
        </w:rPr>
        <w:t>Буковины</w:t>
      </w:r>
      <w:proofErr w:type="spellEnd"/>
      <w:r w:rsidRPr="005819CC">
        <w:rPr>
          <w:rFonts w:ascii="Times New Roman" w:eastAsia="Arial Unicode MS" w:hAnsi="Times New Roman" w:cs="Times New Roman"/>
          <w:color w:val="000000"/>
          <w:sz w:val="24"/>
          <w:szCs w:val="24"/>
          <w:lang w:eastAsia="ru-RU" w:bidi="ru-RU"/>
        </w:rPr>
        <w:t xml:space="preserve"> к СССР. Советско-финляндская война и ее международные последствия. </w:t>
      </w:r>
      <w:r w:rsidRPr="005819CC">
        <w:rPr>
          <w:rFonts w:ascii="Times New Roman" w:eastAsia="Arial Unicode MS" w:hAnsi="Times New Roman" w:cs="Times New Roman"/>
          <w:i/>
          <w:color w:val="000000"/>
          <w:sz w:val="24"/>
          <w:szCs w:val="24"/>
          <w:lang w:eastAsia="ru-RU" w:bidi="ru-RU"/>
        </w:rPr>
        <w:t>Захват Германией Дании и Норвегии.</w:t>
      </w:r>
      <w:r w:rsidRPr="005819CC">
        <w:rPr>
          <w:rFonts w:ascii="Times New Roman" w:eastAsia="Arial Unicode MS" w:hAnsi="Times New Roman" w:cs="Times New Roman"/>
          <w:color w:val="000000"/>
          <w:sz w:val="24"/>
          <w:szCs w:val="24"/>
          <w:lang w:eastAsia="ru-RU" w:bidi="ru-RU"/>
        </w:rPr>
        <w:t xml:space="preserve"> Разгром Франц</w:t>
      </w:r>
      <w:proofErr w:type="gramStart"/>
      <w:r w:rsidRPr="005819CC">
        <w:rPr>
          <w:rFonts w:ascii="Times New Roman" w:eastAsia="Arial Unicode MS" w:hAnsi="Times New Roman" w:cs="Times New Roman"/>
          <w:color w:val="000000"/>
          <w:sz w:val="24"/>
          <w:szCs w:val="24"/>
          <w:lang w:eastAsia="ru-RU" w:bidi="ru-RU"/>
        </w:rPr>
        <w:t>ии и ее</w:t>
      </w:r>
      <w:proofErr w:type="gramEnd"/>
      <w:r w:rsidRPr="005819CC">
        <w:rPr>
          <w:rFonts w:ascii="Times New Roman" w:eastAsia="Arial Unicode MS" w:hAnsi="Times New Roman" w:cs="Times New Roman"/>
          <w:color w:val="000000"/>
          <w:sz w:val="24"/>
          <w:szCs w:val="24"/>
          <w:lang w:eastAsia="ru-RU" w:bidi="ru-RU"/>
        </w:rPr>
        <w:t xml:space="preserve"> союзников. </w:t>
      </w:r>
      <w:r w:rsidRPr="005819CC">
        <w:rPr>
          <w:rFonts w:ascii="Times New Roman" w:eastAsia="Arial Unicode MS" w:hAnsi="Times New Roman" w:cs="Times New Roman"/>
          <w:i/>
          <w:color w:val="000000"/>
          <w:sz w:val="24"/>
          <w:szCs w:val="24"/>
          <w:lang w:eastAsia="ru-RU" w:bidi="ru-RU"/>
        </w:rPr>
        <w:t>Германо-британская борьба и захват Балкан.</w:t>
      </w:r>
      <w:r w:rsidRPr="005819CC">
        <w:rPr>
          <w:rFonts w:ascii="Times New Roman" w:eastAsia="Arial Unicode MS" w:hAnsi="Times New Roman" w:cs="Times New Roman"/>
          <w:color w:val="000000"/>
          <w:sz w:val="24"/>
          <w:szCs w:val="24"/>
          <w:lang w:eastAsia="ru-RU" w:bidi="ru-RU"/>
        </w:rPr>
        <w:t xml:space="preserve"> Битва за Британию. Рост советско-германских противоречий.</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Начало Великой Отечественной войны и войны на Тихом океане</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Нападение Германии на СССР. Нападение Японии на США и его причины. </w:t>
      </w:r>
      <w:proofErr w:type="spellStart"/>
      <w:r w:rsidRPr="005819CC">
        <w:rPr>
          <w:rFonts w:ascii="Times New Roman" w:eastAsia="Arial Unicode MS" w:hAnsi="Times New Roman" w:cs="Times New Roman"/>
          <w:color w:val="000000"/>
          <w:sz w:val="24"/>
          <w:szCs w:val="24"/>
          <w:lang w:eastAsia="ru-RU" w:bidi="ru-RU"/>
        </w:rPr>
        <w:t>Пёрл-Харбор</w:t>
      </w:r>
      <w:proofErr w:type="spellEnd"/>
      <w:r w:rsidRPr="005819CC">
        <w:rPr>
          <w:rFonts w:ascii="Times New Roman" w:eastAsia="Arial Unicode MS" w:hAnsi="Times New Roman" w:cs="Times New Roman"/>
          <w:color w:val="000000"/>
          <w:sz w:val="24"/>
          <w:szCs w:val="24"/>
          <w:lang w:eastAsia="ru-RU" w:bidi="ru-RU"/>
        </w:rPr>
        <w:t xml:space="preserve">. Формирование Антигитлеровской коалиции и выработка основ стратегии союзников. Ленд-лиз. </w:t>
      </w:r>
      <w:r w:rsidRPr="005819CC">
        <w:rPr>
          <w:rFonts w:ascii="Times New Roman" w:eastAsia="Arial Unicode MS" w:hAnsi="Times New Roman" w:cs="Times New Roman"/>
          <w:i/>
          <w:color w:val="000000"/>
          <w:sz w:val="24"/>
          <w:szCs w:val="24"/>
          <w:lang w:eastAsia="ru-RU" w:bidi="ru-RU"/>
        </w:rPr>
        <w:t>Идеологическое и политическое обоснование агрессивной политики нацистской Германии.</w:t>
      </w:r>
      <w:r w:rsidRPr="005819CC">
        <w:rPr>
          <w:rFonts w:ascii="Times New Roman" w:eastAsia="Arial Unicode MS" w:hAnsi="Times New Roman" w:cs="Times New Roman"/>
          <w:color w:val="000000"/>
          <w:sz w:val="24"/>
          <w:szCs w:val="24"/>
          <w:lang w:eastAsia="ru-RU" w:bidi="ru-RU"/>
        </w:rPr>
        <w:t xml:space="preserve"> Планы Германии в отношении СССР. План «Ост». </w:t>
      </w:r>
      <w:r w:rsidRPr="005819CC">
        <w:rPr>
          <w:rFonts w:ascii="Times New Roman" w:eastAsia="Arial Unicode MS" w:hAnsi="Times New Roman" w:cs="Times New Roman"/>
          <w:i/>
          <w:color w:val="000000"/>
          <w:sz w:val="24"/>
          <w:szCs w:val="24"/>
          <w:lang w:eastAsia="ru-RU" w:bidi="ru-RU"/>
        </w:rPr>
        <w:t>Планы союзников Германии и позиция нейтральных государств.</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Коренной перелом в войне</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Сталинградская битва. Курская битва. Война в Северной Африке. Сражение при Эль-Аламейне. </w:t>
      </w:r>
      <w:r w:rsidRPr="005819CC">
        <w:rPr>
          <w:rFonts w:ascii="Times New Roman" w:eastAsia="Arial Unicode MS" w:hAnsi="Times New Roman" w:cs="Times New Roman"/>
          <w:i/>
          <w:color w:val="000000"/>
          <w:sz w:val="24"/>
          <w:szCs w:val="24"/>
          <w:lang w:eastAsia="ru-RU" w:bidi="ru-RU"/>
        </w:rPr>
        <w:t>Стратегические бомбардировки немецких территорий.</w:t>
      </w:r>
      <w:r w:rsidRPr="005819CC">
        <w:rPr>
          <w:rFonts w:ascii="Times New Roman" w:eastAsia="Arial Unicode MS" w:hAnsi="Times New Roman" w:cs="Times New Roman"/>
          <w:color w:val="000000"/>
          <w:sz w:val="24"/>
          <w:szCs w:val="24"/>
          <w:lang w:eastAsia="ru-RU" w:bidi="ru-RU"/>
        </w:rPr>
        <w:t xml:space="preserve"> Высадка в Италии и падение режима Муссолини. Перелом в войне на Тихом океане. Тегеранская конференция. «Большая тройка». </w:t>
      </w:r>
      <w:r w:rsidRPr="005819CC">
        <w:rPr>
          <w:rFonts w:ascii="Times New Roman" w:eastAsia="Arial Unicode MS" w:hAnsi="Times New Roman" w:cs="Times New Roman"/>
          <w:i/>
          <w:color w:val="000000"/>
          <w:sz w:val="24"/>
          <w:szCs w:val="24"/>
          <w:lang w:eastAsia="ru-RU" w:bidi="ru-RU"/>
        </w:rPr>
        <w:t>Каирская декларация. Роспуск Коминтерна.</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lastRenderedPageBreak/>
        <w:t>Жизнь во время войны. Сопротивление оккупантам</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5819CC">
        <w:rPr>
          <w:rFonts w:ascii="Times New Roman" w:eastAsia="Arial Unicode MS" w:hAnsi="Times New Roman" w:cs="Times New Roman"/>
          <w:i/>
          <w:color w:val="000000"/>
          <w:sz w:val="24"/>
          <w:szCs w:val="24"/>
          <w:lang w:eastAsia="ru-RU" w:bidi="ru-RU"/>
        </w:rPr>
        <w:t>Жизнь на оккупированных территориях.</w:t>
      </w:r>
      <w:r w:rsidRPr="005819CC">
        <w:rPr>
          <w:rFonts w:ascii="Times New Roman" w:eastAsia="Arial Unicode MS" w:hAnsi="Times New Roman" w:cs="Times New Roman"/>
          <w:color w:val="000000"/>
          <w:sz w:val="24"/>
          <w:szCs w:val="24"/>
          <w:lang w:eastAsia="ru-RU" w:bidi="ru-RU"/>
        </w:rPr>
        <w:t xml:space="preserve"> Движение Сопротивления и коллаборационизм. </w:t>
      </w:r>
      <w:r w:rsidRPr="005819CC">
        <w:rPr>
          <w:rFonts w:ascii="Times New Roman" w:eastAsia="Arial Unicode MS" w:hAnsi="Times New Roman" w:cs="Times New Roman"/>
          <w:i/>
          <w:color w:val="000000"/>
          <w:sz w:val="24"/>
          <w:szCs w:val="24"/>
          <w:lang w:eastAsia="ru-RU" w:bidi="ru-RU"/>
        </w:rPr>
        <w:t>Партизанская война в Югославии. Жизнь в США и Японии. Положение в нейтральных государствах.</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Разгром Германии, Японии и их союзников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Открытие</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 xml:space="preserve">торого фронта и наступление союзников. </w:t>
      </w:r>
      <w:r w:rsidRPr="005819CC">
        <w:rPr>
          <w:rFonts w:ascii="Times New Roman" w:eastAsia="Arial Unicode MS" w:hAnsi="Times New Roman" w:cs="Times New Roman"/>
          <w:i/>
          <w:color w:val="000000"/>
          <w:sz w:val="24"/>
          <w:szCs w:val="24"/>
          <w:lang w:eastAsia="ru-RU" w:bidi="ru-RU"/>
        </w:rPr>
        <w:t>Переход на сторону антигитлеровской коалиции Румынии и Болгарии, выход из войны Финляндии. Восстания в Париже, Варшаве, Словакии.</w:t>
      </w:r>
      <w:r w:rsidRPr="005819CC">
        <w:rPr>
          <w:rFonts w:ascii="Times New Roman" w:eastAsia="Arial Unicode MS" w:hAnsi="Times New Roman" w:cs="Times New Roman"/>
          <w:color w:val="000000"/>
          <w:sz w:val="24"/>
          <w:szCs w:val="24"/>
          <w:lang w:eastAsia="ru-RU" w:bidi="ru-RU"/>
        </w:rPr>
        <w:t xml:space="preserve"> Освобождение стран Европы. Попытка переворота в Германии 20 июля 1944 г. Бои в Арденнах. </w:t>
      </w:r>
      <w:proofErr w:type="spellStart"/>
      <w:r w:rsidRPr="005819CC">
        <w:rPr>
          <w:rFonts w:ascii="Times New Roman" w:eastAsia="Arial Unicode MS" w:hAnsi="Times New Roman" w:cs="Times New Roman"/>
          <w:color w:val="000000"/>
          <w:sz w:val="24"/>
          <w:szCs w:val="24"/>
          <w:lang w:eastAsia="ru-RU" w:bidi="ru-RU"/>
        </w:rPr>
        <w:t>Висло-Одерская</w:t>
      </w:r>
      <w:proofErr w:type="spellEnd"/>
      <w:r w:rsidRPr="005819CC">
        <w:rPr>
          <w:rFonts w:ascii="Times New Roman" w:eastAsia="Arial Unicode MS" w:hAnsi="Times New Roman" w:cs="Times New Roman"/>
          <w:color w:val="000000"/>
          <w:sz w:val="24"/>
          <w:szCs w:val="24"/>
          <w:lang w:eastAsia="ru-RU" w:bidi="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5819CC">
        <w:rPr>
          <w:rFonts w:ascii="Times New Roman" w:eastAsia="Arial Unicode MS" w:hAnsi="Times New Roman" w:cs="Times New Roman"/>
          <w:color w:val="000000"/>
          <w:sz w:val="24"/>
          <w:szCs w:val="24"/>
          <w:lang w:eastAsia="ru-RU" w:bidi="ru-RU"/>
        </w:rPr>
        <w:t>Квантунской</w:t>
      </w:r>
      <w:proofErr w:type="spellEnd"/>
      <w:r w:rsidRPr="005819CC">
        <w:rPr>
          <w:rFonts w:ascii="Times New Roman" w:eastAsia="Arial Unicode MS" w:hAnsi="Times New Roman" w:cs="Times New Roman"/>
          <w:color w:val="000000"/>
          <w:sz w:val="24"/>
          <w:szCs w:val="24"/>
          <w:lang w:eastAsia="ru-RU" w:bidi="ru-RU"/>
        </w:rPr>
        <w:t xml:space="preserve"> армии. Капитуляция Японии. Нюрнбергский трибунал и Токийский </w:t>
      </w:r>
      <w:proofErr w:type="gramStart"/>
      <w:r w:rsidRPr="005819CC">
        <w:rPr>
          <w:rFonts w:ascii="Times New Roman" w:eastAsia="Arial Unicode MS" w:hAnsi="Times New Roman" w:cs="Times New Roman"/>
          <w:color w:val="000000"/>
          <w:sz w:val="24"/>
          <w:szCs w:val="24"/>
          <w:lang w:eastAsia="ru-RU" w:bidi="ru-RU"/>
        </w:rPr>
        <w:t>процесс над</w:t>
      </w:r>
      <w:proofErr w:type="gramEnd"/>
      <w:r w:rsidRPr="005819CC">
        <w:rPr>
          <w:rFonts w:ascii="Times New Roman" w:eastAsia="Arial Unicode MS" w:hAnsi="Times New Roman" w:cs="Times New Roman"/>
          <w:color w:val="000000"/>
          <w:sz w:val="24"/>
          <w:szCs w:val="24"/>
          <w:lang w:eastAsia="ru-RU" w:bidi="ru-RU"/>
        </w:rPr>
        <w:t xml:space="preserve"> военными преступниками Германии и Японии. Потсдамская конференция. Образование ООН. Цена</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торой мировой войны для воюющих стран. Итоги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2" w:name="_Toc441481692"/>
      <w:bookmarkStart w:id="73" w:name="_Toc441483742"/>
      <w:r w:rsidRPr="005819CC">
        <w:rPr>
          <w:rFonts w:ascii="Times New Roman" w:eastAsia="Arial Unicode MS" w:hAnsi="Times New Roman" w:cs="Times New Roman"/>
          <w:b/>
          <w:color w:val="000000"/>
          <w:sz w:val="24"/>
          <w:szCs w:val="24"/>
          <w:lang w:eastAsia="ru-RU" w:bidi="ru-RU"/>
        </w:rPr>
        <w:t>Соревнование социальных систем</w:t>
      </w:r>
      <w:bookmarkEnd w:id="72"/>
      <w:bookmarkEnd w:id="73"/>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74" w:name="_Toc426635489"/>
      <w:bookmarkStart w:id="75" w:name="_Toc427703602"/>
      <w:r w:rsidRPr="005819CC">
        <w:rPr>
          <w:rFonts w:ascii="Times New Roman" w:eastAsia="Arial Unicode MS" w:hAnsi="Times New Roman" w:cs="Times New Roman"/>
          <w:b/>
          <w:bCs/>
          <w:iCs/>
          <w:color w:val="000000"/>
          <w:sz w:val="24"/>
          <w:szCs w:val="24"/>
          <w:lang w:eastAsia="ru-RU" w:bidi="ru-RU"/>
        </w:rPr>
        <w:t>Начало «холодной войны»</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«холодной войны». План Маршалла. </w:t>
      </w:r>
      <w:r w:rsidRPr="005819CC">
        <w:rPr>
          <w:rFonts w:ascii="Times New Roman" w:eastAsia="Arial Unicode MS" w:hAnsi="Times New Roman" w:cs="Times New Roman"/>
          <w:i/>
          <w:color w:val="000000"/>
          <w:sz w:val="24"/>
          <w:szCs w:val="24"/>
          <w:lang w:eastAsia="ru-RU" w:bidi="ru-RU"/>
        </w:rPr>
        <w:t>Гражданская война в Греции.</w:t>
      </w:r>
      <w:r w:rsidRPr="005819CC">
        <w:rPr>
          <w:rFonts w:ascii="Times New Roman" w:eastAsia="Arial Unicode MS" w:hAnsi="Times New Roman" w:cs="Times New Roman"/>
          <w:color w:val="000000"/>
          <w:sz w:val="24"/>
          <w:szCs w:val="24"/>
          <w:lang w:eastAsia="ru-RU" w:bidi="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5819CC">
        <w:rPr>
          <w:rFonts w:ascii="Times New Roman" w:eastAsia="Arial Unicode MS" w:hAnsi="Times New Roman" w:cs="Times New Roman"/>
          <w:color w:val="000000"/>
          <w:sz w:val="24"/>
          <w:szCs w:val="24"/>
          <w:lang w:eastAsia="ru-RU" w:bidi="ru-RU"/>
        </w:rPr>
        <w:t>Коминформ</w:t>
      </w:r>
      <w:proofErr w:type="spellEnd"/>
      <w:r w:rsidRPr="005819CC">
        <w:rPr>
          <w:rFonts w:ascii="Times New Roman" w:eastAsia="Arial Unicode MS" w:hAnsi="Times New Roman" w:cs="Times New Roman"/>
          <w:color w:val="000000"/>
          <w:sz w:val="24"/>
          <w:szCs w:val="24"/>
          <w:lang w:eastAsia="ru-RU" w:bidi="ru-RU"/>
        </w:rPr>
        <w:t xml:space="preserve">. Советско-югославский конфликт. </w:t>
      </w:r>
      <w:r w:rsidRPr="005819CC">
        <w:rPr>
          <w:rFonts w:ascii="Times New Roman" w:eastAsia="Arial Unicode MS" w:hAnsi="Times New Roman" w:cs="Times New Roman"/>
          <w:i/>
          <w:color w:val="000000"/>
          <w:sz w:val="24"/>
          <w:szCs w:val="24"/>
          <w:lang w:eastAsia="ru-RU" w:bidi="ru-RU"/>
        </w:rPr>
        <w:t>Террор в Восточной Европе.</w:t>
      </w:r>
      <w:r w:rsidRPr="005819CC">
        <w:rPr>
          <w:rFonts w:ascii="Times New Roman" w:eastAsia="Arial Unicode MS" w:hAnsi="Times New Roman" w:cs="Times New Roman"/>
          <w:color w:val="000000"/>
          <w:sz w:val="24"/>
          <w:szCs w:val="24"/>
          <w:lang w:eastAsia="ru-RU" w:bidi="ru-RU"/>
        </w:rPr>
        <w:t xml:space="preserve"> Совет экономической взаимопомощи. НАТО. «Охота на ведьм» в США.</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 xml:space="preserve">Гонка вооружений. </w:t>
      </w:r>
      <w:proofErr w:type="gramStart"/>
      <w:r w:rsidRPr="005819CC">
        <w:rPr>
          <w:rFonts w:ascii="Times New Roman" w:eastAsia="Arial Unicode MS" w:hAnsi="Times New Roman" w:cs="Times New Roman"/>
          <w:b/>
          <w:bCs/>
          <w:iCs/>
          <w:color w:val="000000"/>
          <w:sz w:val="24"/>
          <w:szCs w:val="24"/>
          <w:lang w:eastAsia="ru-RU" w:bidi="ru-RU"/>
        </w:rPr>
        <w:t>Берлинский</w:t>
      </w:r>
      <w:proofErr w:type="gramEnd"/>
      <w:r w:rsidRPr="005819CC">
        <w:rPr>
          <w:rFonts w:ascii="Times New Roman" w:eastAsia="Arial Unicode MS" w:hAnsi="Times New Roman" w:cs="Times New Roman"/>
          <w:b/>
          <w:bCs/>
          <w:iCs/>
          <w:color w:val="000000"/>
          <w:sz w:val="24"/>
          <w:szCs w:val="24"/>
          <w:lang w:eastAsia="ru-RU" w:bidi="ru-RU"/>
        </w:rPr>
        <w:t xml:space="preserve"> и </w:t>
      </w:r>
      <w:proofErr w:type="spellStart"/>
      <w:r w:rsidRPr="005819CC">
        <w:rPr>
          <w:rFonts w:ascii="Times New Roman" w:eastAsia="Arial Unicode MS" w:hAnsi="Times New Roman" w:cs="Times New Roman"/>
          <w:b/>
          <w:bCs/>
          <w:iCs/>
          <w:color w:val="000000"/>
          <w:sz w:val="24"/>
          <w:szCs w:val="24"/>
          <w:lang w:eastAsia="ru-RU" w:bidi="ru-RU"/>
        </w:rPr>
        <w:t>Карибский</w:t>
      </w:r>
      <w:proofErr w:type="spellEnd"/>
      <w:r w:rsidRPr="005819CC">
        <w:rPr>
          <w:rFonts w:ascii="Times New Roman" w:eastAsia="Arial Unicode MS" w:hAnsi="Times New Roman" w:cs="Times New Roman"/>
          <w:b/>
          <w:bCs/>
          <w:iCs/>
          <w:color w:val="000000"/>
          <w:sz w:val="24"/>
          <w:szCs w:val="24"/>
          <w:lang w:eastAsia="ru-RU" w:bidi="ru-RU"/>
        </w:rPr>
        <w:t xml:space="preserve"> кризисы</w:t>
      </w:r>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w:t>
      </w:r>
      <w:proofErr w:type="spellStart"/>
      <w:r w:rsidRPr="005819CC">
        <w:rPr>
          <w:rFonts w:ascii="Times New Roman" w:eastAsia="Arial Unicode MS" w:hAnsi="Times New Roman" w:cs="Times New Roman"/>
          <w:color w:val="000000"/>
          <w:sz w:val="24"/>
          <w:szCs w:val="24"/>
          <w:lang w:eastAsia="ru-RU" w:bidi="ru-RU"/>
        </w:rPr>
        <w:t>Карибский</w:t>
      </w:r>
      <w:proofErr w:type="spellEnd"/>
      <w:r w:rsidRPr="005819CC">
        <w:rPr>
          <w:rFonts w:ascii="Times New Roman" w:eastAsia="Arial Unicode MS" w:hAnsi="Times New Roman" w:cs="Times New Roman"/>
          <w:color w:val="000000"/>
          <w:sz w:val="24"/>
          <w:szCs w:val="24"/>
          <w:lang w:eastAsia="ru-RU" w:bidi="ru-RU"/>
        </w:rPr>
        <w:t xml:space="preserve"> кризис. Договор о запрещении ядерных испытаний в трех средах.</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Дальний Восток в 40–70-е гг. Войны и революции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Гражданская война в Китае.</w:t>
      </w:r>
      <w:r w:rsidRPr="005819CC">
        <w:rPr>
          <w:rFonts w:ascii="Times New Roman" w:eastAsia="Arial Unicode MS" w:hAnsi="Times New Roman" w:cs="Times New Roman"/>
          <w:color w:val="000000"/>
          <w:sz w:val="24"/>
          <w:szCs w:val="24"/>
          <w:lang w:eastAsia="ru-RU" w:bidi="ru-RU"/>
        </w:rPr>
        <w:t xml:space="preserve"> Образование КНР. Война в Корее. </w:t>
      </w:r>
      <w:r w:rsidRPr="005819CC">
        <w:rPr>
          <w:rFonts w:ascii="Times New Roman" w:eastAsia="Arial Unicode MS" w:hAnsi="Times New Roman" w:cs="Times New Roman"/>
          <w:i/>
          <w:color w:val="000000"/>
          <w:sz w:val="24"/>
          <w:szCs w:val="24"/>
          <w:lang w:eastAsia="ru-RU" w:bidi="ru-RU"/>
        </w:rPr>
        <w:t>Национально-освободительные и коммунистические движения в Юго-Восточной Азии. Индокитайские войны.</w:t>
      </w:r>
      <w:r w:rsidRPr="005819CC">
        <w:rPr>
          <w:rFonts w:ascii="Times New Roman" w:eastAsia="Arial Unicode MS" w:hAnsi="Times New Roman" w:cs="Times New Roman"/>
          <w:color w:val="000000"/>
          <w:sz w:val="24"/>
          <w:szCs w:val="24"/>
          <w:lang w:eastAsia="ru-RU" w:bidi="ru-RU"/>
        </w:rPr>
        <w:t xml:space="preserve"> Поражение США и их союзников в Индокитае. Советско-китайский конфликт.</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«Разрядка»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«разрядки». Визиты Р. Никсона в КНР и СССР. Договор ОСВ-1 и об ограничении </w:t>
      </w:r>
      <w:proofErr w:type="gramStart"/>
      <w:r w:rsidRPr="005819CC">
        <w:rPr>
          <w:rFonts w:ascii="Times New Roman" w:eastAsia="Arial Unicode MS" w:hAnsi="Times New Roman" w:cs="Times New Roman"/>
          <w:color w:val="000000"/>
          <w:sz w:val="24"/>
          <w:szCs w:val="24"/>
          <w:lang w:eastAsia="ru-RU" w:bidi="ru-RU"/>
        </w:rPr>
        <w:t>ПРО</w:t>
      </w:r>
      <w:proofErr w:type="gramEnd"/>
      <w:r w:rsidRPr="005819CC">
        <w:rPr>
          <w:rFonts w:ascii="Times New Roman" w:eastAsia="Arial Unicode MS" w:hAnsi="Times New Roman" w:cs="Times New Roman"/>
          <w:color w:val="000000"/>
          <w:sz w:val="24"/>
          <w:szCs w:val="24"/>
          <w:lang w:eastAsia="ru-RU" w:bidi="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Западная Европа и Северная Америка в 50–80-е годы ХХ века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5819CC">
        <w:rPr>
          <w:rFonts w:ascii="Times New Roman" w:eastAsia="Arial Unicode MS" w:hAnsi="Times New Roman" w:cs="Times New Roman"/>
          <w:i/>
          <w:color w:val="000000"/>
          <w:sz w:val="24"/>
          <w:szCs w:val="24"/>
          <w:lang w:eastAsia="ru-RU" w:bidi="ru-RU"/>
        </w:rPr>
        <w:t>«Скандинавская модель» общественно-политического и социально-экономического развития.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Проблема прав человека. «Бурные шестидесятые». Движение за гражданские права в США. Новые течения в обществе и культуре.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5819CC">
        <w:rPr>
          <w:rFonts w:ascii="Times New Roman" w:eastAsia="Arial Unicode MS" w:hAnsi="Times New Roman" w:cs="Times New Roman"/>
          <w:i/>
          <w:color w:val="000000"/>
          <w:sz w:val="24"/>
          <w:szCs w:val="24"/>
          <w:lang w:eastAsia="ru-RU" w:bidi="ru-RU"/>
        </w:rPr>
        <w:t>Падение диктатур в Греции, Португалии и Испании.</w:t>
      </w:r>
      <w:r w:rsidRPr="005819CC">
        <w:rPr>
          <w:rFonts w:ascii="Times New Roman" w:eastAsia="Arial Unicode MS" w:hAnsi="Times New Roman" w:cs="Times New Roman"/>
          <w:color w:val="000000"/>
          <w:sz w:val="24"/>
          <w:szCs w:val="24"/>
          <w:lang w:eastAsia="ru-RU" w:bidi="ru-RU"/>
        </w:rPr>
        <w:t xml:space="preserve"> Неоконсерватизм. Внутренняя политика Р. Рейгана.</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Достижения и кризисы социалистического мира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«Реальный социализм». Волнения в ГДР в 1953 г. </w:t>
      </w:r>
      <w:r w:rsidRPr="005819CC">
        <w:rPr>
          <w:rFonts w:ascii="Times New Roman" w:eastAsia="Arial Unicode MS" w:hAnsi="Times New Roman" w:cs="Times New Roman"/>
          <w:i/>
          <w:color w:val="000000"/>
          <w:sz w:val="24"/>
          <w:szCs w:val="24"/>
          <w:lang w:eastAsia="ru-RU" w:bidi="ru-RU"/>
        </w:rPr>
        <w:t>ХХ съезд КПСС.</w:t>
      </w:r>
      <w:r w:rsidRPr="005819CC">
        <w:rPr>
          <w:rFonts w:ascii="Times New Roman" w:eastAsia="Arial Unicode MS" w:hAnsi="Times New Roman" w:cs="Times New Roman"/>
          <w:color w:val="000000"/>
          <w:sz w:val="24"/>
          <w:szCs w:val="24"/>
          <w:lang w:eastAsia="ru-RU" w:bidi="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Строительство социализма в Китае. </w:t>
      </w:r>
      <w:r w:rsidRPr="005819CC">
        <w:rPr>
          <w:rFonts w:ascii="Times New Roman" w:eastAsia="Arial Unicode MS" w:hAnsi="Times New Roman" w:cs="Times New Roman"/>
          <w:i/>
          <w:color w:val="000000"/>
          <w:sz w:val="24"/>
          <w:szCs w:val="24"/>
          <w:lang w:eastAsia="ru-RU" w:bidi="ru-RU"/>
        </w:rPr>
        <w:t>Мао Цзэдун и маоизм.</w:t>
      </w:r>
      <w:r w:rsidRPr="005819CC">
        <w:rPr>
          <w:rFonts w:ascii="Times New Roman" w:eastAsia="Arial Unicode MS" w:hAnsi="Times New Roman" w:cs="Times New Roman"/>
          <w:color w:val="000000"/>
          <w:sz w:val="24"/>
          <w:szCs w:val="24"/>
          <w:lang w:eastAsia="ru-RU" w:bidi="ru-RU"/>
        </w:rPr>
        <w:t xml:space="preserve"> «Культурная революция». Рыночные реформы в Китае. </w:t>
      </w:r>
      <w:r w:rsidRPr="005819CC">
        <w:rPr>
          <w:rFonts w:ascii="Times New Roman" w:eastAsia="Arial Unicode MS" w:hAnsi="Times New Roman" w:cs="Times New Roman"/>
          <w:i/>
          <w:color w:val="000000"/>
          <w:sz w:val="24"/>
          <w:szCs w:val="24"/>
          <w:lang w:eastAsia="ru-RU" w:bidi="ru-RU"/>
        </w:rPr>
        <w:t xml:space="preserve">Коммунистический режим в Северной Корее. </w:t>
      </w:r>
      <w:proofErr w:type="spellStart"/>
      <w:r w:rsidRPr="005819CC">
        <w:rPr>
          <w:rFonts w:ascii="Times New Roman" w:eastAsia="Arial Unicode MS" w:hAnsi="Times New Roman" w:cs="Times New Roman"/>
          <w:i/>
          <w:color w:val="000000"/>
          <w:sz w:val="24"/>
          <w:szCs w:val="24"/>
          <w:lang w:eastAsia="ru-RU" w:bidi="ru-RU"/>
        </w:rPr>
        <w:t>Полпотовский</w:t>
      </w:r>
      <w:proofErr w:type="spellEnd"/>
      <w:r w:rsidRPr="005819CC">
        <w:rPr>
          <w:rFonts w:ascii="Times New Roman" w:eastAsia="Arial Unicode MS" w:hAnsi="Times New Roman" w:cs="Times New Roman"/>
          <w:i/>
          <w:color w:val="000000"/>
          <w:sz w:val="24"/>
          <w:szCs w:val="24"/>
          <w:lang w:eastAsia="ru-RU" w:bidi="ru-RU"/>
        </w:rPr>
        <w:t xml:space="preserve"> режим в Камбодже.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Перестройка в СССР и «новое мышление». Экономические и политические последствия реформ в Китае. </w:t>
      </w:r>
      <w:r w:rsidRPr="005819CC">
        <w:rPr>
          <w:rFonts w:ascii="Times New Roman" w:eastAsia="Arial Unicode MS" w:hAnsi="Times New Roman" w:cs="Times New Roman"/>
          <w:i/>
          <w:color w:val="000000"/>
          <w:sz w:val="24"/>
          <w:szCs w:val="24"/>
          <w:lang w:eastAsia="ru-RU" w:bidi="ru-RU"/>
        </w:rPr>
        <w:t>Антикоммунистические революции в Восточной Европе.</w:t>
      </w:r>
      <w:r w:rsidRPr="005819CC">
        <w:rPr>
          <w:rFonts w:ascii="Times New Roman" w:eastAsia="Arial Unicode MS" w:hAnsi="Times New Roman" w:cs="Times New Roman"/>
          <w:color w:val="000000"/>
          <w:sz w:val="24"/>
          <w:szCs w:val="24"/>
          <w:lang w:eastAsia="ru-RU" w:bidi="ru-RU"/>
        </w:rPr>
        <w:t xml:space="preserve"> Распад Варшавского договора, СЭВ и СССР. </w:t>
      </w:r>
      <w:r w:rsidRPr="005819CC">
        <w:rPr>
          <w:rFonts w:ascii="Times New Roman" w:eastAsia="Arial Unicode MS" w:hAnsi="Times New Roman" w:cs="Times New Roman"/>
          <w:i/>
          <w:color w:val="000000"/>
          <w:sz w:val="24"/>
          <w:szCs w:val="24"/>
          <w:lang w:eastAsia="ru-RU" w:bidi="ru-RU"/>
        </w:rPr>
        <w:t>Воссоздание независимых государств Балтии.</w:t>
      </w:r>
      <w:r w:rsidRPr="005819CC">
        <w:rPr>
          <w:rFonts w:ascii="Times New Roman" w:eastAsia="Arial Unicode MS" w:hAnsi="Times New Roman" w:cs="Times New Roman"/>
          <w:color w:val="000000"/>
          <w:sz w:val="24"/>
          <w:szCs w:val="24"/>
          <w:lang w:eastAsia="ru-RU" w:bidi="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Латинская Америка в 1950–1990-е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Положение стран Латинской Америки в середине ХХ века. </w:t>
      </w:r>
      <w:r w:rsidRPr="005819CC">
        <w:rPr>
          <w:rFonts w:ascii="Times New Roman" w:eastAsia="Arial Unicode MS" w:hAnsi="Times New Roman" w:cs="Times New Roman"/>
          <w:i/>
          <w:color w:val="000000"/>
          <w:sz w:val="24"/>
          <w:szCs w:val="24"/>
          <w:lang w:eastAsia="ru-RU" w:bidi="ru-RU"/>
        </w:rPr>
        <w:t xml:space="preserve">Аграрные реформы и </w:t>
      </w:r>
      <w:proofErr w:type="spellStart"/>
      <w:r w:rsidRPr="005819CC">
        <w:rPr>
          <w:rFonts w:ascii="Times New Roman" w:eastAsia="Arial Unicode MS" w:hAnsi="Times New Roman" w:cs="Times New Roman"/>
          <w:i/>
          <w:color w:val="000000"/>
          <w:sz w:val="24"/>
          <w:szCs w:val="24"/>
          <w:lang w:eastAsia="ru-RU" w:bidi="ru-RU"/>
        </w:rPr>
        <w:t>импортзамещающая</w:t>
      </w:r>
      <w:proofErr w:type="spellEnd"/>
      <w:r w:rsidRPr="005819CC">
        <w:rPr>
          <w:rFonts w:ascii="Times New Roman" w:eastAsia="Arial Unicode MS" w:hAnsi="Times New Roman" w:cs="Times New Roman"/>
          <w:i/>
          <w:color w:val="000000"/>
          <w:sz w:val="24"/>
          <w:szCs w:val="24"/>
          <w:lang w:eastAsia="ru-RU" w:bidi="ru-RU"/>
        </w:rPr>
        <w:t xml:space="preserve"> индустриализация.</w:t>
      </w:r>
      <w:r w:rsidRPr="005819CC">
        <w:rPr>
          <w:rFonts w:ascii="Times New Roman" w:eastAsia="Arial Unicode MS" w:hAnsi="Times New Roman" w:cs="Times New Roman"/>
          <w:color w:val="000000"/>
          <w:sz w:val="24"/>
          <w:szCs w:val="24"/>
          <w:lang w:eastAsia="ru-RU" w:bidi="ru-RU"/>
        </w:rPr>
        <w:t xml:space="preserve"> Революция на Кубе. </w:t>
      </w:r>
      <w:r w:rsidRPr="005819CC">
        <w:rPr>
          <w:rFonts w:ascii="Times New Roman" w:eastAsia="Arial Unicode MS" w:hAnsi="Times New Roman" w:cs="Times New Roman"/>
          <w:i/>
          <w:color w:val="000000"/>
          <w:sz w:val="24"/>
          <w:szCs w:val="24"/>
          <w:lang w:eastAsia="ru-RU" w:bidi="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Азии и Африки в 1940–1990-е гг.</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Колониальное общество. Роль итогов войны в подъеме антиколониальных движений в Тропической и Южной Африке.</w:t>
      </w:r>
      <w:r w:rsidRPr="005819CC">
        <w:rPr>
          <w:rFonts w:ascii="Times New Roman" w:eastAsia="Arial Unicode MS" w:hAnsi="Times New Roman" w:cs="Times New Roman"/>
          <w:color w:val="000000"/>
          <w:sz w:val="24"/>
          <w:szCs w:val="24"/>
          <w:lang w:eastAsia="ru-RU" w:bidi="ru-RU"/>
        </w:rPr>
        <w:t xml:space="preserve"> Крушение колониальной системы и ее последствия. Выбор пути развития. </w:t>
      </w:r>
      <w:r w:rsidRPr="005819CC">
        <w:rPr>
          <w:rFonts w:ascii="Times New Roman" w:eastAsia="Arial Unicode MS" w:hAnsi="Times New Roman" w:cs="Times New Roman"/>
          <w:i/>
          <w:color w:val="000000"/>
          <w:sz w:val="24"/>
          <w:szCs w:val="24"/>
          <w:lang w:eastAsia="ru-RU" w:bidi="ru-RU"/>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Арабские страны и возникновение государства Израиль. </w:t>
      </w:r>
      <w:r w:rsidRPr="005819CC">
        <w:rPr>
          <w:rFonts w:ascii="Times New Roman" w:eastAsia="Arial Unicode MS" w:hAnsi="Times New Roman" w:cs="Times New Roman"/>
          <w:i/>
          <w:color w:val="000000"/>
          <w:sz w:val="24"/>
          <w:szCs w:val="24"/>
          <w:lang w:eastAsia="ru-RU" w:bidi="ru-RU"/>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5819CC">
        <w:rPr>
          <w:rFonts w:ascii="Times New Roman" w:eastAsia="Arial Unicode MS" w:hAnsi="Times New Roman" w:cs="Times New Roman"/>
          <w:color w:val="000000"/>
          <w:sz w:val="24"/>
          <w:szCs w:val="24"/>
          <w:lang w:eastAsia="ru-RU" w:bidi="ru-RU"/>
        </w:rPr>
        <w:t xml:space="preserve"> Исламская революция в Иране. Кризис в Персидском заливе и войны в Ираке.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Обретение независимости странами Южной Азии. Д. Неру и его преобразования. </w:t>
      </w:r>
      <w:r w:rsidRPr="005819CC">
        <w:rPr>
          <w:rFonts w:ascii="Times New Roman" w:eastAsia="Arial Unicode MS" w:hAnsi="Times New Roman" w:cs="Times New Roman"/>
          <w:i/>
          <w:color w:val="000000"/>
          <w:sz w:val="24"/>
          <w:szCs w:val="24"/>
          <w:lang w:eastAsia="ru-RU" w:bidi="ru-RU"/>
        </w:rPr>
        <w:t>Конфронтация между Индией и Пакистаном, Индией и КНР. Реформы И. Ганди.</w:t>
      </w:r>
      <w:r w:rsidRPr="005819CC">
        <w:rPr>
          <w:rFonts w:ascii="Times New Roman" w:eastAsia="Arial Unicode MS" w:hAnsi="Times New Roman" w:cs="Times New Roman"/>
          <w:color w:val="000000"/>
          <w:sz w:val="24"/>
          <w:szCs w:val="24"/>
          <w:lang w:eastAsia="ru-RU" w:bidi="ru-RU"/>
        </w:rPr>
        <w:t xml:space="preserve"> Индия в конце ХХ </w:t>
      </w:r>
      <w:proofErr w:type="gramStart"/>
      <w:r w:rsidRPr="005819CC">
        <w:rPr>
          <w:rFonts w:ascii="Times New Roman" w:eastAsia="Arial Unicode MS" w:hAnsi="Times New Roman" w:cs="Times New Roman"/>
          <w:color w:val="000000"/>
          <w:sz w:val="24"/>
          <w:szCs w:val="24"/>
          <w:lang w:eastAsia="ru-RU" w:bidi="ru-RU"/>
        </w:rPr>
        <w:t>в</w:t>
      </w:r>
      <w:proofErr w:type="gramEnd"/>
      <w:r w:rsidRPr="005819CC">
        <w:rPr>
          <w:rFonts w:ascii="Times New Roman" w:eastAsia="Arial Unicode MS" w:hAnsi="Times New Roman" w:cs="Times New Roman"/>
          <w:color w:val="000000"/>
          <w:sz w:val="24"/>
          <w:szCs w:val="24"/>
          <w:lang w:eastAsia="ru-RU" w:bidi="ru-RU"/>
        </w:rPr>
        <w:t xml:space="preserve">. </w:t>
      </w:r>
      <w:proofErr w:type="gramStart"/>
      <w:r w:rsidRPr="005819CC">
        <w:rPr>
          <w:rFonts w:ascii="Times New Roman" w:eastAsia="Arial Unicode MS" w:hAnsi="Times New Roman" w:cs="Times New Roman"/>
          <w:i/>
          <w:color w:val="000000"/>
          <w:sz w:val="24"/>
          <w:szCs w:val="24"/>
          <w:lang w:eastAsia="ru-RU" w:bidi="ru-RU"/>
        </w:rPr>
        <w:t>Индонезия</w:t>
      </w:r>
      <w:proofErr w:type="gramEnd"/>
      <w:r w:rsidRPr="005819CC">
        <w:rPr>
          <w:rFonts w:ascii="Times New Roman" w:eastAsia="Arial Unicode MS" w:hAnsi="Times New Roman" w:cs="Times New Roman"/>
          <w:i/>
          <w:color w:val="000000"/>
          <w:sz w:val="24"/>
          <w:szCs w:val="24"/>
          <w:lang w:eastAsia="ru-RU" w:bidi="ru-RU"/>
        </w:rPr>
        <w:t xml:space="preserve"> при </w:t>
      </w:r>
      <w:proofErr w:type="spellStart"/>
      <w:r w:rsidRPr="005819CC">
        <w:rPr>
          <w:rFonts w:ascii="Times New Roman" w:eastAsia="Arial Unicode MS" w:hAnsi="Times New Roman" w:cs="Times New Roman"/>
          <w:i/>
          <w:color w:val="000000"/>
          <w:sz w:val="24"/>
          <w:szCs w:val="24"/>
          <w:lang w:eastAsia="ru-RU" w:bidi="ru-RU"/>
        </w:rPr>
        <w:t>Сукарно</w:t>
      </w:r>
      <w:proofErr w:type="spellEnd"/>
      <w:r w:rsidRPr="005819CC">
        <w:rPr>
          <w:rFonts w:ascii="Times New Roman" w:eastAsia="Arial Unicode MS" w:hAnsi="Times New Roman" w:cs="Times New Roman"/>
          <w:i/>
          <w:color w:val="000000"/>
          <w:sz w:val="24"/>
          <w:szCs w:val="24"/>
          <w:lang w:eastAsia="ru-RU" w:bidi="ru-RU"/>
        </w:rPr>
        <w:t xml:space="preserve"> и Сухарто. Страны Юго-Восточной Азии после войны в Индокитае.</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Япония после</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 xml:space="preserve">торой мировой войны. Восстановление суверенитета Японии. Проблема Курильских островов. Японское экономическое чудо. </w:t>
      </w:r>
      <w:r w:rsidRPr="005819CC">
        <w:rPr>
          <w:rFonts w:ascii="Times New Roman" w:eastAsia="Arial Unicode MS" w:hAnsi="Times New Roman" w:cs="Times New Roman"/>
          <w:i/>
          <w:color w:val="000000"/>
          <w:sz w:val="24"/>
          <w:szCs w:val="24"/>
          <w:lang w:eastAsia="ru-RU" w:bidi="ru-RU"/>
        </w:rPr>
        <w:t>Кризис японского общества. Развитие Южной Кореи. «Тихоокеанские драконы».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6" w:name="_Toc441481693"/>
      <w:bookmarkStart w:id="77" w:name="_Toc441483743"/>
      <w:r w:rsidRPr="005819CC">
        <w:rPr>
          <w:rFonts w:ascii="Times New Roman" w:eastAsia="Arial Unicode MS" w:hAnsi="Times New Roman" w:cs="Times New Roman"/>
          <w:b/>
          <w:color w:val="000000"/>
          <w:sz w:val="24"/>
          <w:szCs w:val="24"/>
          <w:lang w:eastAsia="ru-RU" w:bidi="ru-RU"/>
        </w:rPr>
        <w:t>Современный мир</w:t>
      </w:r>
      <w:bookmarkEnd w:id="74"/>
      <w:bookmarkEnd w:id="75"/>
      <w:bookmarkEnd w:id="76"/>
      <w:bookmarkEnd w:id="77"/>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Глобализация конца ХХ – начала XXI вв. Информационная революция, Интернет. Экономические кризисы 1998 и 2008 гг. </w:t>
      </w:r>
      <w:r w:rsidRPr="005819CC">
        <w:rPr>
          <w:rFonts w:ascii="Times New Roman" w:eastAsia="Arial Unicode MS" w:hAnsi="Times New Roman" w:cs="Times New Roman"/>
          <w:i/>
          <w:color w:val="000000"/>
          <w:sz w:val="24"/>
          <w:szCs w:val="24"/>
          <w:lang w:eastAsia="ru-RU" w:bidi="ru-RU"/>
        </w:rPr>
        <w:t>Успехи и трудности интеграционных процессов в Европе, Евразии, Тихоокеанском и Атлантическом регионах.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Изменение системы международных отношений.</w:t>
      </w:r>
      <w:r w:rsidRPr="005819CC">
        <w:rPr>
          <w:rFonts w:ascii="Times New Roman" w:eastAsia="Arial Unicode MS" w:hAnsi="Times New Roman" w:cs="Times New Roman"/>
          <w:color w:val="000000"/>
          <w:sz w:val="24"/>
          <w:szCs w:val="24"/>
          <w:lang w:eastAsia="ru-RU" w:bidi="ru-RU"/>
        </w:rPr>
        <w:t xml:space="preserve"> </w:t>
      </w:r>
      <w:proofErr w:type="spellStart"/>
      <w:r w:rsidRPr="005819CC">
        <w:rPr>
          <w:rFonts w:ascii="Times New Roman" w:eastAsia="Arial Unicode MS" w:hAnsi="Times New Roman" w:cs="Times New Roman"/>
          <w:color w:val="000000"/>
          <w:sz w:val="24"/>
          <w:szCs w:val="24"/>
          <w:lang w:eastAsia="ru-RU" w:bidi="ru-RU"/>
        </w:rPr>
        <w:t>Модернизационные</w:t>
      </w:r>
      <w:proofErr w:type="spellEnd"/>
      <w:r w:rsidRPr="005819CC">
        <w:rPr>
          <w:rFonts w:ascii="Times New Roman" w:eastAsia="Arial Unicode MS" w:hAnsi="Times New Roman" w:cs="Times New Roman"/>
          <w:color w:val="000000"/>
          <w:sz w:val="24"/>
          <w:szCs w:val="24"/>
          <w:lang w:eastAsia="ru-RU" w:bidi="ru-RU"/>
        </w:rPr>
        <w:t xml:space="preserve"> процессы в странах Азии. Рост влияния Китая на международной арене. </w:t>
      </w:r>
      <w:r w:rsidRPr="005819CC">
        <w:rPr>
          <w:rFonts w:ascii="Times New Roman" w:eastAsia="Arial Unicode MS" w:hAnsi="Times New Roman" w:cs="Times New Roman"/>
          <w:i/>
          <w:color w:val="000000"/>
          <w:sz w:val="24"/>
          <w:szCs w:val="24"/>
          <w:lang w:eastAsia="ru-RU" w:bidi="ru-RU"/>
        </w:rPr>
        <w:t>Демократический и левый повороты в Южной Америке.</w:t>
      </w:r>
      <w:r w:rsidRPr="005819CC">
        <w:rPr>
          <w:rFonts w:ascii="Times New Roman" w:eastAsia="Arial Unicode MS" w:hAnsi="Times New Roman" w:cs="Times New Roman"/>
          <w:color w:val="000000"/>
          <w:sz w:val="24"/>
          <w:szCs w:val="24"/>
          <w:lang w:eastAsia="ru-RU" w:bidi="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История России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Россия в годы «великих потрясений». 1914–1921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Россия в</w:t>
      </w:r>
      <w:proofErr w:type="gramStart"/>
      <w:r w:rsidRPr="005819CC">
        <w:rPr>
          <w:rFonts w:ascii="Times New Roman" w:eastAsia="Arial Unicode MS" w:hAnsi="Times New Roman" w:cs="Times New Roman"/>
          <w:b/>
          <w:color w:val="000000"/>
          <w:sz w:val="24"/>
          <w:szCs w:val="24"/>
          <w:lang w:eastAsia="ru-RU" w:bidi="ru-RU"/>
        </w:rPr>
        <w:t xml:space="preserve"> П</w:t>
      </w:r>
      <w:proofErr w:type="gramEnd"/>
      <w:r w:rsidRPr="005819CC">
        <w:rPr>
          <w:rFonts w:ascii="Times New Roman" w:eastAsia="Arial Unicode MS" w:hAnsi="Times New Roman" w:cs="Times New Roman"/>
          <w:b/>
          <w:color w:val="000000"/>
          <w:sz w:val="24"/>
          <w:szCs w:val="24"/>
          <w:lang w:eastAsia="ru-RU" w:bidi="ru-RU"/>
        </w:rPr>
        <w:t>ервой мировой войне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Россия и мир накануне</w:t>
      </w:r>
      <w:proofErr w:type="gramStart"/>
      <w:r w:rsidRPr="005819CC">
        <w:rPr>
          <w:rFonts w:ascii="Times New Roman" w:eastAsia="Arial Unicode MS" w:hAnsi="Times New Roman" w:cs="Times New Roman"/>
          <w:color w:val="000000"/>
          <w:sz w:val="24"/>
          <w:szCs w:val="24"/>
          <w:lang w:eastAsia="ru-RU" w:bidi="ru-RU"/>
        </w:rPr>
        <w:t xml:space="preserve"> П</w:t>
      </w:r>
      <w:proofErr w:type="gramEnd"/>
      <w:r w:rsidRPr="005819CC">
        <w:rPr>
          <w:rFonts w:ascii="Times New Roman" w:eastAsia="Arial Unicode MS" w:hAnsi="Times New Roman" w:cs="Times New Roman"/>
          <w:color w:val="000000"/>
          <w:sz w:val="24"/>
          <w:szCs w:val="24"/>
          <w:lang w:eastAsia="ru-RU" w:bidi="ru-RU"/>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5819CC">
        <w:rPr>
          <w:rFonts w:ascii="Times New Roman" w:eastAsia="Arial Unicode MS" w:hAnsi="Times New Roman" w:cs="Times New Roman"/>
          <w:i/>
          <w:color w:val="000000"/>
          <w:sz w:val="24"/>
          <w:szCs w:val="24"/>
          <w:lang w:eastAsia="ru-RU" w:bidi="ru-RU"/>
        </w:rPr>
        <w:t>Национальные подразделения и женские батальоны в составе русской армии.</w:t>
      </w:r>
      <w:r w:rsidRPr="005819CC">
        <w:rPr>
          <w:rFonts w:ascii="Times New Roman" w:eastAsia="Arial Unicode MS" w:hAnsi="Times New Roman" w:cs="Times New Roman"/>
          <w:color w:val="000000"/>
          <w:sz w:val="24"/>
          <w:szCs w:val="24"/>
          <w:lang w:eastAsia="ru-RU" w:bidi="ru-RU"/>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5819CC">
        <w:rPr>
          <w:rFonts w:ascii="Times New Roman" w:eastAsia="Arial Unicode MS" w:hAnsi="Times New Roman" w:cs="Times New Roman"/>
          <w:i/>
          <w:color w:val="000000"/>
          <w:sz w:val="24"/>
          <w:szCs w:val="24"/>
          <w:lang w:eastAsia="ru-RU" w:bidi="ru-RU"/>
        </w:rPr>
        <w:t>Содействие гражданского населения армии и создание общественных организаций помощи фронту. Благотворительность.</w:t>
      </w:r>
      <w:r w:rsidRPr="005819CC">
        <w:rPr>
          <w:rFonts w:ascii="Times New Roman" w:eastAsia="Arial Unicode MS" w:hAnsi="Times New Roman" w:cs="Times New Roman"/>
          <w:color w:val="000000"/>
          <w:sz w:val="24"/>
          <w:szCs w:val="24"/>
          <w:lang w:eastAsia="ru-RU" w:bidi="ru-RU"/>
        </w:rPr>
        <w:t xml:space="preserve"> Введение государством карточной системы снабжения в городе и разверстки в деревне. </w:t>
      </w:r>
      <w:r w:rsidRPr="005819CC">
        <w:rPr>
          <w:rFonts w:ascii="Times New Roman" w:eastAsia="Arial Unicode MS" w:hAnsi="Times New Roman" w:cs="Times New Roman"/>
          <w:i/>
          <w:color w:val="000000"/>
          <w:sz w:val="24"/>
          <w:szCs w:val="24"/>
          <w:lang w:eastAsia="ru-RU" w:bidi="ru-RU"/>
        </w:rPr>
        <w:t>Война и реформы: несбывшиеся ожидания.</w:t>
      </w:r>
      <w:r w:rsidRPr="005819CC">
        <w:rPr>
          <w:rFonts w:ascii="Times New Roman" w:eastAsia="Arial Unicode MS" w:hAnsi="Times New Roman" w:cs="Times New Roman"/>
          <w:color w:val="000000"/>
          <w:sz w:val="24"/>
          <w:szCs w:val="24"/>
          <w:lang w:eastAsia="ru-RU" w:bidi="ru-RU"/>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Взаимоотношения представительной и исполнительной ветвей власти. «Прогрессивный блок» и его программа. </w:t>
      </w:r>
      <w:proofErr w:type="spellStart"/>
      <w:r w:rsidRPr="005819CC">
        <w:rPr>
          <w:rFonts w:ascii="Times New Roman" w:eastAsia="Arial Unicode MS" w:hAnsi="Times New Roman" w:cs="Times New Roman"/>
          <w:color w:val="000000"/>
          <w:sz w:val="24"/>
          <w:szCs w:val="24"/>
          <w:lang w:eastAsia="ru-RU" w:bidi="ru-RU"/>
        </w:rPr>
        <w:t>Распутинщина</w:t>
      </w:r>
      <w:proofErr w:type="spellEnd"/>
      <w:r w:rsidRPr="005819CC">
        <w:rPr>
          <w:rFonts w:ascii="Times New Roman" w:eastAsia="Arial Unicode MS" w:hAnsi="Times New Roman" w:cs="Times New Roman"/>
          <w:color w:val="000000"/>
          <w:sz w:val="24"/>
          <w:szCs w:val="24"/>
          <w:lang w:eastAsia="ru-RU" w:bidi="ru-RU"/>
        </w:rPr>
        <w:t xml:space="preserve"> и </w:t>
      </w:r>
      <w:proofErr w:type="spellStart"/>
      <w:r w:rsidRPr="005819CC">
        <w:rPr>
          <w:rFonts w:ascii="Times New Roman" w:eastAsia="Arial Unicode MS" w:hAnsi="Times New Roman" w:cs="Times New Roman"/>
          <w:color w:val="000000"/>
          <w:sz w:val="24"/>
          <w:szCs w:val="24"/>
          <w:lang w:eastAsia="ru-RU" w:bidi="ru-RU"/>
        </w:rPr>
        <w:t>десакрализация</w:t>
      </w:r>
      <w:proofErr w:type="spellEnd"/>
      <w:r w:rsidRPr="005819CC">
        <w:rPr>
          <w:rFonts w:ascii="Times New Roman" w:eastAsia="Arial Unicode MS" w:hAnsi="Times New Roman" w:cs="Times New Roman"/>
          <w:color w:val="000000"/>
          <w:sz w:val="24"/>
          <w:szCs w:val="24"/>
          <w:lang w:eastAsia="ru-RU" w:bidi="ru-RU"/>
        </w:rPr>
        <w:t xml:space="preserve"> власти. </w:t>
      </w:r>
      <w:r w:rsidRPr="005819CC">
        <w:rPr>
          <w:rFonts w:ascii="Times New Roman" w:eastAsia="Arial Unicode MS" w:hAnsi="Times New Roman" w:cs="Times New Roman"/>
          <w:i/>
          <w:color w:val="000000"/>
          <w:sz w:val="24"/>
          <w:szCs w:val="24"/>
          <w:lang w:eastAsia="ru-RU" w:bidi="ru-RU"/>
        </w:rPr>
        <w:t xml:space="preserve">Эхо войны на окраинах империи: восстание в Средней Азии и Казахстане. </w:t>
      </w:r>
      <w:r w:rsidRPr="005819CC">
        <w:rPr>
          <w:rFonts w:ascii="Times New Roman" w:eastAsia="Arial Unicode MS" w:hAnsi="Times New Roman" w:cs="Times New Roman"/>
          <w:color w:val="000000"/>
          <w:sz w:val="24"/>
          <w:szCs w:val="24"/>
          <w:lang w:eastAsia="ru-RU" w:bidi="ru-RU"/>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российская революция 1917 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5819CC">
        <w:rPr>
          <w:rFonts w:ascii="Times New Roman" w:eastAsia="Arial Unicode MS" w:hAnsi="Times New Roman" w:cs="Times New Roman"/>
          <w:i/>
          <w:color w:val="000000"/>
          <w:sz w:val="24"/>
          <w:szCs w:val="24"/>
          <w:lang w:eastAsia="ru-RU" w:bidi="ru-RU"/>
        </w:rPr>
        <w:t xml:space="preserve">Национальные и конфессиональные проблемы. Незавершенность и противоречия модернизации. </w:t>
      </w:r>
      <w:r w:rsidRPr="005819CC">
        <w:rPr>
          <w:rFonts w:ascii="Times New Roman" w:eastAsia="Arial Unicode MS" w:hAnsi="Times New Roman" w:cs="Times New Roman"/>
          <w:color w:val="000000"/>
          <w:sz w:val="24"/>
          <w:szCs w:val="24"/>
          <w:lang w:eastAsia="ru-RU" w:bidi="ru-RU"/>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5819CC">
        <w:rPr>
          <w:rFonts w:ascii="Times New Roman" w:eastAsia="Arial Unicode MS" w:hAnsi="Times New Roman" w:cs="Times New Roman"/>
          <w:i/>
          <w:color w:val="000000"/>
          <w:sz w:val="24"/>
          <w:szCs w:val="24"/>
          <w:lang w:eastAsia="ru-RU" w:bidi="ru-RU"/>
        </w:rPr>
        <w:t>Реакция за рубежом. Отклики внутри страны: Москва, периферия, фронт, национальные регионы. Революционная эйфория.</w:t>
      </w:r>
      <w:r w:rsidRPr="005819CC">
        <w:rPr>
          <w:rFonts w:ascii="Times New Roman" w:eastAsia="Arial Unicode MS" w:hAnsi="Times New Roman" w:cs="Times New Roman"/>
          <w:color w:val="000000"/>
          <w:sz w:val="24"/>
          <w:szCs w:val="24"/>
          <w:lang w:eastAsia="ru-RU" w:bidi="ru-RU"/>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5819CC">
        <w:rPr>
          <w:rFonts w:ascii="Times New Roman" w:eastAsia="Arial Unicode MS" w:hAnsi="Times New Roman" w:cs="Times New Roman"/>
          <w:color w:val="000000"/>
          <w:sz w:val="24"/>
          <w:szCs w:val="24"/>
          <w:lang w:eastAsia="ru-RU" w:bidi="ru-RU"/>
        </w:rPr>
        <w:t>.</w:t>
      </w:r>
      <w:proofErr w:type="gramEnd"/>
      <w:r w:rsidRPr="005819CC">
        <w:rPr>
          <w:rFonts w:ascii="Times New Roman" w:eastAsia="Arial Unicode MS" w:hAnsi="Times New Roman" w:cs="Times New Roman"/>
          <w:color w:val="000000"/>
          <w:sz w:val="24"/>
          <w:szCs w:val="24"/>
          <w:lang w:eastAsia="ru-RU" w:bidi="ru-RU"/>
        </w:rPr>
        <w:t xml:space="preserve"> </w:t>
      </w:r>
      <w:proofErr w:type="gramStart"/>
      <w:r w:rsidRPr="005819CC">
        <w:rPr>
          <w:rFonts w:ascii="Times New Roman" w:eastAsia="Arial Unicode MS" w:hAnsi="Times New Roman" w:cs="Times New Roman"/>
          <w:i/>
          <w:color w:val="000000"/>
          <w:sz w:val="24"/>
          <w:szCs w:val="24"/>
          <w:lang w:eastAsia="ru-RU" w:bidi="ru-RU"/>
        </w:rPr>
        <w:t>п</w:t>
      </w:r>
      <w:proofErr w:type="gramEnd"/>
      <w:r w:rsidRPr="005819CC">
        <w:rPr>
          <w:rFonts w:ascii="Times New Roman" w:eastAsia="Arial Unicode MS" w:hAnsi="Times New Roman" w:cs="Times New Roman"/>
          <w:i/>
          <w:color w:val="000000"/>
          <w:sz w:val="24"/>
          <w:szCs w:val="24"/>
          <w:lang w:eastAsia="ru-RU" w:bidi="ru-RU"/>
        </w:rPr>
        <w:t xml:space="preserve">равославная церковь. Всероссийский Поместный собор и восстановление патриаршества. </w:t>
      </w:r>
      <w:r w:rsidRPr="005819CC">
        <w:rPr>
          <w:rFonts w:ascii="Times New Roman" w:eastAsia="Arial Unicode MS" w:hAnsi="Times New Roman" w:cs="Times New Roman"/>
          <w:color w:val="000000"/>
          <w:sz w:val="24"/>
          <w:szCs w:val="24"/>
          <w:lang w:eastAsia="ru-RU" w:bidi="ru-RU"/>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Первые революционные преобразования большевиков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«Декрет о земле» и принципы наделения крестьян землей. Отделение церкви от государства и школы от церкви.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Созыв и разгон Учредительного собрания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Слом старого и создание нового госаппарата</w:t>
      </w:r>
      <w:r w:rsidRPr="005819CC">
        <w:rPr>
          <w:rFonts w:ascii="Times New Roman" w:eastAsia="Arial Unicode MS" w:hAnsi="Times New Roman" w:cs="Times New Roman"/>
          <w:i/>
          <w:color w:val="000000"/>
          <w:sz w:val="24"/>
          <w:szCs w:val="24"/>
          <w:lang w:eastAsia="ru-RU" w:bidi="ru-RU"/>
        </w:rPr>
        <w:t>. Советы как форма власти. Слабость центра и формирование «многовластия» на местах.</w:t>
      </w:r>
      <w:r w:rsidRPr="005819CC">
        <w:rPr>
          <w:rFonts w:ascii="Times New Roman" w:eastAsia="Arial Unicode MS" w:hAnsi="Times New Roman" w:cs="Times New Roman"/>
          <w:color w:val="000000"/>
          <w:sz w:val="24"/>
          <w:szCs w:val="24"/>
          <w:lang w:eastAsia="ru-RU" w:bidi="ru-RU"/>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Гражданская война и ее последствия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Установление советской власти в центре и на местах осенью 1917 – весной 1918 г.: </w:t>
      </w:r>
      <w:r w:rsidRPr="005819CC">
        <w:rPr>
          <w:rFonts w:ascii="Times New Roman" w:eastAsia="Arial Unicode MS" w:hAnsi="Times New Roman" w:cs="Times New Roman"/>
          <w:i/>
          <w:color w:val="000000"/>
          <w:sz w:val="24"/>
          <w:szCs w:val="24"/>
          <w:lang w:eastAsia="ru-RU" w:bidi="ru-RU"/>
        </w:rPr>
        <w:t>Центр, Украина, Поволжье, Урал, Сибирь, Дальний Восток, Северный Кавказ и Закавказье, Средняя Азия.</w:t>
      </w:r>
      <w:r w:rsidRPr="005819CC">
        <w:rPr>
          <w:rFonts w:ascii="Times New Roman" w:eastAsia="Arial Unicode MS" w:hAnsi="Times New Roman" w:cs="Times New Roman"/>
          <w:color w:val="000000"/>
          <w:sz w:val="24"/>
          <w:szCs w:val="24"/>
          <w:lang w:eastAsia="ru-RU" w:bidi="ru-RU"/>
        </w:rPr>
        <w:t xml:space="preserve"> Начало формирования основных очагов сопротивления большевикам. </w:t>
      </w:r>
      <w:r w:rsidRPr="005819CC">
        <w:rPr>
          <w:rFonts w:ascii="Times New Roman" w:eastAsia="Arial Unicode MS" w:hAnsi="Times New Roman" w:cs="Times New Roman"/>
          <w:i/>
          <w:color w:val="000000"/>
          <w:sz w:val="24"/>
          <w:szCs w:val="24"/>
          <w:lang w:eastAsia="ru-RU" w:bidi="ru-RU"/>
        </w:rPr>
        <w:t>Ситуация на Дону. Позиция Украинской Центральной рады.</w:t>
      </w:r>
      <w:r w:rsidRPr="005819CC">
        <w:rPr>
          <w:rFonts w:ascii="Times New Roman" w:eastAsia="Arial Unicode MS" w:hAnsi="Times New Roman" w:cs="Times New Roman"/>
          <w:color w:val="000000"/>
          <w:sz w:val="24"/>
          <w:szCs w:val="24"/>
          <w:lang w:eastAsia="ru-RU" w:bidi="ru-RU"/>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5819CC">
        <w:rPr>
          <w:rFonts w:ascii="Times New Roman" w:eastAsia="Arial Unicode MS" w:hAnsi="Times New Roman" w:cs="Times New Roman"/>
          <w:i/>
          <w:color w:val="000000"/>
          <w:sz w:val="24"/>
          <w:szCs w:val="24"/>
          <w:lang w:eastAsia="ru-RU" w:bidi="ru-RU"/>
        </w:rPr>
        <w:t>Идеология Белого движения.</w:t>
      </w:r>
      <w:r w:rsidRPr="005819CC">
        <w:rPr>
          <w:rFonts w:ascii="Times New Roman" w:eastAsia="Arial Unicode MS" w:hAnsi="Times New Roman" w:cs="Times New Roman"/>
          <w:color w:val="000000"/>
          <w:sz w:val="24"/>
          <w:szCs w:val="24"/>
          <w:lang w:eastAsia="ru-RU" w:bidi="ru-RU"/>
        </w:rPr>
        <w:t xml:space="preserve"> </w:t>
      </w:r>
      <w:proofErr w:type="spellStart"/>
      <w:r w:rsidRPr="005819CC">
        <w:rPr>
          <w:rFonts w:ascii="Times New Roman" w:eastAsia="Arial Unicode MS" w:hAnsi="Times New Roman" w:cs="Times New Roman"/>
          <w:color w:val="000000"/>
          <w:sz w:val="24"/>
          <w:szCs w:val="24"/>
          <w:lang w:eastAsia="ru-RU" w:bidi="ru-RU"/>
        </w:rPr>
        <w:t>Комуч</w:t>
      </w:r>
      <w:proofErr w:type="spellEnd"/>
      <w:r w:rsidRPr="005819CC">
        <w:rPr>
          <w:rFonts w:ascii="Times New Roman" w:eastAsia="Arial Unicode MS" w:hAnsi="Times New Roman" w:cs="Times New Roman"/>
          <w:color w:val="000000"/>
          <w:sz w:val="24"/>
          <w:szCs w:val="24"/>
          <w:lang w:eastAsia="ru-RU" w:bidi="ru-RU"/>
        </w:rPr>
        <w:t xml:space="preserve">, Директория, правительства А.В. Колчака, А.И. Деникина и П.Н. Врангеля. </w:t>
      </w:r>
      <w:r w:rsidRPr="005819CC">
        <w:rPr>
          <w:rFonts w:ascii="Times New Roman" w:eastAsia="Arial Unicode MS" w:hAnsi="Times New Roman" w:cs="Times New Roman"/>
          <w:i/>
          <w:color w:val="000000"/>
          <w:sz w:val="24"/>
          <w:szCs w:val="24"/>
          <w:lang w:eastAsia="ru-RU" w:bidi="ru-RU"/>
        </w:rPr>
        <w:t xml:space="preserve">Положение населения на территориях антибольшевистских сил. </w:t>
      </w:r>
      <w:r w:rsidRPr="005819CC">
        <w:rPr>
          <w:rFonts w:ascii="Times New Roman" w:eastAsia="Arial Unicode MS" w:hAnsi="Times New Roman" w:cs="Times New Roman"/>
          <w:color w:val="000000"/>
          <w:sz w:val="24"/>
          <w:szCs w:val="24"/>
          <w:lang w:eastAsia="ru-RU" w:bidi="ru-RU"/>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5819CC">
        <w:rPr>
          <w:rFonts w:ascii="Times New Roman" w:eastAsia="Arial Unicode MS" w:hAnsi="Times New Roman" w:cs="Times New Roman"/>
          <w:i/>
          <w:color w:val="000000"/>
          <w:sz w:val="24"/>
          <w:szCs w:val="24"/>
          <w:lang w:eastAsia="ru-RU" w:bidi="ru-RU"/>
        </w:rPr>
        <w:t>«</w:t>
      </w:r>
      <w:proofErr w:type="spellStart"/>
      <w:r w:rsidRPr="005819CC">
        <w:rPr>
          <w:rFonts w:ascii="Times New Roman" w:eastAsia="Arial Unicode MS" w:hAnsi="Times New Roman" w:cs="Times New Roman"/>
          <w:i/>
          <w:color w:val="000000"/>
          <w:sz w:val="24"/>
          <w:szCs w:val="24"/>
          <w:lang w:eastAsia="ru-RU" w:bidi="ru-RU"/>
        </w:rPr>
        <w:t>Главкизм</w:t>
      </w:r>
      <w:proofErr w:type="spellEnd"/>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5819CC">
        <w:rPr>
          <w:rFonts w:ascii="Times New Roman" w:eastAsia="Arial Unicode MS" w:hAnsi="Times New Roman" w:cs="Times New Roman"/>
          <w:i/>
          <w:color w:val="000000"/>
          <w:sz w:val="24"/>
          <w:szCs w:val="24"/>
          <w:lang w:eastAsia="ru-RU" w:bidi="ru-RU"/>
        </w:rPr>
        <w:t>Ущемление прав Советов в пользу чрезвычайных органов – ЧК, комбедов и ревкомов.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Особенности Гражданской войны на Украине, в Закавказье и Средней Азии, в Сибири и на Дальнем Востоке.</w:t>
      </w:r>
      <w:r w:rsidRPr="005819CC">
        <w:rPr>
          <w:rFonts w:ascii="Times New Roman" w:eastAsia="Arial Unicode MS" w:hAnsi="Times New Roman" w:cs="Times New Roman"/>
          <w:color w:val="000000"/>
          <w:sz w:val="24"/>
          <w:szCs w:val="24"/>
          <w:lang w:eastAsia="ru-RU" w:bidi="ru-RU"/>
        </w:rPr>
        <w:t xml:space="preserve"> Польско-советская война. Поражение армии Врангеля в Крыму.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победы Красной Армии в Гражданской войне. Вопрос о земле. </w:t>
      </w:r>
      <w:r w:rsidRPr="005819CC">
        <w:rPr>
          <w:rFonts w:ascii="Times New Roman" w:eastAsia="Arial Unicode MS" w:hAnsi="Times New Roman" w:cs="Times New Roman"/>
          <w:i/>
          <w:color w:val="000000"/>
          <w:sz w:val="24"/>
          <w:szCs w:val="24"/>
          <w:lang w:eastAsia="ru-RU" w:bidi="ru-RU"/>
        </w:rPr>
        <w:t>Национальный фактор в Гражданской войне.</w:t>
      </w:r>
      <w:r w:rsidRPr="005819CC">
        <w:rPr>
          <w:rFonts w:ascii="Times New Roman" w:eastAsia="Arial Unicode MS" w:hAnsi="Times New Roman" w:cs="Times New Roman"/>
          <w:color w:val="000000"/>
          <w:sz w:val="24"/>
          <w:szCs w:val="24"/>
          <w:lang w:eastAsia="ru-RU" w:bidi="ru-RU"/>
        </w:rPr>
        <w:t xml:space="preserve"> Декларация прав народов Росс</w:t>
      </w:r>
      <w:proofErr w:type="gramStart"/>
      <w:r w:rsidRPr="005819CC">
        <w:rPr>
          <w:rFonts w:ascii="Times New Roman" w:eastAsia="Arial Unicode MS" w:hAnsi="Times New Roman" w:cs="Times New Roman"/>
          <w:color w:val="000000"/>
          <w:sz w:val="24"/>
          <w:szCs w:val="24"/>
          <w:lang w:eastAsia="ru-RU" w:bidi="ru-RU"/>
        </w:rPr>
        <w:t>ии и ее</w:t>
      </w:r>
      <w:proofErr w:type="gramEnd"/>
      <w:r w:rsidRPr="005819CC">
        <w:rPr>
          <w:rFonts w:ascii="Times New Roman" w:eastAsia="Arial Unicode MS" w:hAnsi="Times New Roman" w:cs="Times New Roman"/>
          <w:color w:val="000000"/>
          <w:sz w:val="24"/>
          <w:szCs w:val="24"/>
          <w:lang w:eastAsia="ru-RU" w:bidi="ru-RU"/>
        </w:rPr>
        <w:t xml:space="preserve"> значение. </w:t>
      </w:r>
      <w:r w:rsidRPr="005819CC">
        <w:rPr>
          <w:rFonts w:ascii="Times New Roman" w:eastAsia="Arial Unicode MS" w:hAnsi="Times New Roman" w:cs="Times New Roman"/>
          <w:i/>
          <w:color w:val="000000"/>
          <w:sz w:val="24"/>
          <w:szCs w:val="24"/>
          <w:lang w:eastAsia="ru-RU" w:bidi="ru-RU"/>
        </w:rPr>
        <w:t xml:space="preserve">Эмиграция и формирование Русского зарубежья. </w:t>
      </w:r>
      <w:r w:rsidRPr="005819CC">
        <w:rPr>
          <w:rFonts w:ascii="Times New Roman" w:eastAsia="Arial Unicode MS" w:hAnsi="Times New Roman" w:cs="Times New Roman"/>
          <w:color w:val="000000"/>
          <w:sz w:val="24"/>
          <w:szCs w:val="24"/>
          <w:lang w:eastAsia="ru-RU" w:bidi="ru-RU"/>
        </w:rPr>
        <w:t>Последние отголоски Гражданской войны в регионах в конце 1921–1922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Идеология и культура периода Гражданской войны и «военного коммунизма»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5819CC">
        <w:rPr>
          <w:rFonts w:ascii="Times New Roman" w:eastAsia="Arial Unicode MS" w:hAnsi="Times New Roman" w:cs="Times New Roman"/>
          <w:color w:val="000000"/>
          <w:sz w:val="24"/>
          <w:szCs w:val="24"/>
          <w:lang w:eastAsia="ru-RU" w:bidi="ru-RU"/>
        </w:rPr>
        <w:t xml:space="preserve"> Ликвидация сословных привилегий. </w:t>
      </w:r>
      <w:r w:rsidRPr="005819CC">
        <w:rPr>
          <w:rFonts w:ascii="Times New Roman" w:eastAsia="Arial Unicode MS" w:hAnsi="Times New Roman" w:cs="Times New Roman"/>
          <w:i/>
          <w:color w:val="000000"/>
          <w:sz w:val="24"/>
          <w:szCs w:val="24"/>
          <w:lang w:eastAsia="ru-RU" w:bidi="ru-RU"/>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5819CC">
        <w:rPr>
          <w:rFonts w:ascii="Times New Roman" w:eastAsia="Arial Unicode MS" w:hAnsi="Times New Roman" w:cs="Times New Roman"/>
          <w:color w:val="000000"/>
          <w:sz w:val="24"/>
          <w:szCs w:val="24"/>
          <w:lang w:eastAsia="ru-RU" w:bidi="ru-RU"/>
        </w:rPr>
        <w:t xml:space="preserve"> Проблема массовой детской беспризорности. Влияние военной обстановки на психологию населения.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годы революции и Гражданской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Советский Союз в 1920–1930-е гг.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СССР в годы нэпа. 1921–1928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Катастрофические последствия</w:t>
      </w:r>
      <w:proofErr w:type="gramStart"/>
      <w:r w:rsidRPr="005819CC">
        <w:rPr>
          <w:rFonts w:ascii="Times New Roman" w:eastAsia="Arial Unicode MS" w:hAnsi="Times New Roman" w:cs="Times New Roman"/>
          <w:color w:val="000000"/>
          <w:sz w:val="24"/>
          <w:szCs w:val="24"/>
          <w:lang w:eastAsia="ru-RU" w:bidi="ru-RU"/>
        </w:rPr>
        <w:t xml:space="preserve"> П</w:t>
      </w:r>
      <w:proofErr w:type="gramEnd"/>
      <w:r w:rsidRPr="005819CC">
        <w:rPr>
          <w:rFonts w:ascii="Times New Roman" w:eastAsia="Arial Unicode MS" w:hAnsi="Times New Roman" w:cs="Times New Roman"/>
          <w:color w:val="000000"/>
          <w:sz w:val="24"/>
          <w:szCs w:val="24"/>
          <w:lang w:eastAsia="ru-RU" w:bidi="ru-RU"/>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5819CC">
        <w:rPr>
          <w:rFonts w:ascii="Times New Roman" w:eastAsia="Arial Unicode MS" w:hAnsi="Times New Roman" w:cs="Times New Roman"/>
          <w:color w:val="000000"/>
          <w:sz w:val="24"/>
          <w:szCs w:val="24"/>
          <w:lang w:eastAsia="ru-RU" w:bidi="ru-RU"/>
        </w:rPr>
        <w:t>Тамбовщине</w:t>
      </w:r>
      <w:proofErr w:type="spellEnd"/>
      <w:r w:rsidRPr="005819CC">
        <w:rPr>
          <w:rFonts w:ascii="Times New Roman" w:eastAsia="Arial Unicode MS" w:hAnsi="Times New Roman" w:cs="Times New Roman"/>
          <w:color w:val="000000"/>
          <w:sz w:val="24"/>
          <w:szCs w:val="24"/>
          <w:lang w:eastAsia="ru-RU" w:bidi="ru-RU"/>
        </w:rPr>
        <w:t xml:space="preserve">, в Поволжье и др. </w:t>
      </w:r>
      <w:proofErr w:type="spellStart"/>
      <w:r w:rsidRPr="005819CC">
        <w:rPr>
          <w:rFonts w:ascii="Times New Roman" w:eastAsia="Arial Unicode MS" w:hAnsi="Times New Roman" w:cs="Times New Roman"/>
          <w:color w:val="000000"/>
          <w:sz w:val="24"/>
          <w:szCs w:val="24"/>
          <w:lang w:eastAsia="ru-RU" w:bidi="ru-RU"/>
        </w:rPr>
        <w:t>Кронштадтское</w:t>
      </w:r>
      <w:proofErr w:type="spellEnd"/>
      <w:r w:rsidRPr="005819CC">
        <w:rPr>
          <w:rFonts w:ascii="Times New Roman" w:eastAsia="Arial Unicode MS" w:hAnsi="Times New Roman" w:cs="Times New Roman"/>
          <w:color w:val="000000"/>
          <w:sz w:val="24"/>
          <w:szCs w:val="24"/>
          <w:lang w:eastAsia="ru-RU" w:bidi="ru-RU"/>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5819CC">
        <w:rPr>
          <w:rFonts w:ascii="Times New Roman" w:eastAsia="Arial Unicode MS" w:hAnsi="Times New Roman" w:cs="Times New Roman"/>
          <w:i/>
          <w:color w:val="000000"/>
          <w:sz w:val="24"/>
          <w:szCs w:val="24"/>
          <w:lang w:eastAsia="ru-RU" w:bidi="ru-RU"/>
        </w:rPr>
        <w:t>Попытки внедрения научной организации труда (НОТ) на производстве.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Учреждение в СССР звания «Герой Труда» (1927 г., с 1938 г. – Герой Социалистического Труда).</w:t>
      </w:r>
      <w:r w:rsidRPr="005819CC">
        <w:rPr>
          <w:rFonts w:ascii="Times New Roman" w:eastAsia="Arial Unicode MS" w:hAnsi="Times New Roman" w:cs="Times New Roman"/>
          <w:color w:val="000000"/>
          <w:sz w:val="24"/>
          <w:szCs w:val="24"/>
          <w:lang w:eastAsia="ru-RU" w:bidi="ru-RU"/>
        </w:rPr>
        <w:t xml:space="preserve"> </w:t>
      </w:r>
    </w:p>
    <w:p w:rsid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Предпосылки и значение образования СССР. Принятие Конституции СССР 1924 г. </w:t>
      </w:r>
      <w:r w:rsidRPr="005819CC">
        <w:rPr>
          <w:rFonts w:ascii="Times New Roman" w:eastAsia="Arial Unicode MS" w:hAnsi="Times New Roman" w:cs="Times New Roman"/>
          <w:i/>
          <w:color w:val="000000"/>
          <w:sz w:val="24"/>
          <w:szCs w:val="24"/>
          <w:lang w:eastAsia="ru-RU" w:bidi="ru-RU"/>
        </w:rPr>
        <w:t xml:space="preserve">Ситуация в Закавказье и Средней Азии. Создание новых национальных образований в </w:t>
      </w:r>
      <w:r w:rsidRPr="005819CC">
        <w:rPr>
          <w:rFonts w:ascii="Times New Roman" w:eastAsia="Arial Unicode MS" w:hAnsi="Times New Roman" w:cs="Times New Roman"/>
          <w:i/>
          <w:color w:val="000000"/>
          <w:sz w:val="24"/>
          <w:szCs w:val="24"/>
          <w:lang w:eastAsia="ru-RU" w:bidi="ru-RU"/>
        </w:rPr>
        <w:lastRenderedPageBreak/>
        <w:t>1920-е гг. Политика «</w:t>
      </w:r>
      <w:proofErr w:type="spellStart"/>
      <w:r w:rsidRPr="005819CC">
        <w:rPr>
          <w:rFonts w:ascii="Times New Roman" w:eastAsia="Arial Unicode MS" w:hAnsi="Times New Roman" w:cs="Times New Roman"/>
          <w:i/>
          <w:color w:val="000000"/>
          <w:sz w:val="24"/>
          <w:szCs w:val="24"/>
          <w:lang w:eastAsia="ru-RU" w:bidi="ru-RU"/>
        </w:rPr>
        <w:t>коренизации</w:t>
      </w:r>
      <w:proofErr w:type="spellEnd"/>
      <w:r w:rsidRPr="005819CC">
        <w:rPr>
          <w:rFonts w:ascii="Times New Roman" w:eastAsia="Arial Unicode MS" w:hAnsi="Times New Roman" w:cs="Times New Roman"/>
          <w:i/>
          <w:color w:val="000000"/>
          <w:sz w:val="24"/>
          <w:szCs w:val="24"/>
          <w:lang w:eastAsia="ru-RU" w:bidi="ru-RU"/>
        </w:rPr>
        <w:t>» и борьба по вопросу о национальном строительстве.</w:t>
      </w:r>
      <w:r w:rsidRPr="005819CC">
        <w:rPr>
          <w:rFonts w:ascii="Times New Roman" w:eastAsia="Arial Unicode MS" w:hAnsi="Times New Roman" w:cs="Times New Roman"/>
          <w:color w:val="000000"/>
          <w:sz w:val="24"/>
          <w:szCs w:val="24"/>
          <w:lang w:eastAsia="ru-RU" w:bidi="ru-RU"/>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sidRPr="005819CC">
        <w:rPr>
          <w:rFonts w:ascii="Times New Roman" w:eastAsia="Arial Unicode MS" w:hAnsi="Times New Roman" w:cs="Times New Roman"/>
          <w:i/>
          <w:color w:val="000000"/>
          <w:sz w:val="24"/>
          <w:szCs w:val="24"/>
          <w:lang w:eastAsia="ru-RU" w:bidi="ru-RU"/>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5819CC">
        <w:rPr>
          <w:rFonts w:ascii="Times New Roman" w:eastAsia="Arial Unicode MS" w:hAnsi="Times New Roman" w:cs="Times New Roman"/>
          <w:i/>
          <w:color w:val="000000"/>
          <w:sz w:val="24"/>
          <w:szCs w:val="24"/>
          <w:lang w:eastAsia="ru-RU" w:bidi="ru-RU"/>
        </w:rPr>
        <w:t>П(</w:t>
      </w:r>
      <w:proofErr w:type="gramEnd"/>
      <w:r w:rsidRPr="005819CC">
        <w:rPr>
          <w:rFonts w:ascii="Times New Roman" w:eastAsia="Arial Unicode MS" w:hAnsi="Times New Roman" w:cs="Times New Roman"/>
          <w:i/>
          <w:color w:val="000000"/>
          <w:sz w:val="24"/>
          <w:szCs w:val="24"/>
          <w:lang w:eastAsia="ru-RU" w:bidi="ru-RU"/>
        </w:rPr>
        <w:t>б) к концу 1920-х гг.</w:t>
      </w:r>
      <w:r w:rsidRPr="005819CC">
        <w:rPr>
          <w:rFonts w:ascii="Times New Roman" w:eastAsia="Arial Unicode MS" w:hAnsi="Times New Roman" w:cs="Times New Roman"/>
          <w:color w:val="000000"/>
          <w:sz w:val="24"/>
          <w:szCs w:val="24"/>
          <w:lang w:eastAsia="ru-RU" w:bidi="ru-RU"/>
        </w:rPr>
        <w:t xml:space="preserve"> Социальная политика большевиков. Положение рабочих и крестьян. </w:t>
      </w:r>
      <w:r w:rsidRPr="005819CC">
        <w:rPr>
          <w:rFonts w:ascii="Times New Roman" w:eastAsia="Arial Unicode MS" w:hAnsi="Times New Roman" w:cs="Times New Roman"/>
          <w:i/>
          <w:color w:val="000000"/>
          <w:sz w:val="24"/>
          <w:szCs w:val="24"/>
          <w:lang w:eastAsia="ru-RU" w:bidi="ru-RU"/>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Сельскохозяйственные коммуны, артели и </w:t>
      </w:r>
      <w:proofErr w:type="spellStart"/>
      <w:r w:rsidRPr="005819CC">
        <w:rPr>
          <w:rFonts w:ascii="Times New Roman" w:eastAsia="Arial Unicode MS" w:hAnsi="Times New Roman" w:cs="Times New Roman"/>
          <w:i/>
          <w:color w:val="000000"/>
          <w:sz w:val="24"/>
          <w:szCs w:val="24"/>
          <w:lang w:eastAsia="ru-RU" w:bidi="ru-RU"/>
        </w:rPr>
        <w:t>ТОЗы</w:t>
      </w:r>
      <w:proofErr w:type="spellEnd"/>
      <w:r w:rsidRPr="005819CC">
        <w:rPr>
          <w:rFonts w:ascii="Times New Roman" w:eastAsia="Arial Unicode MS" w:hAnsi="Times New Roman" w:cs="Times New Roman"/>
          <w:i/>
          <w:color w:val="000000"/>
          <w:sz w:val="24"/>
          <w:szCs w:val="24"/>
          <w:lang w:eastAsia="ru-RU" w:bidi="ru-RU"/>
        </w:rPr>
        <w:t>. Отходничество. Сдача земли в аренду.</w:t>
      </w:r>
      <w:r w:rsidRPr="005819CC">
        <w:rPr>
          <w:rFonts w:ascii="Times New Roman" w:eastAsia="Arial Unicode MS" w:hAnsi="Times New Roman" w:cs="Times New Roman"/>
          <w:color w:val="000000"/>
          <w:sz w:val="24"/>
          <w:szCs w:val="24"/>
          <w:lang w:eastAsia="ru-RU" w:bidi="ru-RU"/>
        </w:rPr>
        <w:t xml:space="preserve"> </w:t>
      </w:r>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Советский Союз в 1929–1941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819CC">
        <w:rPr>
          <w:rFonts w:ascii="Times New Roman" w:eastAsia="Arial Unicode MS" w:hAnsi="Times New Roman" w:cs="Times New Roman"/>
          <w:i/>
          <w:color w:val="000000"/>
          <w:sz w:val="24"/>
          <w:szCs w:val="24"/>
          <w:lang w:eastAsia="ru-RU" w:bidi="ru-RU"/>
        </w:rPr>
        <w:t>Социалистическое соревнование. Ударники и стахановцы.</w:t>
      </w:r>
      <w:r w:rsidRPr="005819CC">
        <w:rPr>
          <w:rFonts w:ascii="Times New Roman" w:eastAsia="Arial Unicode MS" w:hAnsi="Times New Roman" w:cs="Times New Roman"/>
          <w:color w:val="000000"/>
          <w:sz w:val="24"/>
          <w:szCs w:val="24"/>
          <w:lang w:eastAsia="ru-RU" w:bidi="ru-RU"/>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Создание МТС. </w:t>
      </w:r>
      <w:r w:rsidRPr="005819CC">
        <w:rPr>
          <w:rFonts w:ascii="Times New Roman" w:eastAsia="Arial Unicode MS" w:hAnsi="Times New Roman" w:cs="Times New Roman"/>
          <w:i/>
          <w:color w:val="000000"/>
          <w:sz w:val="24"/>
          <w:szCs w:val="24"/>
          <w:lang w:eastAsia="ru-RU" w:bidi="ru-RU"/>
        </w:rPr>
        <w:t>Национальные и региональные особенности коллективизации.</w:t>
      </w:r>
      <w:r w:rsidRPr="005819CC">
        <w:rPr>
          <w:rFonts w:ascii="Times New Roman" w:eastAsia="Arial Unicode MS" w:hAnsi="Times New Roman" w:cs="Times New Roman"/>
          <w:color w:val="000000"/>
          <w:sz w:val="24"/>
          <w:szCs w:val="24"/>
          <w:lang w:eastAsia="ru-RU" w:bidi="ru-RU"/>
        </w:rPr>
        <w:t xml:space="preserve"> Голо</w:t>
      </w:r>
      <w:proofErr w:type="gramStart"/>
      <w:r w:rsidRPr="005819CC">
        <w:rPr>
          <w:rFonts w:ascii="Times New Roman" w:eastAsia="Arial Unicode MS" w:hAnsi="Times New Roman" w:cs="Times New Roman"/>
          <w:color w:val="000000"/>
          <w:sz w:val="24"/>
          <w:szCs w:val="24"/>
          <w:lang w:eastAsia="ru-RU" w:bidi="ru-RU"/>
        </w:rPr>
        <w:t>д в СССР</w:t>
      </w:r>
      <w:proofErr w:type="gramEnd"/>
      <w:r w:rsidRPr="005819CC">
        <w:rPr>
          <w:rFonts w:ascii="Times New Roman" w:eastAsia="Arial Unicode MS" w:hAnsi="Times New Roman" w:cs="Times New Roman"/>
          <w:color w:val="000000"/>
          <w:sz w:val="24"/>
          <w:szCs w:val="24"/>
          <w:lang w:eastAsia="ru-RU" w:bidi="ru-RU"/>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5819CC">
        <w:rPr>
          <w:rFonts w:ascii="Times New Roman" w:eastAsia="Arial Unicode MS" w:hAnsi="Times New Roman" w:cs="Times New Roman"/>
          <w:i/>
          <w:color w:val="000000"/>
          <w:sz w:val="24"/>
          <w:szCs w:val="24"/>
          <w:lang w:eastAsia="ru-RU" w:bidi="ru-RU"/>
        </w:rPr>
        <w:t>Днепрострой</w:t>
      </w:r>
      <w:proofErr w:type="spellEnd"/>
      <w:r w:rsidRPr="005819CC">
        <w:rPr>
          <w:rFonts w:ascii="Times New Roman" w:eastAsia="Arial Unicode MS" w:hAnsi="Times New Roman" w:cs="Times New Roman"/>
          <w:i/>
          <w:color w:val="000000"/>
          <w:sz w:val="24"/>
          <w:szCs w:val="24"/>
          <w:lang w:eastAsia="ru-RU" w:bidi="ru-RU"/>
        </w:rPr>
        <w:t xml:space="preserve">, Горьковский автозавод. Сталинградский и Харьковский тракторные заводы, </w:t>
      </w:r>
      <w:proofErr w:type="spellStart"/>
      <w:r w:rsidRPr="005819CC">
        <w:rPr>
          <w:rFonts w:ascii="Times New Roman" w:eastAsia="Arial Unicode MS" w:hAnsi="Times New Roman" w:cs="Times New Roman"/>
          <w:i/>
          <w:color w:val="000000"/>
          <w:sz w:val="24"/>
          <w:szCs w:val="24"/>
          <w:lang w:eastAsia="ru-RU" w:bidi="ru-RU"/>
        </w:rPr>
        <w:t>Турксиб</w:t>
      </w:r>
      <w:proofErr w:type="spellEnd"/>
      <w:r w:rsidRPr="005819CC">
        <w:rPr>
          <w:rFonts w:ascii="Times New Roman" w:eastAsia="Arial Unicode MS" w:hAnsi="Times New Roman" w:cs="Times New Roman"/>
          <w:i/>
          <w:color w:val="000000"/>
          <w:sz w:val="24"/>
          <w:szCs w:val="24"/>
          <w:lang w:eastAsia="ru-RU" w:bidi="ru-RU"/>
        </w:rPr>
        <w:t xml:space="preserve">. Строительство Московского метрополитена. </w:t>
      </w:r>
      <w:r w:rsidRPr="005819CC">
        <w:rPr>
          <w:rFonts w:ascii="Times New Roman" w:eastAsia="Arial Unicode MS" w:hAnsi="Times New Roman" w:cs="Times New Roman"/>
          <w:color w:val="000000"/>
          <w:sz w:val="24"/>
          <w:szCs w:val="24"/>
          <w:lang w:eastAsia="ru-RU" w:bidi="ru-RU"/>
        </w:rPr>
        <w:t xml:space="preserve">Создание новых отраслей промышленности. </w:t>
      </w:r>
      <w:r w:rsidRPr="005819CC">
        <w:rPr>
          <w:rFonts w:ascii="Times New Roman" w:eastAsia="Arial Unicode MS" w:hAnsi="Times New Roman" w:cs="Times New Roman"/>
          <w:i/>
          <w:color w:val="000000"/>
          <w:sz w:val="24"/>
          <w:szCs w:val="24"/>
          <w:lang w:eastAsia="ru-RU" w:bidi="ru-RU"/>
        </w:rPr>
        <w:t>Иностранные специалисты и технологии на стройках СССР. Милитаризация народного хозяйства, ускоренное развитие военной промышленности.</w:t>
      </w:r>
      <w:r w:rsidRPr="005819CC">
        <w:rPr>
          <w:rFonts w:ascii="Times New Roman" w:eastAsia="Arial Unicode MS" w:hAnsi="Times New Roman" w:cs="Times New Roman"/>
          <w:color w:val="000000"/>
          <w:sz w:val="24"/>
          <w:szCs w:val="24"/>
          <w:lang w:eastAsia="ru-RU" w:bidi="ru-RU"/>
        </w:rPr>
        <w:t xml:space="preserve"> Результаты, цена и издержки модернизации. Превращение СССР в аграрно-индустриальную державу. Ликвидация безработицы. </w:t>
      </w:r>
      <w:r w:rsidRPr="005819CC">
        <w:rPr>
          <w:rFonts w:ascii="Times New Roman" w:eastAsia="Arial Unicode MS" w:hAnsi="Times New Roman" w:cs="Times New Roman"/>
          <w:i/>
          <w:color w:val="000000"/>
          <w:sz w:val="24"/>
          <w:szCs w:val="24"/>
          <w:lang w:eastAsia="ru-RU" w:bidi="ru-RU"/>
        </w:rPr>
        <w:t>Успехи и противоречия урбанизации.</w:t>
      </w:r>
      <w:r w:rsidRPr="005819CC">
        <w:rPr>
          <w:rFonts w:ascii="Times New Roman" w:eastAsia="Arial Unicode MS" w:hAnsi="Times New Roman" w:cs="Times New Roman"/>
          <w:color w:val="000000"/>
          <w:sz w:val="24"/>
          <w:szCs w:val="24"/>
          <w:lang w:eastAsia="ru-RU" w:bidi="ru-RU"/>
        </w:rPr>
        <w:t xml:space="preserve"> Утверждение «культа личности» Сталина. </w:t>
      </w:r>
      <w:r w:rsidRPr="005819CC">
        <w:rPr>
          <w:rFonts w:ascii="Times New Roman" w:eastAsia="Arial Unicode MS" w:hAnsi="Times New Roman" w:cs="Times New Roman"/>
          <w:i/>
          <w:color w:val="000000"/>
          <w:sz w:val="24"/>
          <w:szCs w:val="24"/>
          <w:lang w:eastAsia="ru-RU" w:bidi="ru-RU"/>
        </w:rPr>
        <w:t>Малые «культы» представителей советской элиты и региональных руководителей. Партийные органы как инструмент сталинской политики.</w:t>
      </w:r>
      <w:r w:rsidRPr="005819CC">
        <w:rPr>
          <w:rFonts w:ascii="Times New Roman" w:eastAsia="Arial Unicode MS" w:hAnsi="Times New Roman" w:cs="Times New Roman"/>
          <w:color w:val="000000"/>
          <w:sz w:val="24"/>
          <w:szCs w:val="24"/>
          <w:lang w:eastAsia="ru-RU" w:bidi="ru-RU"/>
        </w:rPr>
        <w:t xml:space="preserve"> Органы госбезопасности и их роль в поддержании диктатуры. Ужесточение цензуры. Издание «Краткого курса истории ВК</w:t>
      </w:r>
      <w:proofErr w:type="gramStart"/>
      <w:r w:rsidRPr="005819CC">
        <w:rPr>
          <w:rFonts w:ascii="Times New Roman" w:eastAsia="Arial Unicode MS" w:hAnsi="Times New Roman" w:cs="Times New Roman"/>
          <w:color w:val="000000"/>
          <w:sz w:val="24"/>
          <w:szCs w:val="24"/>
          <w:lang w:eastAsia="ru-RU" w:bidi="ru-RU"/>
        </w:rPr>
        <w:t>П(</w:t>
      </w:r>
      <w:proofErr w:type="gramEnd"/>
      <w:r w:rsidRPr="005819CC">
        <w:rPr>
          <w:rFonts w:ascii="Times New Roman" w:eastAsia="Arial Unicode MS" w:hAnsi="Times New Roman" w:cs="Times New Roman"/>
          <w:color w:val="000000"/>
          <w:sz w:val="24"/>
          <w:szCs w:val="24"/>
          <w:lang w:eastAsia="ru-RU" w:bidi="ru-RU"/>
        </w:rPr>
        <w:t xml:space="preserve">б)» и усиление идеологического контроля над обществом. Введение паспортной системы. Массовые политические репрессии 1937–1938 гг. </w:t>
      </w:r>
      <w:r w:rsidRPr="005819CC">
        <w:rPr>
          <w:rFonts w:ascii="Times New Roman" w:eastAsia="Arial Unicode MS" w:hAnsi="Times New Roman" w:cs="Times New Roman"/>
          <w:i/>
          <w:color w:val="000000"/>
          <w:sz w:val="24"/>
          <w:szCs w:val="24"/>
          <w:lang w:eastAsia="ru-RU" w:bidi="ru-RU"/>
        </w:rPr>
        <w:t>«Национальные операции» НКВД.</w:t>
      </w:r>
      <w:r w:rsidRPr="005819CC">
        <w:rPr>
          <w:rFonts w:ascii="Times New Roman" w:eastAsia="Arial Unicode MS" w:hAnsi="Times New Roman" w:cs="Times New Roman"/>
          <w:color w:val="000000"/>
          <w:sz w:val="24"/>
          <w:szCs w:val="24"/>
          <w:lang w:eastAsia="ru-RU" w:bidi="ru-RU"/>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5819CC">
        <w:rPr>
          <w:rFonts w:ascii="Times New Roman" w:eastAsia="Arial Unicode MS" w:hAnsi="Times New Roman" w:cs="Times New Roman"/>
          <w:i/>
          <w:color w:val="000000"/>
          <w:sz w:val="24"/>
          <w:szCs w:val="24"/>
          <w:lang w:eastAsia="ru-RU" w:bidi="ru-RU"/>
        </w:rPr>
        <w:t>Роль принудительного труда в осуществлении индустриализации и в освоении труднодоступных территорий.</w:t>
      </w:r>
      <w:r w:rsidRPr="005819CC">
        <w:rPr>
          <w:rFonts w:ascii="Times New Roman" w:eastAsia="Arial Unicode MS" w:hAnsi="Times New Roman" w:cs="Times New Roman"/>
          <w:color w:val="000000"/>
          <w:sz w:val="24"/>
          <w:szCs w:val="24"/>
          <w:lang w:eastAsia="ru-RU" w:bidi="ru-RU"/>
        </w:rPr>
        <w:t xml:space="preserve"> Советская социальная и национальная политика 1930-х гг. Пропаганда и реальные достижения. Конституция СССР 1936 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5819CC">
        <w:rPr>
          <w:rFonts w:ascii="Times New Roman" w:eastAsia="Arial Unicode MS" w:hAnsi="Times New Roman" w:cs="Times New Roman"/>
          <w:i/>
          <w:color w:val="000000"/>
          <w:sz w:val="24"/>
          <w:szCs w:val="24"/>
          <w:lang w:eastAsia="ru-RU" w:bidi="ru-RU"/>
        </w:rPr>
        <w:t xml:space="preserve">Нэпманы и отношение к ним в обществе. «Коммунистическое </w:t>
      </w:r>
      <w:proofErr w:type="gramStart"/>
      <w:r w:rsidRPr="005819CC">
        <w:rPr>
          <w:rFonts w:ascii="Times New Roman" w:eastAsia="Arial Unicode MS" w:hAnsi="Times New Roman" w:cs="Times New Roman"/>
          <w:i/>
          <w:color w:val="000000"/>
          <w:sz w:val="24"/>
          <w:szCs w:val="24"/>
          <w:lang w:eastAsia="ru-RU" w:bidi="ru-RU"/>
        </w:rPr>
        <w:t>чванство</w:t>
      </w:r>
      <w:proofErr w:type="gramEnd"/>
      <w:r w:rsidRPr="005819CC">
        <w:rPr>
          <w:rFonts w:ascii="Times New Roman" w:eastAsia="Arial Unicode MS" w:hAnsi="Times New Roman" w:cs="Times New Roman"/>
          <w:i/>
          <w:color w:val="000000"/>
          <w:sz w:val="24"/>
          <w:szCs w:val="24"/>
          <w:lang w:eastAsia="ru-RU" w:bidi="ru-RU"/>
        </w:rPr>
        <w:t>». Падение трудовой дисциплины. Разрушение традиционной морали. Отношение к семье, браку, воспитанию детей. Советские обряды и праздники.</w:t>
      </w:r>
      <w:r w:rsidRPr="005819CC">
        <w:rPr>
          <w:rFonts w:ascii="Times New Roman" w:eastAsia="Arial Unicode MS" w:hAnsi="Times New Roman" w:cs="Times New Roman"/>
          <w:color w:val="000000"/>
          <w:sz w:val="24"/>
          <w:szCs w:val="24"/>
          <w:lang w:eastAsia="ru-RU" w:bidi="ru-RU"/>
        </w:rPr>
        <w:t xml:space="preserve"> Наступление на религию. «Союз воинствующих безбожников». </w:t>
      </w:r>
      <w:r w:rsidRPr="005819CC">
        <w:rPr>
          <w:rFonts w:ascii="Times New Roman" w:eastAsia="Arial Unicode MS" w:hAnsi="Times New Roman" w:cs="Times New Roman"/>
          <w:i/>
          <w:color w:val="000000"/>
          <w:sz w:val="24"/>
          <w:szCs w:val="24"/>
          <w:lang w:eastAsia="ru-RU" w:bidi="ru-RU"/>
        </w:rPr>
        <w:t xml:space="preserve">Обновленческое движение в церкви. Положение </w:t>
      </w:r>
      <w:proofErr w:type="gramStart"/>
      <w:r w:rsidRPr="005819CC">
        <w:rPr>
          <w:rFonts w:ascii="Times New Roman" w:eastAsia="Arial Unicode MS" w:hAnsi="Times New Roman" w:cs="Times New Roman"/>
          <w:i/>
          <w:color w:val="000000"/>
          <w:sz w:val="24"/>
          <w:szCs w:val="24"/>
          <w:lang w:eastAsia="ru-RU" w:bidi="ru-RU"/>
        </w:rPr>
        <w:t>нехристианских</w:t>
      </w:r>
      <w:proofErr w:type="gramEnd"/>
      <w:r w:rsidRPr="005819CC">
        <w:rPr>
          <w:rFonts w:ascii="Times New Roman" w:eastAsia="Arial Unicode MS" w:hAnsi="Times New Roman" w:cs="Times New Roman"/>
          <w:i/>
          <w:color w:val="000000"/>
          <w:sz w:val="24"/>
          <w:szCs w:val="24"/>
          <w:lang w:eastAsia="ru-RU" w:bidi="ru-RU"/>
        </w:rPr>
        <w:t xml:space="preserve"> </w:t>
      </w:r>
      <w:proofErr w:type="spellStart"/>
      <w:r w:rsidRPr="005819CC">
        <w:rPr>
          <w:rFonts w:ascii="Times New Roman" w:eastAsia="Arial Unicode MS" w:hAnsi="Times New Roman" w:cs="Times New Roman"/>
          <w:i/>
          <w:color w:val="000000"/>
          <w:sz w:val="24"/>
          <w:szCs w:val="24"/>
          <w:lang w:eastAsia="ru-RU" w:bidi="ru-RU"/>
        </w:rPr>
        <w:t>конфессий</w:t>
      </w:r>
      <w:proofErr w:type="spellEnd"/>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периода нэпа. Пролеткульт и нэпманская культура. Борьба с безграмотностью. </w:t>
      </w:r>
      <w:r w:rsidRPr="005819CC">
        <w:rPr>
          <w:rFonts w:ascii="Times New Roman" w:eastAsia="Arial Unicode MS" w:hAnsi="Times New Roman" w:cs="Times New Roman"/>
          <w:i/>
          <w:color w:val="000000"/>
          <w:sz w:val="24"/>
          <w:szCs w:val="24"/>
          <w:lang w:eastAsia="ru-RU" w:bidi="ru-RU"/>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5819CC">
        <w:rPr>
          <w:rFonts w:ascii="Times New Roman" w:eastAsia="Arial Unicode MS" w:hAnsi="Times New Roman" w:cs="Times New Roman"/>
          <w:i/>
          <w:color w:val="000000"/>
          <w:sz w:val="24"/>
          <w:szCs w:val="24"/>
          <w:lang w:eastAsia="ru-RU" w:bidi="ru-RU"/>
        </w:rPr>
        <w:t>Наркомпроса</w:t>
      </w:r>
      <w:proofErr w:type="spellEnd"/>
      <w:r w:rsidRPr="005819CC">
        <w:rPr>
          <w:rFonts w:ascii="Times New Roman" w:eastAsia="Arial Unicode MS" w:hAnsi="Times New Roman" w:cs="Times New Roman"/>
          <w:i/>
          <w:color w:val="000000"/>
          <w:sz w:val="24"/>
          <w:szCs w:val="24"/>
          <w:lang w:eastAsia="ru-RU" w:bidi="ru-RU"/>
        </w:rPr>
        <w:t>. Рабфаки.</w:t>
      </w:r>
      <w:r w:rsidRPr="005819CC">
        <w:rPr>
          <w:rFonts w:ascii="Times New Roman" w:eastAsia="Arial Unicode MS" w:hAnsi="Times New Roman" w:cs="Times New Roman"/>
          <w:color w:val="000000"/>
          <w:sz w:val="24"/>
          <w:szCs w:val="24"/>
          <w:lang w:eastAsia="ru-RU" w:bidi="ru-RU"/>
        </w:rPr>
        <w:t xml:space="preserve"> Культура и </w:t>
      </w:r>
      <w:r w:rsidRPr="005819CC">
        <w:rPr>
          <w:rFonts w:ascii="Times New Roman" w:eastAsia="Arial Unicode MS" w:hAnsi="Times New Roman" w:cs="Times New Roman"/>
          <w:color w:val="000000"/>
          <w:sz w:val="24"/>
          <w:szCs w:val="24"/>
          <w:lang w:eastAsia="ru-RU" w:bidi="ru-RU"/>
        </w:rPr>
        <w:lastRenderedPageBreak/>
        <w:t xml:space="preserve">идеология. </w:t>
      </w:r>
      <w:r w:rsidRPr="005819CC">
        <w:rPr>
          <w:rFonts w:ascii="Times New Roman" w:eastAsia="Arial Unicode MS" w:hAnsi="Times New Roman" w:cs="Times New Roman"/>
          <w:i/>
          <w:color w:val="000000"/>
          <w:sz w:val="24"/>
          <w:szCs w:val="24"/>
          <w:lang w:eastAsia="ru-RU" w:bidi="ru-RU"/>
        </w:rPr>
        <w:t>Академия наук и Коммунистическая академия, Институты красной профессуры.</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Создание «нового человека». Пропаганда коллективистских ценностей. Воспитание интернационализма и советского патриотизма.</w:t>
      </w:r>
      <w:r w:rsidRPr="005819CC">
        <w:rPr>
          <w:rFonts w:ascii="Times New Roman" w:eastAsia="Arial Unicode MS" w:hAnsi="Times New Roman" w:cs="Times New Roman"/>
          <w:color w:val="000000"/>
          <w:sz w:val="24"/>
          <w:szCs w:val="24"/>
          <w:lang w:eastAsia="ru-RU" w:bidi="ru-RU"/>
        </w:rPr>
        <w:t xml:space="preserve"> Общественный энтузиазм периода первых пятилеток. </w:t>
      </w:r>
      <w:r w:rsidRPr="005819CC">
        <w:rPr>
          <w:rFonts w:ascii="Times New Roman" w:eastAsia="Arial Unicode MS" w:hAnsi="Times New Roman" w:cs="Times New Roman"/>
          <w:i/>
          <w:color w:val="000000"/>
          <w:sz w:val="24"/>
          <w:szCs w:val="24"/>
          <w:lang w:eastAsia="ru-RU" w:bidi="ru-RU"/>
        </w:rPr>
        <w:t>Рабселькоры. Развитие спорта.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Культурная революция. От обязательного начального образования – к массовой средней школе. </w:t>
      </w:r>
      <w:r w:rsidRPr="005819CC">
        <w:rPr>
          <w:rFonts w:ascii="Times New Roman" w:eastAsia="Arial Unicode MS" w:hAnsi="Times New Roman" w:cs="Times New Roman"/>
          <w:i/>
          <w:color w:val="000000"/>
          <w:sz w:val="24"/>
          <w:szCs w:val="24"/>
          <w:lang w:eastAsia="ru-RU" w:bidi="ru-RU"/>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5819CC">
        <w:rPr>
          <w:rFonts w:ascii="Times New Roman" w:eastAsia="Arial Unicode MS" w:hAnsi="Times New Roman" w:cs="Times New Roman"/>
          <w:color w:val="000000"/>
          <w:sz w:val="24"/>
          <w:szCs w:val="24"/>
          <w:lang w:eastAsia="ru-RU" w:bidi="ru-RU"/>
        </w:rPr>
        <w:t xml:space="preserve"> Социалистический реализм как художественный метод. Литература и кинематограф 1930-х годов. </w:t>
      </w:r>
      <w:r w:rsidRPr="005819CC">
        <w:rPr>
          <w:rFonts w:ascii="Times New Roman" w:eastAsia="Arial Unicode MS" w:hAnsi="Times New Roman" w:cs="Times New Roman"/>
          <w:i/>
          <w:color w:val="000000"/>
          <w:sz w:val="24"/>
          <w:szCs w:val="24"/>
          <w:lang w:eastAsia="ru-RU" w:bidi="ru-RU"/>
        </w:rPr>
        <w:t xml:space="preserve">Культура русского зарубежья. </w:t>
      </w:r>
      <w:r w:rsidRPr="005819CC">
        <w:rPr>
          <w:rFonts w:ascii="Times New Roman" w:eastAsia="Arial Unicode MS" w:hAnsi="Times New Roman" w:cs="Times New Roman"/>
          <w:color w:val="000000"/>
          <w:sz w:val="24"/>
          <w:szCs w:val="24"/>
          <w:lang w:eastAsia="ru-RU" w:bidi="ru-RU"/>
        </w:rPr>
        <w:t>Наука в 1930-е гг.</w:t>
      </w:r>
      <w:r w:rsidRPr="005819CC">
        <w:rPr>
          <w:rFonts w:ascii="Times New Roman" w:eastAsia="Arial Unicode MS" w:hAnsi="Times New Roman" w:cs="Times New Roman"/>
          <w:i/>
          <w:color w:val="000000"/>
          <w:sz w:val="24"/>
          <w:szCs w:val="24"/>
          <w:lang w:eastAsia="ru-RU" w:bidi="ru-RU"/>
        </w:rPr>
        <w:t xml:space="preserve"> Академия наук СССР. Создание новых научных центров: ВАСХНИЛ, ФИАН, РНИИ и др.</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Выдающиеся ученые и конструкторы гражданской и военной техники. Формирование национальной интеллигенции. Общественные настроения.</w:t>
      </w:r>
      <w:r w:rsidRPr="005819CC">
        <w:rPr>
          <w:rFonts w:ascii="Times New Roman" w:eastAsia="Arial Unicode MS" w:hAnsi="Times New Roman" w:cs="Times New Roman"/>
          <w:color w:val="000000"/>
          <w:sz w:val="24"/>
          <w:szCs w:val="24"/>
          <w:lang w:eastAsia="ru-RU" w:bidi="ru-RU"/>
        </w:rPr>
        <w:t xml:space="preserve"> Повседневность 1930-х годов. </w:t>
      </w:r>
      <w:r w:rsidRPr="005819CC">
        <w:rPr>
          <w:rFonts w:ascii="Times New Roman" w:eastAsia="Arial Unicode MS" w:hAnsi="Times New Roman" w:cs="Times New Roman"/>
          <w:i/>
          <w:color w:val="000000"/>
          <w:sz w:val="24"/>
          <w:szCs w:val="24"/>
          <w:lang w:eastAsia="ru-RU" w:bidi="ru-RU"/>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5819CC">
        <w:rPr>
          <w:rFonts w:ascii="Times New Roman" w:eastAsia="Arial Unicode MS" w:hAnsi="Times New Roman" w:cs="Times New Roman"/>
          <w:color w:val="000000"/>
          <w:sz w:val="24"/>
          <w:szCs w:val="24"/>
          <w:lang w:eastAsia="ru-RU" w:bidi="ru-RU"/>
        </w:rPr>
        <w:t xml:space="preserve">Пионерия и комсомол. Военно-спортивные организации. </w:t>
      </w:r>
      <w:r w:rsidRPr="005819CC">
        <w:rPr>
          <w:rFonts w:ascii="Times New Roman" w:eastAsia="Arial Unicode MS" w:hAnsi="Times New Roman" w:cs="Times New Roman"/>
          <w:i/>
          <w:color w:val="000000"/>
          <w:sz w:val="24"/>
          <w:szCs w:val="24"/>
          <w:lang w:eastAsia="ru-RU" w:bidi="ru-RU"/>
        </w:rPr>
        <w:t xml:space="preserve">Материнство и детство в СССР. </w:t>
      </w:r>
      <w:r w:rsidRPr="005819CC">
        <w:rPr>
          <w:rFonts w:ascii="Times New Roman" w:eastAsia="Arial Unicode MS" w:hAnsi="Times New Roman" w:cs="Times New Roman"/>
          <w:color w:val="000000"/>
          <w:sz w:val="24"/>
          <w:szCs w:val="24"/>
          <w:lang w:eastAsia="ru-RU" w:bidi="ru-RU"/>
        </w:rPr>
        <w:t xml:space="preserve">Жизнь в деревне. </w:t>
      </w:r>
      <w:r w:rsidRPr="005819CC">
        <w:rPr>
          <w:rFonts w:ascii="Times New Roman" w:eastAsia="Arial Unicode MS" w:hAnsi="Times New Roman" w:cs="Times New Roman"/>
          <w:i/>
          <w:color w:val="000000"/>
          <w:sz w:val="24"/>
          <w:szCs w:val="24"/>
          <w:lang w:eastAsia="ru-RU" w:bidi="ru-RU"/>
        </w:rPr>
        <w:t>Трудодни. Единоличники.</w:t>
      </w:r>
      <w:r w:rsidRPr="005819CC">
        <w:rPr>
          <w:rFonts w:ascii="Times New Roman" w:eastAsia="Arial Unicode MS" w:hAnsi="Times New Roman" w:cs="Times New Roman"/>
          <w:color w:val="000000"/>
          <w:sz w:val="24"/>
          <w:szCs w:val="24"/>
          <w:lang w:eastAsia="ru-RU" w:bidi="ru-RU"/>
        </w:rPr>
        <w:t xml:space="preserve"> Личные подсобные хозяйства колхозников.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5819CC">
        <w:rPr>
          <w:rFonts w:ascii="Times New Roman" w:eastAsia="Arial Unicode MS" w:hAnsi="Times New Roman" w:cs="Times New Roman"/>
          <w:i/>
          <w:color w:val="000000"/>
          <w:sz w:val="24"/>
          <w:szCs w:val="24"/>
          <w:lang w:eastAsia="ru-RU" w:bidi="ru-RU"/>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Вступление СССР в Лигу Наций. Возрастание угрозы мировой войны.</w:t>
      </w:r>
      <w:r w:rsidRPr="005819CC">
        <w:rPr>
          <w:rFonts w:ascii="Times New Roman" w:eastAsia="Arial Unicode MS" w:hAnsi="Times New Roman" w:cs="Times New Roman"/>
          <w:color w:val="000000"/>
          <w:sz w:val="24"/>
          <w:szCs w:val="24"/>
          <w:lang w:eastAsia="ru-RU" w:bidi="ru-RU"/>
        </w:rPr>
        <w:t xml:space="preserve"> Попытки организовать систему коллективной безопасности в Европе. </w:t>
      </w:r>
      <w:r w:rsidRPr="005819CC">
        <w:rPr>
          <w:rFonts w:ascii="Times New Roman" w:eastAsia="Arial Unicode MS" w:hAnsi="Times New Roman" w:cs="Times New Roman"/>
          <w:i/>
          <w:color w:val="000000"/>
          <w:sz w:val="24"/>
          <w:szCs w:val="24"/>
          <w:lang w:eastAsia="ru-RU" w:bidi="ru-RU"/>
        </w:rPr>
        <w:t>Советские добровольцы в Испании и Китае.</w:t>
      </w:r>
      <w:r w:rsidRPr="005819CC">
        <w:rPr>
          <w:rFonts w:ascii="Times New Roman" w:eastAsia="Arial Unicode MS" w:hAnsi="Times New Roman" w:cs="Times New Roman"/>
          <w:color w:val="000000"/>
          <w:sz w:val="24"/>
          <w:szCs w:val="24"/>
          <w:lang w:eastAsia="ru-RU" w:bidi="ru-RU"/>
        </w:rPr>
        <w:t xml:space="preserve"> Вооруженные конфликты на озере Хасан, реке Халхин-Гол и ситуация на Дальнем Востоке в конце 1930-х гг.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5819CC">
        <w:rPr>
          <w:rFonts w:ascii="Times New Roman" w:eastAsia="Arial Unicode MS" w:hAnsi="Times New Roman" w:cs="Times New Roman"/>
          <w:i/>
          <w:color w:val="000000"/>
          <w:sz w:val="24"/>
          <w:szCs w:val="24"/>
          <w:lang w:eastAsia="ru-RU" w:bidi="ru-RU"/>
        </w:rPr>
        <w:t>Нарастание негативных тенденций в экономике.</w:t>
      </w:r>
      <w:r w:rsidRPr="005819CC">
        <w:rPr>
          <w:rFonts w:ascii="Times New Roman" w:eastAsia="Arial Unicode MS" w:hAnsi="Times New Roman" w:cs="Times New Roman"/>
          <w:color w:val="000000"/>
          <w:sz w:val="24"/>
          <w:szCs w:val="24"/>
          <w:lang w:eastAsia="ru-RU" w:bidi="ru-RU"/>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5819CC">
        <w:rPr>
          <w:rFonts w:ascii="Times New Roman" w:eastAsia="Arial Unicode MS" w:hAnsi="Times New Roman" w:cs="Times New Roman"/>
          <w:color w:val="000000"/>
          <w:sz w:val="24"/>
          <w:szCs w:val="24"/>
          <w:lang w:eastAsia="ru-RU" w:bidi="ru-RU"/>
        </w:rPr>
        <w:t>Буковины</w:t>
      </w:r>
      <w:proofErr w:type="spellEnd"/>
      <w:r w:rsidRPr="005819CC">
        <w:rPr>
          <w:rFonts w:ascii="Times New Roman" w:eastAsia="Arial Unicode MS" w:hAnsi="Times New Roman" w:cs="Times New Roman"/>
          <w:color w:val="000000"/>
          <w:sz w:val="24"/>
          <w:szCs w:val="24"/>
          <w:lang w:eastAsia="ru-RU" w:bidi="ru-RU"/>
        </w:rPr>
        <w:t xml:space="preserve">, Западной Украины и Западной Белоруссии. </w:t>
      </w:r>
      <w:proofErr w:type="spellStart"/>
      <w:r w:rsidRPr="005819CC">
        <w:rPr>
          <w:rFonts w:ascii="Times New Roman" w:eastAsia="Arial Unicode MS" w:hAnsi="Times New Roman" w:cs="Times New Roman"/>
          <w:i/>
          <w:color w:val="000000"/>
          <w:sz w:val="24"/>
          <w:szCs w:val="24"/>
          <w:lang w:eastAsia="ru-RU" w:bidi="ru-RU"/>
        </w:rPr>
        <w:t>Катынская</w:t>
      </w:r>
      <w:proofErr w:type="spellEnd"/>
      <w:r w:rsidRPr="005819CC">
        <w:rPr>
          <w:rFonts w:ascii="Times New Roman" w:eastAsia="Arial Unicode MS" w:hAnsi="Times New Roman" w:cs="Times New Roman"/>
          <w:i/>
          <w:color w:val="000000"/>
          <w:sz w:val="24"/>
          <w:szCs w:val="24"/>
          <w:lang w:eastAsia="ru-RU" w:bidi="ru-RU"/>
        </w:rPr>
        <w:t xml:space="preserve"> трагедия.</w:t>
      </w:r>
      <w:r w:rsidRPr="005819CC">
        <w:rPr>
          <w:rFonts w:ascii="Times New Roman" w:eastAsia="Arial Unicode MS" w:hAnsi="Times New Roman" w:cs="Times New Roman"/>
          <w:color w:val="000000"/>
          <w:sz w:val="24"/>
          <w:szCs w:val="24"/>
          <w:lang w:eastAsia="ru-RU" w:bidi="ru-RU"/>
        </w:rPr>
        <w:t xml:space="preserve"> «Зимняя война» с Финляндией. </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1920–1930-е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Отечественная война. 1941–1945</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Вторжение Герман</w:t>
      </w:r>
      <w:proofErr w:type="gramStart"/>
      <w:r w:rsidRPr="005819CC">
        <w:rPr>
          <w:rFonts w:ascii="Times New Roman" w:eastAsia="Arial Unicode MS" w:hAnsi="Times New Roman" w:cs="Times New Roman"/>
          <w:color w:val="000000"/>
          <w:sz w:val="24"/>
          <w:szCs w:val="24"/>
          <w:lang w:eastAsia="ru-RU" w:bidi="ru-RU"/>
        </w:rPr>
        <w:t>ии и ее</w:t>
      </w:r>
      <w:proofErr w:type="gramEnd"/>
      <w:r w:rsidRPr="005819CC">
        <w:rPr>
          <w:rFonts w:ascii="Times New Roman" w:eastAsia="Arial Unicode MS" w:hAnsi="Times New Roman" w:cs="Times New Roman"/>
          <w:color w:val="000000"/>
          <w:sz w:val="24"/>
          <w:szCs w:val="24"/>
          <w:lang w:eastAsia="ru-RU" w:bidi="ru-RU"/>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5819CC">
        <w:rPr>
          <w:rFonts w:ascii="Times New Roman" w:eastAsia="Arial Unicode MS" w:hAnsi="Times New Roman" w:cs="Times New Roman"/>
          <w:i/>
          <w:color w:val="000000"/>
          <w:sz w:val="24"/>
          <w:szCs w:val="24"/>
          <w:lang w:eastAsia="ru-RU" w:bidi="ru-RU"/>
        </w:rPr>
        <w:t>Роль партии в мобилизации сил на отпор врагу.</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Создание дивизий народного ополчения.</w:t>
      </w:r>
      <w:r w:rsidRPr="005819CC">
        <w:rPr>
          <w:rFonts w:ascii="Times New Roman" w:eastAsia="Arial Unicode MS" w:hAnsi="Times New Roman" w:cs="Times New Roman"/>
          <w:color w:val="000000"/>
          <w:sz w:val="24"/>
          <w:szCs w:val="24"/>
          <w:lang w:eastAsia="ru-RU" w:bidi="ru-RU"/>
        </w:rPr>
        <w:t xml:space="preserve"> Смоленское сражение. </w:t>
      </w:r>
      <w:r w:rsidRPr="005819CC">
        <w:rPr>
          <w:rFonts w:ascii="Times New Roman" w:eastAsia="Arial Unicode MS" w:hAnsi="Times New Roman" w:cs="Times New Roman"/>
          <w:i/>
          <w:color w:val="000000"/>
          <w:sz w:val="24"/>
          <w:szCs w:val="24"/>
          <w:lang w:eastAsia="ru-RU" w:bidi="ru-RU"/>
        </w:rPr>
        <w:t>Наступление советских войск под Ельней.</w:t>
      </w:r>
      <w:r w:rsidRPr="005819CC">
        <w:rPr>
          <w:rFonts w:ascii="Times New Roman" w:eastAsia="Arial Unicode MS" w:hAnsi="Times New Roman" w:cs="Times New Roman"/>
          <w:color w:val="000000"/>
          <w:sz w:val="24"/>
          <w:szCs w:val="24"/>
          <w:lang w:eastAsia="ru-RU" w:bidi="ru-RU"/>
        </w:rPr>
        <w:t xml:space="preserve"> Начало блокады Ленинграда. Оборона Одессы и Севастополя. Срыв гитлеровских планов «молниеносной войны».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w:t>
      </w:r>
      <w:r w:rsidRPr="005819CC">
        <w:rPr>
          <w:rFonts w:ascii="Times New Roman" w:eastAsia="Arial Unicode MS" w:hAnsi="Times New Roman" w:cs="Times New Roman"/>
          <w:color w:val="000000"/>
          <w:sz w:val="24"/>
          <w:szCs w:val="24"/>
          <w:lang w:eastAsia="ru-RU" w:bidi="ru-RU"/>
        </w:rPr>
        <w:lastRenderedPageBreak/>
        <w:t xml:space="preserve">г. </w:t>
      </w:r>
      <w:r w:rsidRPr="005819CC">
        <w:rPr>
          <w:rFonts w:ascii="Times New Roman" w:eastAsia="Arial Unicode MS" w:hAnsi="Times New Roman" w:cs="Times New Roman"/>
          <w:i/>
          <w:color w:val="000000"/>
          <w:sz w:val="24"/>
          <w:szCs w:val="24"/>
          <w:lang w:eastAsia="ru-RU" w:bidi="ru-RU"/>
        </w:rPr>
        <w:t xml:space="preserve">Неудача Ржевско-Вяземской операции. Битва за Воронеж. </w:t>
      </w:r>
      <w:r w:rsidRPr="005819CC">
        <w:rPr>
          <w:rFonts w:ascii="Times New Roman" w:eastAsia="Arial Unicode MS" w:hAnsi="Times New Roman" w:cs="Times New Roman"/>
          <w:color w:val="000000"/>
          <w:sz w:val="24"/>
          <w:szCs w:val="24"/>
          <w:lang w:eastAsia="ru-RU" w:bidi="ru-RU"/>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5819CC">
        <w:rPr>
          <w:rFonts w:ascii="Times New Roman" w:eastAsia="Arial Unicode MS" w:hAnsi="Times New Roman" w:cs="Times New Roman"/>
          <w:i/>
          <w:color w:val="000000"/>
          <w:sz w:val="24"/>
          <w:szCs w:val="24"/>
          <w:lang w:eastAsia="ru-RU" w:bidi="ru-RU"/>
        </w:rPr>
        <w:t>Эвакуация предприятий, населения и ресурсов. Введение норм военной дисциплины на производстве и транспорте.</w:t>
      </w:r>
      <w:r w:rsidRPr="005819CC">
        <w:rPr>
          <w:rFonts w:ascii="Times New Roman" w:eastAsia="Arial Unicode MS" w:hAnsi="Times New Roman" w:cs="Times New Roman"/>
          <w:color w:val="000000"/>
          <w:sz w:val="24"/>
          <w:szCs w:val="24"/>
          <w:lang w:eastAsia="ru-RU" w:bidi="ru-RU"/>
        </w:rPr>
        <w:t xml:space="preserve"> Нацистский оккупационный режим. «Генеральный план Ост». Массовые преступления гитлеровцев против советских граждан. </w:t>
      </w:r>
      <w:r w:rsidRPr="005819CC">
        <w:rPr>
          <w:rFonts w:ascii="Times New Roman" w:eastAsia="Arial Unicode MS" w:hAnsi="Times New Roman" w:cs="Times New Roman"/>
          <w:i/>
          <w:color w:val="000000"/>
          <w:sz w:val="24"/>
          <w:szCs w:val="24"/>
          <w:lang w:eastAsia="ru-RU" w:bidi="ru-RU"/>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5819CC">
        <w:rPr>
          <w:rFonts w:ascii="Times New Roman" w:eastAsia="Arial Unicode MS" w:hAnsi="Times New Roman" w:cs="Times New Roman"/>
          <w:color w:val="000000"/>
          <w:sz w:val="24"/>
          <w:szCs w:val="24"/>
          <w:lang w:eastAsia="ru-RU" w:bidi="ru-RU"/>
        </w:rPr>
        <w:t xml:space="preserve"> Начало массового сопротивления врагу. </w:t>
      </w:r>
      <w:r w:rsidRPr="005819CC">
        <w:rPr>
          <w:rFonts w:ascii="Times New Roman" w:eastAsia="Arial Unicode MS" w:hAnsi="Times New Roman" w:cs="Times New Roman"/>
          <w:i/>
          <w:color w:val="000000"/>
          <w:sz w:val="24"/>
          <w:szCs w:val="24"/>
          <w:lang w:eastAsia="ru-RU" w:bidi="ru-RU"/>
        </w:rPr>
        <w:t>Восстания в нацистских лагерях.</w:t>
      </w:r>
      <w:r w:rsidRPr="005819CC">
        <w:rPr>
          <w:rFonts w:ascii="Times New Roman" w:eastAsia="Arial Unicode MS" w:hAnsi="Times New Roman" w:cs="Times New Roman"/>
          <w:color w:val="000000"/>
          <w:sz w:val="24"/>
          <w:szCs w:val="24"/>
          <w:lang w:eastAsia="ru-RU" w:bidi="ru-RU"/>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5819CC">
        <w:rPr>
          <w:rFonts w:ascii="Times New Roman" w:eastAsia="Arial Unicode MS" w:hAnsi="Times New Roman" w:cs="Times New Roman"/>
          <w:color w:val="000000"/>
          <w:sz w:val="24"/>
          <w:szCs w:val="24"/>
          <w:lang w:eastAsia="ru-RU" w:bidi="ru-RU"/>
        </w:rPr>
        <w:t>ск в Кр</w:t>
      </w:r>
      <w:proofErr w:type="gramEnd"/>
      <w:r w:rsidRPr="005819CC">
        <w:rPr>
          <w:rFonts w:ascii="Times New Roman" w:eastAsia="Arial Unicode MS" w:hAnsi="Times New Roman" w:cs="Times New Roman"/>
          <w:color w:val="000000"/>
          <w:sz w:val="24"/>
          <w:szCs w:val="24"/>
          <w:lang w:eastAsia="ru-RU" w:bidi="ru-RU"/>
        </w:rPr>
        <w:t xml:space="preserve">ыму. Битва за Кавказ. Оборона Сталинграда. </w:t>
      </w:r>
      <w:r w:rsidRPr="005819CC">
        <w:rPr>
          <w:rFonts w:ascii="Times New Roman" w:eastAsia="Arial Unicode MS" w:hAnsi="Times New Roman" w:cs="Times New Roman"/>
          <w:i/>
          <w:color w:val="000000"/>
          <w:sz w:val="24"/>
          <w:szCs w:val="24"/>
          <w:lang w:eastAsia="ru-RU" w:bidi="ru-RU"/>
        </w:rPr>
        <w:t>«Дом Павлова».</w:t>
      </w:r>
      <w:r w:rsidRPr="005819CC">
        <w:rPr>
          <w:rFonts w:ascii="Times New Roman" w:eastAsia="Arial Unicode MS" w:hAnsi="Times New Roman" w:cs="Times New Roman"/>
          <w:color w:val="000000"/>
          <w:sz w:val="24"/>
          <w:szCs w:val="24"/>
          <w:lang w:eastAsia="ru-RU" w:bidi="ru-RU"/>
        </w:rPr>
        <w:t xml:space="preserve"> Окружение неприятельской группировки под Сталинградом и </w:t>
      </w:r>
      <w:r w:rsidRPr="005819CC">
        <w:rPr>
          <w:rFonts w:ascii="Times New Roman" w:eastAsia="Arial Unicode MS" w:hAnsi="Times New Roman" w:cs="Times New Roman"/>
          <w:i/>
          <w:color w:val="000000"/>
          <w:sz w:val="24"/>
          <w:szCs w:val="24"/>
          <w:lang w:eastAsia="ru-RU" w:bidi="ru-RU"/>
        </w:rPr>
        <w:t>наступление на Ржевском направлении</w:t>
      </w:r>
      <w:r w:rsidRPr="005819CC">
        <w:rPr>
          <w:rFonts w:ascii="Times New Roman" w:eastAsia="Arial Unicode MS" w:hAnsi="Times New Roman" w:cs="Times New Roman"/>
          <w:color w:val="000000"/>
          <w:sz w:val="24"/>
          <w:szCs w:val="24"/>
          <w:lang w:eastAsia="ru-RU" w:bidi="ru-RU"/>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5819CC">
        <w:rPr>
          <w:rFonts w:ascii="Times New Roman" w:eastAsia="Arial Unicode MS" w:hAnsi="Times New Roman" w:cs="Times New Roman"/>
          <w:color w:val="000000"/>
          <w:sz w:val="24"/>
          <w:szCs w:val="24"/>
          <w:lang w:eastAsia="ru-RU" w:bidi="ru-RU"/>
        </w:rPr>
        <w:t>Обоянью</w:t>
      </w:r>
      <w:proofErr w:type="spellEnd"/>
      <w:r w:rsidRPr="005819CC">
        <w:rPr>
          <w:rFonts w:ascii="Times New Roman" w:eastAsia="Arial Unicode MS" w:hAnsi="Times New Roman" w:cs="Times New Roman"/>
          <w:color w:val="000000"/>
          <w:sz w:val="24"/>
          <w:szCs w:val="24"/>
          <w:lang w:eastAsia="ru-RU" w:bidi="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5819CC">
        <w:rPr>
          <w:rFonts w:ascii="Times New Roman" w:eastAsia="Arial Unicode MS" w:hAnsi="Times New Roman" w:cs="Times New Roman"/>
          <w:i/>
          <w:color w:val="000000"/>
          <w:sz w:val="24"/>
          <w:szCs w:val="24"/>
          <w:lang w:eastAsia="ru-RU" w:bidi="ru-RU"/>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5819CC">
        <w:rPr>
          <w:rFonts w:ascii="Times New Roman" w:eastAsia="Arial Unicode MS" w:hAnsi="Times New Roman" w:cs="Times New Roman"/>
          <w:color w:val="000000"/>
          <w:sz w:val="24"/>
          <w:szCs w:val="24"/>
          <w:lang w:eastAsia="ru-RU" w:bidi="ru-RU"/>
        </w:rPr>
        <w:t xml:space="preserve"> Человек и война: единство фронта и тыла. «Всё для фронта, всё для победы!». Трудовой подвиг народа. </w:t>
      </w:r>
      <w:r w:rsidRPr="005819CC">
        <w:rPr>
          <w:rFonts w:ascii="Times New Roman" w:eastAsia="Arial Unicode MS" w:hAnsi="Times New Roman" w:cs="Times New Roman"/>
          <w:i/>
          <w:color w:val="000000"/>
          <w:sz w:val="24"/>
          <w:szCs w:val="24"/>
          <w:lang w:eastAsia="ru-RU" w:bidi="ru-RU"/>
        </w:rPr>
        <w:t>Роль женщин и подростков в промышленном и сельскохозяйственном производстве. Самоотверженный труд ученых.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Помощь населения фронту. Добровольные взносы в фонд обороны. Помощь </w:t>
      </w:r>
      <w:proofErr w:type="gramStart"/>
      <w:r w:rsidRPr="005819CC">
        <w:rPr>
          <w:rFonts w:ascii="Times New Roman" w:eastAsia="Arial Unicode MS" w:hAnsi="Times New Roman" w:cs="Times New Roman"/>
          <w:i/>
          <w:color w:val="000000"/>
          <w:sz w:val="24"/>
          <w:szCs w:val="24"/>
          <w:lang w:eastAsia="ru-RU" w:bidi="ru-RU"/>
        </w:rPr>
        <w:t>эвакуированным</w:t>
      </w:r>
      <w:proofErr w:type="gramEnd"/>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Повседневность военного времени. </w:t>
      </w:r>
      <w:r w:rsidRPr="005819CC">
        <w:rPr>
          <w:rFonts w:ascii="Times New Roman" w:eastAsia="Arial Unicode MS" w:hAnsi="Times New Roman" w:cs="Times New Roman"/>
          <w:i/>
          <w:color w:val="000000"/>
          <w:sz w:val="24"/>
          <w:szCs w:val="24"/>
          <w:lang w:eastAsia="ru-RU" w:bidi="ru-RU"/>
        </w:rPr>
        <w:t>Фронтовая повседневность. Боевое братство. Женщины на войне. Письма с фронта и на фронт. Повседневность в советском тылу.</w:t>
      </w:r>
      <w:r w:rsidRPr="005819CC">
        <w:rPr>
          <w:rFonts w:ascii="Times New Roman" w:eastAsia="Arial Unicode MS" w:hAnsi="Times New Roman" w:cs="Times New Roman"/>
          <w:color w:val="000000"/>
          <w:sz w:val="24"/>
          <w:szCs w:val="24"/>
          <w:lang w:eastAsia="ru-RU" w:bidi="ru-RU"/>
        </w:rPr>
        <w:t xml:space="preserve"> Военная дисциплина на производстве. Карточная система и нормы снабжения в городах. Положение в деревне. </w:t>
      </w:r>
      <w:r w:rsidRPr="005819CC">
        <w:rPr>
          <w:rFonts w:ascii="Times New Roman" w:eastAsia="Arial Unicode MS" w:hAnsi="Times New Roman" w:cs="Times New Roman"/>
          <w:i/>
          <w:color w:val="000000"/>
          <w:sz w:val="24"/>
          <w:szCs w:val="24"/>
          <w:lang w:eastAsia="ru-RU" w:bidi="ru-RU"/>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5819CC">
        <w:rPr>
          <w:rFonts w:ascii="Times New Roman" w:eastAsia="Arial Unicode MS" w:hAnsi="Times New Roman" w:cs="Times New Roman"/>
          <w:color w:val="000000"/>
          <w:sz w:val="24"/>
          <w:szCs w:val="24"/>
          <w:lang w:eastAsia="ru-RU" w:bidi="ru-RU"/>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5819CC">
        <w:rPr>
          <w:rFonts w:ascii="Times New Roman" w:eastAsia="Arial Unicode MS" w:hAnsi="Times New Roman" w:cs="Times New Roman"/>
          <w:i/>
          <w:color w:val="000000"/>
          <w:sz w:val="24"/>
          <w:szCs w:val="24"/>
          <w:lang w:eastAsia="ru-RU" w:bidi="ru-RU"/>
        </w:rPr>
        <w:t>Фронтовые корреспонденты.</w:t>
      </w:r>
      <w:r w:rsidRPr="005819CC">
        <w:rPr>
          <w:rFonts w:ascii="Times New Roman" w:eastAsia="Arial Unicode MS" w:hAnsi="Times New Roman" w:cs="Times New Roman"/>
          <w:color w:val="000000"/>
          <w:sz w:val="24"/>
          <w:szCs w:val="24"/>
          <w:lang w:eastAsia="ru-RU" w:bidi="ru-RU"/>
        </w:rPr>
        <w:t xml:space="preserve"> Выступления фронтовых концертных бригад. </w:t>
      </w:r>
      <w:r w:rsidRPr="005819CC">
        <w:rPr>
          <w:rFonts w:ascii="Times New Roman" w:eastAsia="Arial Unicode MS" w:hAnsi="Times New Roman" w:cs="Times New Roman"/>
          <w:i/>
          <w:color w:val="000000"/>
          <w:sz w:val="24"/>
          <w:szCs w:val="24"/>
          <w:lang w:eastAsia="ru-RU" w:bidi="ru-RU"/>
        </w:rPr>
        <w:t>Песенное творчество и фольклор. Кино военных лет.</w:t>
      </w:r>
      <w:r w:rsidRPr="005819CC">
        <w:rPr>
          <w:rFonts w:ascii="Times New Roman" w:eastAsia="Arial Unicode MS" w:hAnsi="Times New Roman" w:cs="Times New Roman"/>
          <w:color w:val="000000"/>
          <w:sz w:val="24"/>
          <w:szCs w:val="24"/>
          <w:lang w:eastAsia="ru-RU" w:bidi="ru-RU"/>
        </w:rPr>
        <w:t xml:space="preserve"> Государство и церковь в годы войны. </w:t>
      </w:r>
      <w:r w:rsidRPr="005819CC">
        <w:rPr>
          <w:rFonts w:ascii="Times New Roman" w:eastAsia="Arial Unicode MS" w:hAnsi="Times New Roman" w:cs="Times New Roman"/>
          <w:i/>
          <w:color w:val="000000"/>
          <w:sz w:val="24"/>
          <w:szCs w:val="24"/>
          <w:lang w:eastAsia="ru-RU" w:bidi="ru-RU"/>
        </w:rPr>
        <w:t>Избрание на патриарший престол митрополита Сергия (</w:t>
      </w:r>
      <w:proofErr w:type="spellStart"/>
      <w:r w:rsidRPr="005819CC">
        <w:rPr>
          <w:rFonts w:ascii="Times New Roman" w:eastAsia="Arial Unicode MS" w:hAnsi="Times New Roman" w:cs="Times New Roman"/>
          <w:i/>
          <w:color w:val="000000"/>
          <w:sz w:val="24"/>
          <w:szCs w:val="24"/>
          <w:lang w:eastAsia="ru-RU" w:bidi="ru-RU"/>
        </w:rPr>
        <w:t>Страгородского</w:t>
      </w:r>
      <w:proofErr w:type="spellEnd"/>
      <w:r w:rsidRPr="005819CC">
        <w:rPr>
          <w:rFonts w:ascii="Times New Roman" w:eastAsia="Arial Unicode MS" w:hAnsi="Times New Roman" w:cs="Times New Roman"/>
          <w:i/>
          <w:color w:val="000000"/>
          <w:sz w:val="24"/>
          <w:szCs w:val="24"/>
          <w:lang w:eastAsia="ru-RU" w:bidi="ru-RU"/>
        </w:rPr>
        <w:t xml:space="preserve">) в 1943 г. Патриотическое служение представителей религиозных </w:t>
      </w:r>
      <w:proofErr w:type="spellStart"/>
      <w:r w:rsidRPr="005819CC">
        <w:rPr>
          <w:rFonts w:ascii="Times New Roman" w:eastAsia="Arial Unicode MS" w:hAnsi="Times New Roman" w:cs="Times New Roman"/>
          <w:i/>
          <w:color w:val="000000"/>
          <w:sz w:val="24"/>
          <w:szCs w:val="24"/>
          <w:lang w:eastAsia="ru-RU" w:bidi="ru-RU"/>
        </w:rPr>
        <w:t>конфессий</w:t>
      </w:r>
      <w:proofErr w:type="spellEnd"/>
      <w:r w:rsidRPr="005819CC">
        <w:rPr>
          <w:rFonts w:ascii="Times New Roman" w:eastAsia="Arial Unicode MS" w:hAnsi="Times New Roman" w:cs="Times New Roman"/>
          <w:i/>
          <w:color w:val="000000"/>
          <w:sz w:val="24"/>
          <w:szCs w:val="24"/>
          <w:lang w:eastAsia="ru-RU" w:bidi="ru-RU"/>
        </w:rPr>
        <w:t>. Культурные и научные связи с союзниками.</w:t>
      </w:r>
      <w:r w:rsidRPr="005819CC">
        <w:rPr>
          <w:rFonts w:ascii="Times New Roman" w:eastAsia="Arial Unicode MS" w:hAnsi="Times New Roman" w:cs="Times New Roman"/>
          <w:color w:val="000000"/>
          <w:sz w:val="24"/>
          <w:szCs w:val="24"/>
          <w:lang w:eastAsia="ru-RU" w:bidi="ru-RU"/>
        </w:rPr>
        <w:t xml:space="preserve"> СССР и союзники. Проблема второго фронта. Ленд-лиз. Тегеранская конференция 1943 г. </w:t>
      </w:r>
      <w:r w:rsidRPr="005819CC">
        <w:rPr>
          <w:rFonts w:ascii="Times New Roman" w:eastAsia="Arial Unicode MS" w:hAnsi="Times New Roman" w:cs="Times New Roman"/>
          <w:i/>
          <w:color w:val="000000"/>
          <w:sz w:val="24"/>
          <w:szCs w:val="24"/>
          <w:lang w:eastAsia="ru-RU" w:bidi="ru-RU"/>
        </w:rPr>
        <w:t>Французский авиационный полк «Нормандия-Неман», а также польские и чехословацкие воинские части на советско-германском фронте.</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Победа СССР в Великой Отечественной войне. Окончание</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 xml:space="preserve">торой мировой войны. Завершение освобождения территории СССР. Освобождение правобережной Украины и Крыма. </w:t>
      </w:r>
      <w:r w:rsidRPr="005819CC">
        <w:rPr>
          <w:rFonts w:ascii="Times New Roman" w:eastAsia="Arial Unicode MS" w:hAnsi="Times New Roman" w:cs="Times New Roman"/>
          <w:i/>
          <w:color w:val="000000"/>
          <w:sz w:val="24"/>
          <w:szCs w:val="24"/>
          <w:lang w:eastAsia="ru-RU" w:bidi="ru-RU"/>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5819CC">
        <w:rPr>
          <w:rFonts w:ascii="Times New Roman" w:eastAsia="Arial Unicode MS" w:hAnsi="Times New Roman" w:cs="Times New Roman"/>
          <w:i/>
          <w:color w:val="000000"/>
          <w:sz w:val="24"/>
          <w:szCs w:val="24"/>
          <w:lang w:eastAsia="ru-RU" w:bidi="ru-RU"/>
        </w:rPr>
        <w:t>ск стр</w:t>
      </w:r>
      <w:proofErr w:type="gramEnd"/>
      <w:r w:rsidRPr="005819CC">
        <w:rPr>
          <w:rFonts w:ascii="Times New Roman" w:eastAsia="Arial Unicode MS" w:hAnsi="Times New Roman" w:cs="Times New Roman"/>
          <w:i/>
          <w:color w:val="000000"/>
          <w:sz w:val="24"/>
          <w:szCs w:val="24"/>
          <w:lang w:eastAsia="ru-RU" w:bidi="ru-RU"/>
        </w:rPr>
        <w:t>ан антигитлеровской коалиции. Встреча на Эльбе.</w:t>
      </w:r>
      <w:r w:rsidRPr="005819CC">
        <w:rPr>
          <w:rFonts w:ascii="Times New Roman" w:eastAsia="Arial Unicode MS" w:hAnsi="Times New Roman" w:cs="Times New Roman"/>
          <w:color w:val="000000"/>
          <w:sz w:val="24"/>
          <w:szCs w:val="24"/>
          <w:lang w:eastAsia="ru-RU" w:bidi="ru-RU"/>
        </w:rPr>
        <w:t xml:space="preserve"> Битва за Берлин и окончание войны в Европе. </w:t>
      </w:r>
      <w:proofErr w:type="spellStart"/>
      <w:r w:rsidRPr="005819CC">
        <w:rPr>
          <w:rFonts w:ascii="Times New Roman" w:eastAsia="Arial Unicode MS" w:hAnsi="Times New Roman" w:cs="Times New Roman"/>
          <w:color w:val="000000"/>
          <w:sz w:val="24"/>
          <w:szCs w:val="24"/>
          <w:lang w:eastAsia="ru-RU" w:bidi="ru-RU"/>
        </w:rPr>
        <w:t>Висло-Одерская</w:t>
      </w:r>
      <w:proofErr w:type="spellEnd"/>
      <w:r w:rsidRPr="005819CC">
        <w:rPr>
          <w:rFonts w:ascii="Times New Roman" w:eastAsia="Arial Unicode MS" w:hAnsi="Times New Roman" w:cs="Times New Roman"/>
          <w:color w:val="000000"/>
          <w:sz w:val="24"/>
          <w:szCs w:val="24"/>
          <w:lang w:eastAsia="ru-RU" w:bidi="ru-RU"/>
        </w:rPr>
        <w:t xml:space="preserve"> операция. Капитуляция Германии. </w:t>
      </w:r>
      <w:r w:rsidRPr="005819CC">
        <w:rPr>
          <w:rFonts w:ascii="Times New Roman" w:eastAsia="Arial Unicode MS" w:hAnsi="Times New Roman" w:cs="Times New Roman"/>
          <w:i/>
          <w:color w:val="000000"/>
          <w:sz w:val="24"/>
          <w:szCs w:val="24"/>
          <w:lang w:eastAsia="ru-RU" w:bidi="ru-RU"/>
        </w:rPr>
        <w:t xml:space="preserve">Репатриация советских граждан в ходе войны и после ее </w:t>
      </w:r>
      <w:r w:rsidRPr="005819CC">
        <w:rPr>
          <w:rFonts w:ascii="Times New Roman" w:eastAsia="Arial Unicode MS" w:hAnsi="Times New Roman" w:cs="Times New Roman"/>
          <w:i/>
          <w:color w:val="000000"/>
          <w:sz w:val="24"/>
          <w:szCs w:val="24"/>
          <w:lang w:eastAsia="ru-RU" w:bidi="ru-RU"/>
        </w:rPr>
        <w:lastRenderedPageBreak/>
        <w:t>окончания</w:t>
      </w:r>
      <w:r w:rsidRPr="005819CC">
        <w:rPr>
          <w:rFonts w:ascii="Times New Roman" w:eastAsia="Arial Unicode MS" w:hAnsi="Times New Roman" w:cs="Times New Roman"/>
          <w:color w:val="000000"/>
          <w:sz w:val="24"/>
          <w:szCs w:val="24"/>
          <w:lang w:eastAsia="ru-RU" w:bidi="ru-RU"/>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5819CC">
        <w:rPr>
          <w:rFonts w:ascii="Times New Roman" w:eastAsia="Arial Unicode MS" w:hAnsi="Times New Roman" w:cs="Times New Roman"/>
          <w:i/>
          <w:color w:val="000000"/>
          <w:sz w:val="24"/>
          <w:szCs w:val="24"/>
          <w:lang w:eastAsia="ru-RU" w:bidi="ru-RU"/>
        </w:rPr>
        <w:t>Начало советского «Атомного проекта».</w:t>
      </w:r>
      <w:r w:rsidRPr="005819CC">
        <w:rPr>
          <w:rFonts w:ascii="Times New Roman" w:eastAsia="Arial Unicode MS" w:hAnsi="Times New Roman" w:cs="Times New Roman"/>
          <w:color w:val="000000"/>
          <w:sz w:val="24"/>
          <w:szCs w:val="24"/>
          <w:lang w:eastAsia="ru-RU" w:bidi="ru-RU"/>
        </w:rPr>
        <w:t xml:space="preserve"> Реэвакуация и нормализация повседневной жизни. ГУЛАГ. Депортация «репрессированных народов». </w:t>
      </w:r>
      <w:r w:rsidRPr="005819CC">
        <w:rPr>
          <w:rFonts w:ascii="Times New Roman" w:eastAsia="Arial Unicode MS" w:hAnsi="Times New Roman" w:cs="Times New Roman"/>
          <w:i/>
          <w:color w:val="000000"/>
          <w:sz w:val="24"/>
          <w:szCs w:val="24"/>
          <w:lang w:eastAsia="ru-RU" w:bidi="ru-RU"/>
        </w:rPr>
        <w:t>Взаимоотношения государства и церкви. Поместный собор 1945 г.</w:t>
      </w:r>
      <w:r w:rsidRPr="005819CC">
        <w:rPr>
          <w:rFonts w:ascii="Times New Roman" w:eastAsia="Arial Unicode MS" w:hAnsi="Times New Roman" w:cs="Times New Roman"/>
          <w:color w:val="000000"/>
          <w:sz w:val="24"/>
          <w:szCs w:val="24"/>
          <w:lang w:eastAsia="ru-RU" w:bidi="ru-RU"/>
        </w:rPr>
        <w:t xml:space="preserve"> Антигитлеровская коалиция. Открытие</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 xml:space="preserve">торого фронта в Европе. Ялтинская конференция 1945 г.: основные решения и дискуссии. </w:t>
      </w:r>
      <w:r w:rsidRPr="005819CC">
        <w:rPr>
          <w:rFonts w:ascii="Times New Roman" w:eastAsia="Arial Unicode MS" w:hAnsi="Times New Roman" w:cs="Times New Roman"/>
          <w:i/>
          <w:color w:val="000000"/>
          <w:sz w:val="24"/>
          <w:szCs w:val="24"/>
          <w:lang w:eastAsia="ru-RU" w:bidi="ru-RU"/>
        </w:rPr>
        <w:t>Обязательство Советского Союза выступить против Японии.</w:t>
      </w:r>
      <w:r w:rsidRPr="005819CC">
        <w:rPr>
          <w:rFonts w:ascii="Times New Roman" w:eastAsia="Arial Unicode MS" w:hAnsi="Times New Roman" w:cs="Times New Roman"/>
          <w:color w:val="000000"/>
          <w:sz w:val="24"/>
          <w:szCs w:val="24"/>
          <w:lang w:eastAsia="ru-RU" w:bidi="ru-RU"/>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5819CC">
        <w:rPr>
          <w:rFonts w:ascii="Times New Roman" w:eastAsia="Arial Unicode MS" w:hAnsi="Times New Roman" w:cs="Times New Roman"/>
          <w:color w:val="000000"/>
          <w:sz w:val="24"/>
          <w:szCs w:val="24"/>
          <w:lang w:eastAsia="ru-RU" w:bidi="ru-RU"/>
        </w:rPr>
        <w:t>Квантунской</w:t>
      </w:r>
      <w:proofErr w:type="spellEnd"/>
      <w:r w:rsidRPr="005819CC">
        <w:rPr>
          <w:rFonts w:ascii="Times New Roman" w:eastAsia="Arial Unicode MS" w:hAnsi="Times New Roman" w:cs="Times New Roman"/>
          <w:color w:val="000000"/>
          <w:sz w:val="24"/>
          <w:szCs w:val="24"/>
          <w:lang w:eastAsia="ru-RU" w:bidi="ru-RU"/>
        </w:rPr>
        <w:t xml:space="preserve"> армии. </w:t>
      </w:r>
      <w:r w:rsidRPr="005819CC">
        <w:rPr>
          <w:rFonts w:ascii="Times New Roman" w:eastAsia="Arial Unicode MS" w:hAnsi="Times New Roman" w:cs="Times New Roman"/>
          <w:i/>
          <w:color w:val="000000"/>
          <w:sz w:val="24"/>
          <w:szCs w:val="24"/>
          <w:lang w:eastAsia="ru-RU" w:bidi="ru-RU"/>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Истоки «холодной войны».</w:t>
      </w:r>
      <w:r w:rsidRPr="005819CC">
        <w:rPr>
          <w:rFonts w:ascii="Times New Roman" w:eastAsia="Arial Unicode MS" w:hAnsi="Times New Roman" w:cs="Times New Roman"/>
          <w:color w:val="000000"/>
          <w:sz w:val="24"/>
          <w:szCs w:val="24"/>
          <w:lang w:eastAsia="ru-RU" w:bidi="ru-RU"/>
        </w:rPr>
        <w:t xml:space="preserve"> Нюрнбергский и Токийский судебные процессы. Осуждение главных военных преступников.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Итоги Великой Отечественной и</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годы Великой Отечественной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Апогей и кризис советской системы. 1945–1991 гг. «Поздний сталинизм» (1945–1953)</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5819CC">
        <w:rPr>
          <w:rFonts w:ascii="Times New Roman" w:eastAsia="Arial Unicode MS" w:hAnsi="Times New Roman" w:cs="Times New Roman"/>
          <w:i/>
          <w:color w:val="000000"/>
          <w:sz w:val="24"/>
          <w:szCs w:val="24"/>
          <w:lang w:eastAsia="ru-RU" w:bidi="ru-RU"/>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5819CC">
        <w:rPr>
          <w:rFonts w:ascii="Times New Roman" w:eastAsia="Arial Unicode MS" w:hAnsi="Times New Roman" w:cs="Times New Roman"/>
          <w:color w:val="000000"/>
          <w:sz w:val="24"/>
          <w:szCs w:val="24"/>
          <w:lang w:eastAsia="ru-RU" w:bidi="ru-RU"/>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5819CC">
        <w:rPr>
          <w:rFonts w:ascii="Times New Roman" w:eastAsia="Arial Unicode MS" w:hAnsi="Times New Roman" w:cs="Times New Roman"/>
          <w:i/>
          <w:color w:val="000000"/>
          <w:sz w:val="24"/>
          <w:szCs w:val="24"/>
          <w:lang w:eastAsia="ru-RU" w:bidi="ru-RU"/>
        </w:rPr>
        <w:t>Помощь не затронутых войной национальных республик в восстановлении западных регионов СССР.</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Репарации, их размеры и значение для экономики.</w:t>
      </w:r>
      <w:r w:rsidRPr="005819CC">
        <w:rPr>
          <w:rFonts w:ascii="Times New Roman" w:eastAsia="Arial Unicode MS" w:hAnsi="Times New Roman" w:cs="Times New Roman"/>
          <w:color w:val="000000"/>
          <w:sz w:val="24"/>
          <w:szCs w:val="24"/>
          <w:lang w:eastAsia="ru-RU" w:bidi="ru-RU"/>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5819CC">
        <w:rPr>
          <w:rFonts w:ascii="Times New Roman" w:eastAsia="Arial Unicode MS" w:hAnsi="Times New Roman" w:cs="Times New Roman"/>
          <w:i/>
          <w:color w:val="000000"/>
          <w:sz w:val="24"/>
          <w:szCs w:val="24"/>
          <w:lang w:eastAsia="ru-RU" w:bidi="ru-RU"/>
        </w:rPr>
        <w:t>Т.Д. Лысенко и «</w:t>
      </w:r>
      <w:proofErr w:type="spellStart"/>
      <w:r w:rsidRPr="005819CC">
        <w:rPr>
          <w:rFonts w:ascii="Times New Roman" w:eastAsia="Arial Unicode MS" w:hAnsi="Times New Roman" w:cs="Times New Roman"/>
          <w:i/>
          <w:color w:val="000000"/>
          <w:sz w:val="24"/>
          <w:szCs w:val="24"/>
          <w:lang w:eastAsia="ru-RU" w:bidi="ru-RU"/>
        </w:rPr>
        <w:t>лысенковщина</w:t>
      </w:r>
      <w:proofErr w:type="spellEnd"/>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5819CC">
        <w:rPr>
          <w:rFonts w:ascii="Times New Roman" w:eastAsia="Arial Unicode MS" w:hAnsi="Times New Roman" w:cs="Times New Roman"/>
          <w:color w:val="000000"/>
          <w:sz w:val="24"/>
          <w:szCs w:val="24"/>
          <w:lang w:eastAsia="ru-RU" w:bidi="ru-RU"/>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5819CC">
        <w:rPr>
          <w:rFonts w:ascii="Times New Roman" w:eastAsia="Arial Unicode MS" w:hAnsi="Times New Roman" w:cs="Times New Roman"/>
          <w:i/>
          <w:color w:val="000000"/>
          <w:sz w:val="24"/>
          <w:szCs w:val="24"/>
          <w:lang w:eastAsia="ru-RU" w:bidi="ru-RU"/>
        </w:rPr>
        <w:t>Коминформбюро</w:t>
      </w:r>
      <w:proofErr w:type="spellEnd"/>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Организация Североатлантического договора (НАТО). Создание Организации Варшавского договора. Война в Корее. </w:t>
      </w:r>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И.В. Сталин в оценках современников и историков.</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«Оттепель»: середина 1950-х – первая половина 1960-х</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5819CC">
        <w:rPr>
          <w:rFonts w:ascii="Times New Roman" w:eastAsia="Arial Unicode MS" w:hAnsi="Times New Roman" w:cs="Times New Roman"/>
          <w:i/>
          <w:color w:val="000000"/>
          <w:sz w:val="24"/>
          <w:szCs w:val="24"/>
          <w:lang w:eastAsia="ru-RU" w:bidi="ru-RU"/>
        </w:rPr>
        <w:t>Реакция на доклад Хрущева в стране и мире.</w:t>
      </w:r>
      <w:r w:rsidRPr="005819CC">
        <w:rPr>
          <w:rFonts w:ascii="Times New Roman" w:eastAsia="Arial Unicode MS" w:hAnsi="Times New Roman" w:cs="Times New Roman"/>
          <w:color w:val="000000"/>
          <w:sz w:val="24"/>
          <w:szCs w:val="24"/>
          <w:lang w:eastAsia="ru-RU" w:bidi="ru-RU"/>
        </w:rPr>
        <w:t xml:space="preserve"> </w:t>
      </w:r>
      <w:proofErr w:type="gramStart"/>
      <w:r w:rsidRPr="005819CC">
        <w:rPr>
          <w:rFonts w:ascii="Times New Roman" w:eastAsia="Arial Unicode MS" w:hAnsi="Times New Roman" w:cs="Times New Roman"/>
          <w:color w:val="000000"/>
          <w:sz w:val="24"/>
          <w:szCs w:val="24"/>
          <w:lang w:eastAsia="ru-RU" w:bidi="ru-RU"/>
        </w:rPr>
        <w:t>Частичная</w:t>
      </w:r>
      <w:proofErr w:type="gramEnd"/>
      <w:r w:rsidRPr="005819CC">
        <w:rPr>
          <w:rFonts w:ascii="Times New Roman" w:eastAsia="Arial Unicode MS" w:hAnsi="Times New Roman" w:cs="Times New Roman"/>
          <w:color w:val="000000"/>
          <w:sz w:val="24"/>
          <w:szCs w:val="24"/>
          <w:lang w:eastAsia="ru-RU" w:bidi="ru-RU"/>
        </w:rPr>
        <w:t xml:space="preserve"> </w:t>
      </w:r>
      <w:proofErr w:type="spellStart"/>
      <w:r w:rsidRPr="005819CC">
        <w:rPr>
          <w:rFonts w:ascii="Times New Roman" w:eastAsia="Arial Unicode MS" w:hAnsi="Times New Roman" w:cs="Times New Roman"/>
          <w:color w:val="000000"/>
          <w:sz w:val="24"/>
          <w:szCs w:val="24"/>
          <w:lang w:eastAsia="ru-RU" w:bidi="ru-RU"/>
        </w:rPr>
        <w:t>десталинизация</w:t>
      </w:r>
      <w:proofErr w:type="spellEnd"/>
      <w:r w:rsidRPr="005819CC">
        <w:rPr>
          <w:rFonts w:ascii="Times New Roman" w:eastAsia="Arial Unicode MS" w:hAnsi="Times New Roman" w:cs="Times New Roman"/>
          <w:color w:val="000000"/>
          <w:sz w:val="24"/>
          <w:szCs w:val="24"/>
          <w:lang w:eastAsia="ru-RU" w:bidi="ru-RU"/>
        </w:rPr>
        <w:t xml:space="preserve">: содержание и </w:t>
      </w:r>
      <w:r w:rsidRPr="005819CC">
        <w:rPr>
          <w:rFonts w:ascii="Times New Roman" w:eastAsia="Arial Unicode MS" w:hAnsi="Times New Roman" w:cs="Times New Roman"/>
          <w:color w:val="000000"/>
          <w:sz w:val="24"/>
          <w:szCs w:val="24"/>
          <w:lang w:eastAsia="ru-RU" w:bidi="ru-RU"/>
        </w:rPr>
        <w:lastRenderedPageBreak/>
        <w:t xml:space="preserve">противоречия. </w:t>
      </w:r>
      <w:r w:rsidRPr="005819CC">
        <w:rPr>
          <w:rFonts w:ascii="Times New Roman" w:eastAsia="Arial Unicode MS" w:hAnsi="Times New Roman" w:cs="Times New Roman"/>
          <w:i/>
          <w:color w:val="000000"/>
          <w:sz w:val="24"/>
          <w:szCs w:val="24"/>
          <w:lang w:eastAsia="ru-RU" w:bidi="ru-RU"/>
        </w:rPr>
        <w:t>Внутрипартийная демократизация.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5819CC">
        <w:rPr>
          <w:rFonts w:ascii="Times New Roman" w:eastAsia="Arial Unicode MS" w:hAnsi="Times New Roman" w:cs="Times New Roman"/>
          <w:color w:val="000000"/>
          <w:sz w:val="24"/>
          <w:szCs w:val="24"/>
          <w:lang w:eastAsia="ru-RU" w:bidi="ru-RU"/>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5819CC">
        <w:rPr>
          <w:rFonts w:ascii="Times New Roman" w:eastAsia="Arial Unicode MS" w:hAnsi="Times New Roman" w:cs="Times New Roman"/>
          <w:i/>
          <w:color w:val="000000"/>
          <w:sz w:val="24"/>
          <w:szCs w:val="24"/>
          <w:lang w:eastAsia="ru-RU" w:bidi="ru-RU"/>
        </w:rPr>
        <w:t xml:space="preserve">Поэтические вечера в Политехническом музее. Образование и наука. </w:t>
      </w:r>
      <w:proofErr w:type="spellStart"/>
      <w:r w:rsidRPr="005819CC">
        <w:rPr>
          <w:rFonts w:ascii="Times New Roman" w:eastAsia="Arial Unicode MS" w:hAnsi="Times New Roman" w:cs="Times New Roman"/>
          <w:i/>
          <w:color w:val="000000"/>
          <w:sz w:val="24"/>
          <w:szCs w:val="24"/>
          <w:lang w:eastAsia="ru-RU" w:bidi="ru-RU"/>
        </w:rPr>
        <w:t>Приоткрытие</w:t>
      </w:r>
      <w:proofErr w:type="spellEnd"/>
      <w:r w:rsidRPr="005819CC">
        <w:rPr>
          <w:rFonts w:ascii="Times New Roman" w:eastAsia="Arial Unicode MS" w:hAnsi="Times New Roman" w:cs="Times New Roman"/>
          <w:i/>
          <w:color w:val="000000"/>
          <w:sz w:val="24"/>
          <w:szCs w:val="24"/>
          <w:lang w:eastAsia="ru-RU" w:bidi="ru-RU"/>
        </w:rPr>
        <w:t xml:space="preserve"> «железного занавеса».</w:t>
      </w:r>
      <w:r w:rsidRPr="005819CC">
        <w:rPr>
          <w:rFonts w:ascii="Times New Roman" w:eastAsia="Arial Unicode MS" w:hAnsi="Times New Roman" w:cs="Times New Roman"/>
          <w:color w:val="000000"/>
          <w:sz w:val="24"/>
          <w:szCs w:val="24"/>
          <w:lang w:eastAsia="ru-RU" w:bidi="ru-RU"/>
        </w:rPr>
        <w:t xml:space="preserve"> Всемирный фестиваль молодежи и студентов 1957 г. </w:t>
      </w:r>
      <w:r w:rsidRPr="005819CC">
        <w:rPr>
          <w:rFonts w:ascii="Times New Roman" w:eastAsia="Arial Unicode MS" w:hAnsi="Times New Roman" w:cs="Times New Roman"/>
          <w:i/>
          <w:color w:val="000000"/>
          <w:sz w:val="24"/>
          <w:szCs w:val="24"/>
          <w:lang w:eastAsia="ru-RU" w:bidi="ru-RU"/>
        </w:rPr>
        <w:t>Популярные формы досуга. Развитие внутреннего и международного туризма.</w:t>
      </w:r>
      <w:r w:rsidRPr="005819CC">
        <w:rPr>
          <w:rFonts w:ascii="Times New Roman" w:eastAsia="Arial Unicode MS" w:hAnsi="Times New Roman" w:cs="Times New Roman"/>
          <w:color w:val="000000"/>
          <w:sz w:val="24"/>
          <w:szCs w:val="24"/>
          <w:lang w:eastAsia="ru-RU" w:bidi="ru-RU"/>
        </w:rPr>
        <w:t xml:space="preserve"> Учреждение Московского кинофестиваля. </w:t>
      </w:r>
      <w:r w:rsidRPr="005819CC">
        <w:rPr>
          <w:rFonts w:ascii="Times New Roman" w:eastAsia="Arial Unicode MS" w:hAnsi="Times New Roman" w:cs="Times New Roman"/>
          <w:i/>
          <w:color w:val="000000"/>
          <w:sz w:val="24"/>
          <w:szCs w:val="24"/>
          <w:lang w:eastAsia="ru-RU" w:bidi="ru-RU"/>
        </w:rPr>
        <w:t>Роль телевидения в жизни общества. Легитимация моды и попытки создания «советской моды».</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Неофициальная культура. Неформальные формы общественной жизни: «кафе» и «кухни».</w:t>
      </w:r>
      <w:r w:rsidRPr="005819CC">
        <w:rPr>
          <w:rFonts w:ascii="Times New Roman" w:eastAsia="Arial Unicode MS" w:hAnsi="Times New Roman" w:cs="Times New Roman"/>
          <w:color w:val="000000"/>
          <w:sz w:val="24"/>
          <w:szCs w:val="24"/>
          <w:lang w:eastAsia="ru-RU" w:bidi="ru-RU"/>
        </w:rPr>
        <w:t xml:space="preserve"> «Стиляги». Хрущев и интеллигенция. Антирелигиозные кампании. Гонения на церковь. Диссиденты. </w:t>
      </w:r>
      <w:r w:rsidRPr="005819CC">
        <w:rPr>
          <w:rFonts w:ascii="Times New Roman" w:eastAsia="Arial Unicode MS" w:hAnsi="Times New Roman" w:cs="Times New Roman"/>
          <w:i/>
          <w:color w:val="000000"/>
          <w:sz w:val="24"/>
          <w:szCs w:val="24"/>
          <w:lang w:eastAsia="ru-RU" w:bidi="ru-RU"/>
        </w:rPr>
        <w:t>Самиздат и «</w:t>
      </w:r>
      <w:proofErr w:type="spellStart"/>
      <w:r w:rsidRPr="005819CC">
        <w:rPr>
          <w:rFonts w:ascii="Times New Roman" w:eastAsia="Arial Unicode MS" w:hAnsi="Times New Roman" w:cs="Times New Roman"/>
          <w:i/>
          <w:color w:val="000000"/>
          <w:sz w:val="24"/>
          <w:szCs w:val="24"/>
          <w:lang w:eastAsia="ru-RU" w:bidi="ru-RU"/>
        </w:rPr>
        <w:t>тамиздат</w:t>
      </w:r>
      <w:proofErr w:type="spellEnd"/>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5819CC">
        <w:rPr>
          <w:rFonts w:ascii="Times New Roman" w:eastAsia="Arial Unicode MS" w:hAnsi="Times New Roman" w:cs="Times New Roman"/>
          <w:i/>
          <w:color w:val="000000"/>
          <w:sz w:val="24"/>
          <w:szCs w:val="24"/>
          <w:lang w:eastAsia="ru-RU" w:bidi="ru-RU"/>
        </w:rPr>
        <w:t>Перемены в научно-технической политике.</w:t>
      </w:r>
      <w:r w:rsidRPr="005819CC">
        <w:rPr>
          <w:rFonts w:ascii="Times New Roman" w:eastAsia="Arial Unicode MS" w:hAnsi="Times New Roman" w:cs="Times New Roman"/>
          <w:color w:val="000000"/>
          <w:sz w:val="24"/>
          <w:szCs w:val="24"/>
          <w:lang w:eastAsia="ru-RU" w:bidi="ru-RU"/>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5819CC">
        <w:rPr>
          <w:rFonts w:ascii="Times New Roman" w:eastAsia="Arial Unicode MS" w:hAnsi="Times New Roman" w:cs="Times New Roman"/>
          <w:i/>
          <w:color w:val="000000"/>
          <w:sz w:val="24"/>
          <w:szCs w:val="24"/>
          <w:lang w:eastAsia="ru-RU" w:bidi="ru-RU"/>
        </w:rPr>
        <w:t xml:space="preserve">Первые советские ЭВМ. Появление гражданской реактивной авиации. </w:t>
      </w:r>
      <w:r w:rsidRPr="005819CC">
        <w:rPr>
          <w:rFonts w:ascii="Times New Roman" w:eastAsia="Arial Unicode MS" w:hAnsi="Times New Roman" w:cs="Times New Roman"/>
          <w:color w:val="000000"/>
          <w:sz w:val="24"/>
          <w:szCs w:val="24"/>
          <w:lang w:eastAsia="ru-RU" w:bidi="ru-RU"/>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5819CC">
        <w:rPr>
          <w:rFonts w:ascii="Times New Roman" w:eastAsia="Arial Unicode MS" w:hAnsi="Times New Roman" w:cs="Times New Roman"/>
          <w:i/>
          <w:color w:val="000000"/>
          <w:sz w:val="24"/>
          <w:szCs w:val="24"/>
          <w:lang w:eastAsia="ru-RU" w:bidi="ru-RU"/>
        </w:rPr>
        <w:t xml:space="preserve">Преобладание горожан над сельским населением. Положение и проблемы рабочего класса, колхозного крестьянства и интеллигенции. </w:t>
      </w:r>
      <w:proofErr w:type="spellStart"/>
      <w:r w:rsidRPr="005819CC">
        <w:rPr>
          <w:rFonts w:ascii="Times New Roman" w:eastAsia="Arial Unicode MS" w:hAnsi="Times New Roman" w:cs="Times New Roman"/>
          <w:i/>
          <w:color w:val="000000"/>
          <w:sz w:val="24"/>
          <w:szCs w:val="24"/>
          <w:lang w:eastAsia="ru-RU" w:bidi="ru-RU"/>
        </w:rPr>
        <w:t>Востребованность</w:t>
      </w:r>
      <w:proofErr w:type="spellEnd"/>
      <w:r w:rsidRPr="005819CC">
        <w:rPr>
          <w:rFonts w:ascii="Times New Roman" w:eastAsia="Arial Unicode MS" w:hAnsi="Times New Roman" w:cs="Times New Roman"/>
          <w:i/>
          <w:color w:val="000000"/>
          <w:sz w:val="24"/>
          <w:szCs w:val="24"/>
          <w:lang w:eastAsia="ru-RU" w:bidi="ru-RU"/>
        </w:rPr>
        <w:t xml:space="preserve"> научного и инженерного труда. Расширение системы ведомственных НИИ.</w:t>
      </w:r>
      <w:r w:rsidRPr="005819CC">
        <w:rPr>
          <w:rFonts w:ascii="Times New Roman" w:eastAsia="Arial Unicode MS" w:hAnsi="Times New Roman" w:cs="Times New Roman"/>
          <w:color w:val="000000"/>
          <w:sz w:val="24"/>
          <w:szCs w:val="24"/>
          <w:lang w:eastAsia="ru-RU" w:bidi="ru-RU"/>
        </w:rPr>
        <w:t xml:space="preserve"> ХХ</w:t>
      </w:r>
      <w:proofErr w:type="gramStart"/>
      <w:r w:rsidRPr="005819CC">
        <w:rPr>
          <w:rFonts w:ascii="Times New Roman" w:eastAsia="Arial Unicode MS" w:hAnsi="Times New Roman" w:cs="Times New Roman"/>
          <w:color w:val="000000"/>
          <w:sz w:val="24"/>
          <w:szCs w:val="24"/>
          <w:lang w:eastAsia="ru-RU" w:bidi="ru-RU"/>
        </w:rPr>
        <w:t>II</w:t>
      </w:r>
      <w:proofErr w:type="gramEnd"/>
      <w:r w:rsidRPr="005819CC">
        <w:rPr>
          <w:rFonts w:ascii="Times New Roman" w:eastAsia="Arial Unicode MS" w:hAnsi="Times New Roman" w:cs="Times New Roman"/>
          <w:color w:val="000000"/>
          <w:sz w:val="24"/>
          <w:szCs w:val="24"/>
          <w:lang w:eastAsia="ru-RU" w:bidi="ru-RU"/>
        </w:rPr>
        <w:t xml:space="preserve"> Съезд КПСС и программа построения коммунизма в СССР. Воспитание «нового человека». </w:t>
      </w:r>
      <w:r w:rsidRPr="005819CC">
        <w:rPr>
          <w:rFonts w:ascii="Times New Roman" w:eastAsia="Arial Unicode MS" w:hAnsi="Times New Roman" w:cs="Times New Roman"/>
          <w:i/>
          <w:color w:val="000000"/>
          <w:sz w:val="24"/>
          <w:szCs w:val="24"/>
          <w:lang w:eastAsia="ru-RU" w:bidi="ru-RU"/>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5819CC">
        <w:rPr>
          <w:rFonts w:ascii="Times New Roman" w:eastAsia="Arial Unicode MS" w:hAnsi="Times New Roman" w:cs="Times New Roman"/>
          <w:color w:val="000000"/>
          <w:sz w:val="24"/>
          <w:szCs w:val="24"/>
          <w:lang w:eastAsia="ru-RU" w:bidi="ru-RU"/>
        </w:rPr>
        <w:t xml:space="preserve"> Массовое жилищное строительство. «</w:t>
      </w:r>
      <w:proofErr w:type="spellStart"/>
      <w:r w:rsidRPr="005819CC">
        <w:rPr>
          <w:rFonts w:ascii="Times New Roman" w:eastAsia="Arial Unicode MS" w:hAnsi="Times New Roman" w:cs="Times New Roman"/>
          <w:color w:val="000000"/>
          <w:sz w:val="24"/>
          <w:szCs w:val="24"/>
          <w:lang w:eastAsia="ru-RU" w:bidi="ru-RU"/>
        </w:rPr>
        <w:t>Хрущевки</w:t>
      </w:r>
      <w:proofErr w:type="spellEnd"/>
      <w:r w:rsidRPr="005819CC">
        <w:rPr>
          <w:rFonts w:ascii="Times New Roman" w:eastAsia="Arial Unicode MS" w:hAnsi="Times New Roman" w:cs="Times New Roman"/>
          <w:color w:val="000000"/>
          <w:sz w:val="24"/>
          <w:szCs w:val="24"/>
          <w:lang w:eastAsia="ru-RU" w:bidi="ru-RU"/>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5819CC">
        <w:rPr>
          <w:rFonts w:ascii="Times New Roman" w:eastAsia="Arial Unicode MS" w:hAnsi="Times New Roman" w:cs="Times New Roman"/>
          <w:color w:val="000000"/>
          <w:sz w:val="24"/>
          <w:szCs w:val="24"/>
          <w:lang w:eastAsia="ru-RU" w:bidi="ru-RU"/>
        </w:rPr>
        <w:t>Карибский</w:t>
      </w:r>
      <w:proofErr w:type="spellEnd"/>
      <w:r w:rsidRPr="005819CC">
        <w:rPr>
          <w:rFonts w:ascii="Times New Roman" w:eastAsia="Arial Unicode MS" w:hAnsi="Times New Roman" w:cs="Times New Roman"/>
          <w:color w:val="000000"/>
          <w:sz w:val="24"/>
          <w:szCs w:val="24"/>
          <w:lang w:eastAsia="ru-RU" w:bidi="ru-RU"/>
        </w:rPr>
        <w:t xml:space="preserve"> кризис 1962 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5819CC">
        <w:rPr>
          <w:rFonts w:ascii="Times New Roman" w:eastAsia="Arial Unicode MS" w:hAnsi="Times New Roman" w:cs="Times New Roman"/>
          <w:i/>
          <w:color w:val="000000"/>
          <w:sz w:val="24"/>
          <w:szCs w:val="24"/>
          <w:lang w:eastAsia="ru-RU" w:bidi="ru-RU"/>
        </w:rPr>
        <w:t>Новочеркасские</w:t>
      </w:r>
      <w:proofErr w:type="spellEnd"/>
      <w:r w:rsidRPr="005819CC">
        <w:rPr>
          <w:rFonts w:ascii="Times New Roman" w:eastAsia="Arial Unicode MS" w:hAnsi="Times New Roman" w:cs="Times New Roman"/>
          <w:i/>
          <w:color w:val="000000"/>
          <w:sz w:val="24"/>
          <w:szCs w:val="24"/>
          <w:lang w:eastAsia="ru-RU" w:bidi="ru-RU"/>
        </w:rPr>
        <w:t xml:space="preserve"> события.</w:t>
      </w:r>
      <w:r w:rsidRPr="005819CC">
        <w:rPr>
          <w:rFonts w:ascii="Times New Roman" w:eastAsia="Arial Unicode MS" w:hAnsi="Times New Roman" w:cs="Times New Roman"/>
          <w:color w:val="000000"/>
          <w:sz w:val="24"/>
          <w:szCs w:val="24"/>
          <w:lang w:eastAsia="ru-RU" w:bidi="ru-RU"/>
        </w:rPr>
        <w:t xml:space="preserve"> Смещение Н.С. Хрущева и приход к власти Л.И. Брежнева. </w:t>
      </w:r>
      <w:r w:rsidRPr="005819CC">
        <w:rPr>
          <w:rFonts w:ascii="Times New Roman" w:eastAsia="Arial Unicode MS" w:hAnsi="Times New Roman" w:cs="Times New Roman"/>
          <w:i/>
          <w:color w:val="000000"/>
          <w:sz w:val="24"/>
          <w:szCs w:val="24"/>
          <w:lang w:eastAsia="ru-RU" w:bidi="ru-RU"/>
        </w:rPr>
        <w:t>Оценка Хрущева и его реформ современниками и историками.</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1953–1964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Советское общество в середине 1960-х – начале 1980-х</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Приход к власти Л.И. Брежнева: его окружение и смена политического курса. Поиски идеологических ориентиров. </w:t>
      </w:r>
      <w:proofErr w:type="spellStart"/>
      <w:r w:rsidRPr="005819CC">
        <w:rPr>
          <w:rFonts w:ascii="Times New Roman" w:eastAsia="Arial Unicode MS" w:hAnsi="Times New Roman" w:cs="Times New Roman"/>
          <w:i/>
          <w:color w:val="000000"/>
          <w:sz w:val="24"/>
          <w:szCs w:val="24"/>
          <w:lang w:eastAsia="ru-RU" w:bidi="ru-RU"/>
        </w:rPr>
        <w:t>Десталинизация</w:t>
      </w:r>
      <w:proofErr w:type="spellEnd"/>
      <w:r w:rsidRPr="005819CC">
        <w:rPr>
          <w:rFonts w:ascii="Times New Roman" w:eastAsia="Arial Unicode MS" w:hAnsi="Times New Roman" w:cs="Times New Roman"/>
          <w:i/>
          <w:color w:val="000000"/>
          <w:sz w:val="24"/>
          <w:szCs w:val="24"/>
          <w:lang w:eastAsia="ru-RU" w:bidi="ru-RU"/>
        </w:rPr>
        <w:t xml:space="preserve"> и </w:t>
      </w:r>
      <w:proofErr w:type="spellStart"/>
      <w:r w:rsidRPr="005819CC">
        <w:rPr>
          <w:rFonts w:ascii="Times New Roman" w:eastAsia="Arial Unicode MS" w:hAnsi="Times New Roman" w:cs="Times New Roman"/>
          <w:i/>
          <w:color w:val="000000"/>
          <w:sz w:val="24"/>
          <w:szCs w:val="24"/>
          <w:lang w:eastAsia="ru-RU" w:bidi="ru-RU"/>
        </w:rPr>
        <w:t>ресталинизация</w:t>
      </w:r>
      <w:proofErr w:type="spellEnd"/>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Экономические реформы 1960-х гг. Новые ориентиры аграрной политики. «</w:t>
      </w:r>
      <w:proofErr w:type="spellStart"/>
      <w:r w:rsidRPr="005819CC">
        <w:rPr>
          <w:rFonts w:ascii="Times New Roman" w:eastAsia="Arial Unicode MS" w:hAnsi="Times New Roman" w:cs="Times New Roman"/>
          <w:color w:val="000000"/>
          <w:sz w:val="24"/>
          <w:szCs w:val="24"/>
          <w:lang w:eastAsia="ru-RU" w:bidi="ru-RU"/>
        </w:rPr>
        <w:t>Косыгинская</w:t>
      </w:r>
      <w:proofErr w:type="spellEnd"/>
      <w:r w:rsidRPr="005819CC">
        <w:rPr>
          <w:rFonts w:ascii="Times New Roman" w:eastAsia="Arial Unicode MS" w:hAnsi="Times New Roman" w:cs="Times New Roman"/>
          <w:color w:val="000000"/>
          <w:sz w:val="24"/>
          <w:szCs w:val="24"/>
          <w:lang w:eastAsia="ru-RU" w:bidi="ru-RU"/>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w:t>
      </w:r>
      <w:r w:rsidRPr="005819CC">
        <w:rPr>
          <w:rFonts w:ascii="Times New Roman" w:eastAsia="Arial Unicode MS" w:hAnsi="Times New Roman" w:cs="Times New Roman"/>
          <w:color w:val="000000"/>
          <w:sz w:val="24"/>
          <w:szCs w:val="24"/>
          <w:lang w:eastAsia="ru-RU" w:bidi="ru-RU"/>
        </w:rPr>
        <w:lastRenderedPageBreak/>
        <w:t xml:space="preserve">роли ВПК. Трудности развития агропромышленного комплекса. Советские научные и технические приоритеты. </w:t>
      </w:r>
      <w:r w:rsidRPr="005819CC">
        <w:rPr>
          <w:rFonts w:ascii="Times New Roman" w:eastAsia="Arial Unicode MS" w:hAnsi="Times New Roman" w:cs="Times New Roman"/>
          <w:i/>
          <w:color w:val="000000"/>
          <w:sz w:val="24"/>
          <w:szCs w:val="24"/>
          <w:lang w:eastAsia="ru-RU" w:bidi="ru-RU"/>
        </w:rPr>
        <w:t xml:space="preserve">МГУ им М.В. Ломоносова. Академия наук СССР. Новосибирский Академгородок. </w:t>
      </w:r>
      <w:r w:rsidRPr="005819CC">
        <w:rPr>
          <w:rFonts w:ascii="Times New Roman" w:eastAsia="Arial Unicode MS" w:hAnsi="Times New Roman" w:cs="Times New Roman"/>
          <w:color w:val="000000"/>
          <w:sz w:val="24"/>
          <w:szCs w:val="24"/>
          <w:lang w:eastAsia="ru-RU" w:bidi="ru-RU"/>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5819CC">
        <w:rPr>
          <w:rFonts w:ascii="Times New Roman" w:eastAsia="Arial Unicode MS" w:hAnsi="Times New Roman" w:cs="Times New Roman"/>
          <w:i/>
          <w:color w:val="000000"/>
          <w:sz w:val="24"/>
          <w:szCs w:val="24"/>
          <w:lang w:eastAsia="ru-RU" w:bidi="ru-RU"/>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5819CC">
        <w:rPr>
          <w:rFonts w:ascii="Times New Roman" w:eastAsia="Arial Unicode MS" w:hAnsi="Times New Roman" w:cs="Times New Roman"/>
          <w:i/>
          <w:color w:val="000000"/>
          <w:sz w:val="24"/>
          <w:szCs w:val="24"/>
          <w:lang w:eastAsia="ru-RU" w:bidi="ru-RU"/>
        </w:rPr>
        <w:t>Несуны</w:t>
      </w:r>
      <w:proofErr w:type="spellEnd"/>
      <w:r w:rsidRPr="005819CC">
        <w:rPr>
          <w:rFonts w:ascii="Times New Roman" w:eastAsia="Arial Unicode MS" w:hAnsi="Times New Roman" w:cs="Times New Roman"/>
          <w:i/>
          <w:color w:val="000000"/>
          <w:sz w:val="24"/>
          <w:szCs w:val="24"/>
          <w:lang w:eastAsia="ru-RU" w:bidi="ru-RU"/>
        </w:rPr>
        <w:t xml:space="preserve">». Потребительские тенденции в советском обществе. Дефицит и очереди.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5819CC">
        <w:rPr>
          <w:rFonts w:ascii="Times New Roman" w:eastAsia="Arial Unicode MS" w:hAnsi="Times New Roman" w:cs="Times New Roman"/>
          <w:i/>
          <w:color w:val="000000"/>
          <w:sz w:val="24"/>
          <w:szCs w:val="24"/>
          <w:lang w:eastAsia="ru-RU" w:bidi="ru-RU"/>
        </w:rPr>
        <w:t>Неформалы (КСП, движение КВН и др.)</w:t>
      </w:r>
      <w:r w:rsidRPr="005819CC">
        <w:rPr>
          <w:rFonts w:ascii="Times New Roman" w:eastAsia="Arial Unicode MS" w:hAnsi="Times New Roman" w:cs="Times New Roman"/>
          <w:color w:val="000000"/>
          <w:sz w:val="24"/>
          <w:szCs w:val="24"/>
          <w:lang w:eastAsia="ru-RU" w:bidi="ru-RU"/>
        </w:rPr>
        <w:t xml:space="preserve">. Диссидентский вызов. Первые правозащитные выступления. </w:t>
      </w:r>
      <w:r w:rsidRPr="005819CC">
        <w:rPr>
          <w:rFonts w:ascii="Times New Roman" w:eastAsia="Arial Unicode MS" w:hAnsi="Times New Roman" w:cs="Times New Roman"/>
          <w:i/>
          <w:color w:val="000000"/>
          <w:sz w:val="24"/>
          <w:szCs w:val="24"/>
          <w:lang w:eastAsia="ru-RU" w:bidi="ru-RU"/>
        </w:rPr>
        <w:t>А.Д. Сахаров и А.И. Солженицын.</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Религиозные искания. Национальные движения.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Борьба с инакомыслием. Судебные процессы. Цензура и самиздат.</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5819CC">
        <w:rPr>
          <w:rFonts w:ascii="Times New Roman" w:eastAsia="Arial Unicode MS" w:hAnsi="Times New Roman" w:cs="Times New Roman"/>
          <w:i/>
          <w:color w:val="000000"/>
          <w:sz w:val="24"/>
          <w:szCs w:val="24"/>
          <w:lang w:eastAsia="ru-RU" w:bidi="ru-RU"/>
        </w:rPr>
        <w:t>«Доктрина Брежнева».</w:t>
      </w:r>
      <w:r w:rsidRPr="005819CC">
        <w:rPr>
          <w:rFonts w:ascii="Times New Roman" w:eastAsia="Arial Unicode MS" w:hAnsi="Times New Roman" w:cs="Times New Roman"/>
          <w:color w:val="000000"/>
          <w:sz w:val="24"/>
          <w:szCs w:val="24"/>
          <w:lang w:eastAsia="ru-RU" w:bidi="ru-RU"/>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5819CC">
        <w:rPr>
          <w:rFonts w:ascii="Times New Roman" w:eastAsia="Arial Unicode MS" w:hAnsi="Times New Roman" w:cs="Times New Roman"/>
          <w:i/>
          <w:color w:val="000000"/>
          <w:sz w:val="24"/>
          <w:szCs w:val="24"/>
          <w:lang w:eastAsia="ru-RU" w:bidi="ru-RU"/>
        </w:rPr>
        <w:t>Подъем антикоммунистических настроений в Восточной Европе. Кризис просоветских режимов.</w:t>
      </w:r>
      <w:r w:rsidRPr="005819CC">
        <w:rPr>
          <w:rFonts w:ascii="Times New Roman" w:eastAsia="Arial Unicode MS" w:hAnsi="Times New Roman" w:cs="Times New Roman"/>
          <w:color w:val="000000"/>
          <w:sz w:val="24"/>
          <w:szCs w:val="24"/>
          <w:lang w:eastAsia="ru-RU" w:bidi="ru-RU"/>
        </w:rPr>
        <w:t xml:space="preserve"> Л.И. Брежнев в оценках современников и историков.</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1964–1985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Политика «перестройки». Распад СССР (1985–1991)</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5819CC">
        <w:rPr>
          <w:rFonts w:ascii="Times New Roman" w:eastAsia="Arial Unicode MS" w:hAnsi="Times New Roman" w:cs="Times New Roman"/>
          <w:i/>
          <w:color w:val="000000"/>
          <w:sz w:val="24"/>
          <w:szCs w:val="24"/>
          <w:lang w:eastAsia="ru-RU" w:bidi="ru-RU"/>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5819CC">
        <w:rPr>
          <w:rFonts w:ascii="Times New Roman" w:eastAsia="Arial Unicode MS" w:hAnsi="Times New Roman" w:cs="Times New Roman"/>
          <w:color w:val="000000"/>
          <w:sz w:val="24"/>
          <w:szCs w:val="24"/>
          <w:lang w:eastAsia="ru-RU" w:bidi="ru-RU"/>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5819CC">
        <w:rPr>
          <w:rFonts w:ascii="Times New Roman" w:eastAsia="Arial Unicode MS" w:hAnsi="Times New Roman" w:cs="Times New Roman"/>
          <w:i/>
          <w:color w:val="000000"/>
          <w:sz w:val="24"/>
          <w:szCs w:val="24"/>
          <w:lang w:eastAsia="ru-RU" w:bidi="ru-RU"/>
        </w:rPr>
        <w:t xml:space="preserve">Концепция социализма «с человеческим лицом». Вторая волна </w:t>
      </w:r>
      <w:proofErr w:type="spellStart"/>
      <w:r w:rsidRPr="005819CC">
        <w:rPr>
          <w:rFonts w:ascii="Times New Roman" w:eastAsia="Arial Unicode MS" w:hAnsi="Times New Roman" w:cs="Times New Roman"/>
          <w:i/>
          <w:color w:val="000000"/>
          <w:sz w:val="24"/>
          <w:szCs w:val="24"/>
          <w:lang w:eastAsia="ru-RU" w:bidi="ru-RU"/>
        </w:rPr>
        <w:t>десталинизации</w:t>
      </w:r>
      <w:proofErr w:type="spellEnd"/>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5819CC">
        <w:rPr>
          <w:rFonts w:ascii="Times New Roman" w:eastAsia="Arial Unicode MS" w:hAnsi="Times New Roman" w:cs="Times New Roman"/>
          <w:i/>
          <w:color w:val="000000"/>
          <w:sz w:val="24"/>
          <w:szCs w:val="24"/>
          <w:lang w:eastAsia="ru-RU" w:bidi="ru-RU"/>
        </w:rPr>
        <w:t>Образование оппозиционной Межрегиональной депутатской группы. Демократы «первой волны», их лидеры и программы. Раско</w:t>
      </w:r>
      <w:proofErr w:type="gramStart"/>
      <w:r w:rsidRPr="005819CC">
        <w:rPr>
          <w:rFonts w:ascii="Times New Roman" w:eastAsia="Arial Unicode MS" w:hAnsi="Times New Roman" w:cs="Times New Roman"/>
          <w:i/>
          <w:color w:val="000000"/>
          <w:sz w:val="24"/>
          <w:szCs w:val="24"/>
          <w:lang w:eastAsia="ru-RU" w:bidi="ru-RU"/>
        </w:rPr>
        <w:t>л в КПСС</w:t>
      </w:r>
      <w:proofErr w:type="gramEnd"/>
      <w:r w:rsidRPr="005819CC">
        <w:rPr>
          <w:rFonts w:ascii="Times New Roman" w:eastAsia="Arial Unicode MS" w:hAnsi="Times New Roman" w:cs="Times New Roman"/>
          <w:i/>
          <w:color w:val="000000"/>
          <w:sz w:val="24"/>
          <w:szCs w:val="24"/>
          <w:lang w:eastAsia="ru-RU" w:bidi="ru-RU"/>
        </w:rPr>
        <w:t xml:space="preserve">. Подъем национальных движений, нагнетание националистических и сепаратистских настроений. Проблема Нагорного </w:t>
      </w:r>
      <w:r w:rsidRPr="005819CC">
        <w:rPr>
          <w:rFonts w:ascii="Times New Roman" w:eastAsia="Arial Unicode MS" w:hAnsi="Times New Roman" w:cs="Times New Roman"/>
          <w:i/>
          <w:color w:val="000000"/>
          <w:sz w:val="24"/>
          <w:szCs w:val="24"/>
          <w:lang w:eastAsia="ru-RU" w:bidi="ru-RU"/>
        </w:rPr>
        <w:lastRenderedPageBreak/>
        <w:t xml:space="preserve">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5819CC">
        <w:rPr>
          <w:rFonts w:ascii="Times New Roman" w:eastAsia="Arial Unicode MS" w:hAnsi="Times New Roman" w:cs="Times New Roman"/>
          <w:color w:val="000000"/>
          <w:sz w:val="24"/>
          <w:szCs w:val="24"/>
          <w:lang w:eastAsia="ru-RU" w:bidi="ru-RU"/>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5819CC">
        <w:rPr>
          <w:rFonts w:ascii="Times New Roman" w:eastAsia="Arial Unicode MS" w:hAnsi="Times New Roman" w:cs="Times New Roman"/>
          <w:color w:val="000000"/>
          <w:sz w:val="24"/>
          <w:szCs w:val="24"/>
          <w:lang w:eastAsia="ru-RU" w:bidi="ru-RU"/>
        </w:rPr>
        <w:t>с в КПСС</w:t>
      </w:r>
      <w:proofErr w:type="gramEnd"/>
      <w:r w:rsidRPr="005819CC">
        <w:rPr>
          <w:rFonts w:ascii="Times New Roman" w:eastAsia="Arial Unicode MS" w:hAnsi="Times New Roman" w:cs="Times New Roman"/>
          <w:color w:val="000000"/>
          <w:sz w:val="24"/>
          <w:szCs w:val="24"/>
          <w:lang w:eastAsia="ru-RU" w:bidi="ru-RU"/>
        </w:rPr>
        <w:t xml:space="preserve"> и создание Коммунистической партии РСФСР. Первый съезд народных депутатов РСФСР и его решения. </w:t>
      </w:r>
      <w:r w:rsidRPr="005819CC">
        <w:rPr>
          <w:rFonts w:ascii="Times New Roman" w:eastAsia="Arial Unicode MS" w:hAnsi="Times New Roman" w:cs="Times New Roman"/>
          <w:i/>
          <w:color w:val="000000"/>
          <w:sz w:val="24"/>
          <w:szCs w:val="24"/>
          <w:lang w:eastAsia="ru-RU" w:bidi="ru-RU"/>
        </w:rPr>
        <w:t>Б.Н. Ельцин – единый лидер демократических сил. Противостояние союзной (Горбачев) и российской (Ельцин) власти.</w:t>
      </w:r>
      <w:r w:rsidRPr="005819CC">
        <w:rPr>
          <w:rFonts w:ascii="Times New Roman" w:eastAsia="Arial Unicode MS" w:hAnsi="Times New Roman" w:cs="Times New Roman"/>
          <w:color w:val="000000"/>
          <w:sz w:val="24"/>
          <w:szCs w:val="24"/>
          <w:lang w:eastAsia="ru-RU" w:bidi="ru-RU"/>
        </w:rPr>
        <w:t xml:space="preserve"> Введение поста президента и избрание М.С. Горбачева Президентом СССР. </w:t>
      </w:r>
      <w:r w:rsidRPr="005819CC">
        <w:rPr>
          <w:rFonts w:ascii="Times New Roman" w:eastAsia="Arial Unicode MS" w:hAnsi="Times New Roman" w:cs="Times New Roman"/>
          <w:i/>
          <w:color w:val="000000"/>
          <w:sz w:val="24"/>
          <w:szCs w:val="24"/>
          <w:lang w:eastAsia="ru-RU" w:bidi="ru-RU"/>
        </w:rPr>
        <w:t xml:space="preserve">Учреждение в РСФСР Конституционного суда и складывание системы разделения властей. </w:t>
      </w:r>
      <w:r w:rsidRPr="005819CC">
        <w:rPr>
          <w:rFonts w:ascii="Times New Roman" w:eastAsia="Arial Unicode MS" w:hAnsi="Times New Roman" w:cs="Times New Roman"/>
          <w:color w:val="000000"/>
          <w:sz w:val="24"/>
          <w:szCs w:val="24"/>
          <w:lang w:eastAsia="ru-RU" w:bidi="ru-RU"/>
        </w:rPr>
        <w:t xml:space="preserve">Дестабилизирующая роль «войны законов» (союзного и республиканского законодательства). Углубление политического кризиса.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Усиление центробежных тенденций и угрозы распада СССР. Провозглашение независимости Литвой, Эстонией и Латвией. </w:t>
      </w:r>
      <w:r w:rsidRPr="005819CC">
        <w:rPr>
          <w:rFonts w:ascii="Times New Roman" w:eastAsia="Arial Unicode MS" w:hAnsi="Times New Roman" w:cs="Times New Roman"/>
          <w:i/>
          <w:color w:val="000000"/>
          <w:sz w:val="24"/>
          <w:szCs w:val="24"/>
          <w:lang w:eastAsia="ru-RU" w:bidi="ru-RU"/>
        </w:rPr>
        <w:t>Ситуация на Северном Кавказе.</w:t>
      </w:r>
      <w:r w:rsidRPr="005819CC">
        <w:rPr>
          <w:rFonts w:ascii="Times New Roman" w:eastAsia="Arial Unicode MS" w:hAnsi="Times New Roman" w:cs="Times New Roman"/>
          <w:color w:val="000000"/>
          <w:sz w:val="24"/>
          <w:szCs w:val="24"/>
          <w:lang w:eastAsia="ru-RU" w:bidi="ru-RU"/>
        </w:rPr>
        <w:t xml:space="preserve"> Декларация о государственном суверенитете РСФСР. Дискуссии о путях обновлении Союза ССР. </w:t>
      </w:r>
      <w:r w:rsidRPr="005819CC">
        <w:rPr>
          <w:rFonts w:ascii="Times New Roman" w:eastAsia="Arial Unicode MS" w:hAnsi="Times New Roman" w:cs="Times New Roman"/>
          <w:i/>
          <w:color w:val="000000"/>
          <w:sz w:val="24"/>
          <w:szCs w:val="24"/>
          <w:lang w:eastAsia="ru-RU" w:bidi="ru-RU"/>
        </w:rPr>
        <w:t>План «</w:t>
      </w:r>
      <w:proofErr w:type="spellStart"/>
      <w:r w:rsidRPr="005819CC">
        <w:rPr>
          <w:rFonts w:ascii="Times New Roman" w:eastAsia="Arial Unicode MS" w:hAnsi="Times New Roman" w:cs="Times New Roman"/>
          <w:i/>
          <w:color w:val="000000"/>
          <w:sz w:val="24"/>
          <w:szCs w:val="24"/>
          <w:lang w:eastAsia="ru-RU" w:bidi="ru-RU"/>
        </w:rPr>
        <w:t>автономизации</w:t>
      </w:r>
      <w:proofErr w:type="spellEnd"/>
      <w:r w:rsidRPr="005819CC">
        <w:rPr>
          <w:rFonts w:ascii="Times New Roman" w:eastAsia="Arial Unicode MS" w:hAnsi="Times New Roman" w:cs="Times New Roman"/>
          <w:i/>
          <w:color w:val="000000"/>
          <w:sz w:val="24"/>
          <w:szCs w:val="24"/>
          <w:lang w:eastAsia="ru-RU" w:bidi="ru-RU"/>
        </w:rPr>
        <w:t>» – предоставления автономиям статуса союзных республик.</w:t>
      </w:r>
      <w:r w:rsidRPr="005819CC">
        <w:rPr>
          <w:rFonts w:ascii="Times New Roman" w:eastAsia="Arial Unicode MS" w:hAnsi="Times New Roman" w:cs="Times New Roman"/>
          <w:color w:val="000000"/>
          <w:sz w:val="24"/>
          <w:szCs w:val="24"/>
          <w:lang w:eastAsia="ru-RU" w:bidi="ru-RU"/>
        </w:rPr>
        <w:t xml:space="preserve"> </w:t>
      </w:r>
      <w:proofErr w:type="spellStart"/>
      <w:r w:rsidRPr="005819CC">
        <w:rPr>
          <w:rFonts w:ascii="Times New Roman" w:eastAsia="Arial Unicode MS" w:hAnsi="Times New Roman" w:cs="Times New Roman"/>
          <w:color w:val="000000"/>
          <w:sz w:val="24"/>
          <w:szCs w:val="24"/>
          <w:lang w:eastAsia="ru-RU" w:bidi="ru-RU"/>
        </w:rPr>
        <w:t>Ново-Огаревский</w:t>
      </w:r>
      <w:proofErr w:type="spellEnd"/>
      <w:r w:rsidRPr="005819CC">
        <w:rPr>
          <w:rFonts w:ascii="Times New Roman" w:eastAsia="Arial Unicode MS" w:hAnsi="Times New Roman" w:cs="Times New Roman"/>
          <w:color w:val="000000"/>
          <w:sz w:val="24"/>
          <w:szCs w:val="24"/>
          <w:lang w:eastAsia="ru-RU" w:bidi="ru-RU"/>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5819CC">
        <w:rPr>
          <w:rFonts w:ascii="Times New Roman" w:eastAsia="Arial Unicode MS" w:hAnsi="Times New Roman" w:cs="Times New Roman"/>
          <w:i/>
          <w:color w:val="000000"/>
          <w:sz w:val="24"/>
          <w:szCs w:val="24"/>
          <w:lang w:eastAsia="ru-RU" w:bidi="ru-RU"/>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5819CC">
        <w:rPr>
          <w:rFonts w:ascii="Times New Roman" w:eastAsia="Arial Unicode MS" w:hAnsi="Times New Roman" w:cs="Times New Roman"/>
          <w:color w:val="000000"/>
          <w:sz w:val="24"/>
          <w:szCs w:val="24"/>
          <w:lang w:eastAsia="ru-RU" w:bidi="ru-RU"/>
        </w:rPr>
        <w:t xml:space="preserve"> Разработка союзным и российским руководством программ перехода к рыночной экономике. </w:t>
      </w:r>
      <w:proofErr w:type="spellStart"/>
      <w:r w:rsidRPr="005819CC">
        <w:rPr>
          <w:rFonts w:ascii="Times New Roman" w:eastAsia="Arial Unicode MS" w:hAnsi="Times New Roman" w:cs="Times New Roman"/>
          <w:color w:val="000000"/>
          <w:sz w:val="24"/>
          <w:szCs w:val="24"/>
          <w:lang w:eastAsia="ru-RU" w:bidi="ru-RU"/>
        </w:rPr>
        <w:t>Радикализация</w:t>
      </w:r>
      <w:proofErr w:type="spellEnd"/>
      <w:r w:rsidRPr="005819CC">
        <w:rPr>
          <w:rFonts w:ascii="Times New Roman" w:eastAsia="Arial Unicode MS" w:hAnsi="Times New Roman" w:cs="Times New Roman"/>
          <w:color w:val="000000"/>
          <w:sz w:val="24"/>
          <w:szCs w:val="24"/>
          <w:lang w:eastAsia="ru-RU" w:bidi="ru-RU"/>
        </w:rPr>
        <w:t xml:space="preserve"> общественных настроений. Забастовочное движение. Новый этап в государственно-конфессиональных отношениях.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5819CC">
        <w:rPr>
          <w:rFonts w:ascii="Times New Roman" w:eastAsia="Arial Unicode MS" w:hAnsi="Times New Roman" w:cs="Times New Roman"/>
          <w:i/>
          <w:color w:val="000000"/>
          <w:sz w:val="24"/>
          <w:szCs w:val="24"/>
          <w:lang w:eastAsia="ru-RU" w:bidi="ru-RU"/>
        </w:rPr>
        <w:t>Референдум о независимости Украины.</w:t>
      </w:r>
      <w:r w:rsidRPr="005819CC">
        <w:rPr>
          <w:rFonts w:ascii="Times New Roman" w:eastAsia="Arial Unicode MS" w:hAnsi="Times New Roman" w:cs="Times New Roman"/>
          <w:color w:val="000000"/>
          <w:sz w:val="24"/>
          <w:szCs w:val="24"/>
          <w:lang w:eastAsia="ru-RU" w:bidi="ru-RU"/>
        </w:rPr>
        <w:t xml:space="preserve"> Оформление фактического распада СССР и создание СНГ (Беловежское и </w:t>
      </w:r>
      <w:proofErr w:type="spellStart"/>
      <w:r w:rsidRPr="005819CC">
        <w:rPr>
          <w:rFonts w:ascii="Times New Roman" w:eastAsia="Arial Unicode MS" w:hAnsi="Times New Roman" w:cs="Times New Roman"/>
          <w:color w:val="000000"/>
          <w:sz w:val="24"/>
          <w:szCs w:val="24"/>
          <w:lang w:eastAsia="ru-RU" w:bidi="ru-RU"/>
        </w:rPr>
        <w:t>Алма-Атинское</w:t>
      </w:r>
      <w:proofErr w:type="spellEnd"/>
      <w:r w:rsidRPr="005819CC">
        <w:rPr>
          <w:rFonts w:ascii="Times New Roman" w:eastAsia="Arial Unicode MS" w:hAnsi="Times New Roman" w:cs="Times New Roman"/>
          <w:color w:val="000000"/>
          <w:sz w:val="24"/>
          <w:szCs w:val="24"/>
          <w:lang w:eastAsia="ru-RU" w:bidi="ru-RU"/>
        </w:rPr>
        <w:t xml:space="preserve"> соглашения). </w:t>
      </w:r>
      <w:r w:rsidRPr="005819CC">
        <w:rPr>
          <w:rFonts w:ascii="Times New Roman" w:eastAsia="Arial Unicode MS" w:hAnsi="Times New Roman" w:cs="Times New Roman"/>
          <w:i/>
          <w:color w:val="000000"/>
          <w:sz w:val="24"/>
          <w:szCs w:val="24"/>
          <w:lang w:eastAsia="ru-RU" w:bidi="ru-RU"/>
        </w:rPr>
        <w:t>Реакция мирового сообщества на распад СССР. Решение проблемы советского ядерного оружия.</w:t>
      </w:r>
      <w:r w:rsidRPr="005819CC">
        <w:rPr>
          <w:rFonts w:ascii="Times New Roman" w:eastAsia="Arial Unicode MS" w:hAnsi="Times New Roman" w:cs="Times New Roman"/>
          <w:color w:val="000000"/>
          <w:sz w:val="24"/>
          <w:szCs w:val="24"/>
          <w:lang w:eastAsia="ru-RU" w:bidi="ru-RU"/>
        </w:rPr>
        <w:t xml:space="preserve"> Россия как преемник СССР на международной арене. Горбачев, Ельцин и «перестройка» в общественном сознании.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М.С. Горбачев в оценках современников и историков.</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1985–1991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Российская Федерация в 1992–2012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Становление новой России (1992–1999)</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Б.Н. Ельцин и его окружение. Общественная поддержка курса реформ. Взаимодействие ветвей власти на первом этапе преобразований. </w:t>
      </w:r>
      <w:r w:rsidRPr="005819CC">
        <w:rPr>
          <w:rFonts w:ascii="Times New Roman" w:eastAsia="Arial Unicode MS" w:hAnsi="Times New Roman" w:cs="Times New Roman"/>
          <w:i/>
          <w:color w:val="000000"/>
          <w:sz w:val="24"/>
          <w:szCs w:val="24"/>
          <w:lang w:eastAsia="ru-RU" w:bidi="ru-RU"/>
        </w:rPr>
        <w:t>Предоставление Б.Н. Ельцину дополнительных полномочий для успешного проведения реформ.</w:t>
      </w:r>
      <w:r w:rsidRPr="005819CC">
        <w:rPr>
          <w:rFonts w:ascii="Times New Roman" w:eastAsia="Arial Unicode MS" w:hAnsi="Times New Roman" w:cs="Times New Roman"/>
          <w:color w:val="000000"/>
          <w:sz w:val="24"/>
          <w:szCs w:val="24"/>
          <w:lang w:eastAsia="ru-RU" w:bidi="ru-RU"/>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5819CC">
        <w:rPr>
          <w:rFonts w:ascii="Times New Roman" w:eastAsia="Arial Unicode MS" w:hAnsi="Times New Roman" w:cs="Times New Roman"/>
          <w:color w:val="000000"/>
          <w:sz w:val="24"/>
          <w:szCs w:val="24"/>
          <w:lang w:eastAsia="ru-RU" w:bidi="ru-RU"/>
        </w:rPr>
        <w:t>Ваучерная</w:t>
      </w:r>
      <w:proofErr w:type="spellEnd"/>
      <w:r w:rsidRPr="005819CC">
        <w:rPr>
          <w:rFonts w:ascii="Times New Roman" w:eastAsia="Arial Unicode MS" w:hAnsi="Times New Roman" w:cs="Times New Roman"/>
          <w:color w:val="000000"/>
          <w:sz w:val="24"/>
          <w:szCs w:val="24"/>
          <w:lang w:eastAsia="ru-RU" w:bidi="ru-RU"/>
        </w:rPr>
        <w:t xml:space="preserve"> приватизация. </w:t>
      </w:r>
      <w:proofErr w:type="spellStart"/>
      <w:r w:rsidRPr="005819CC">
        <w:rPr>
          <w:rFonts w:ascii="Times New Roman" w:eastAsia="Arial Unicode MS" w:hAnsi="Times New Roman" w:cs="Times New Roman"/>
          <w:i/>
          <w:color w:val="000000"/>
          <w:sz w:val="24"/>
          <w:szCs w:val="24"/>
          <w:lang w:eastAsia="ru-RU" w:bidi="ru-RU"/>
        </w:rPr>
        <w:t>Долларизация</w:t>
      </w:r>
      <w:proofErr w:type="spellEnd"/>
      <w:r w:rsidRPr="005819CC">
        <w:rPr>
          <w:rFonts w:ascii="Times New Roman" w:eastAsia="Arial Unicode MS" w:hAnsi="Times New Roman" w:cs="Times New Roman"/>
          <w:i/>
          <w:color w:val="000000"/>
          <w:sz w:val="24"/>
          <w:szCs w:val="24"/>
          <w:lang w:eastAsia="ru-RU" w:bidi="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От сотрудничества к противостоянию исполнительной и законодательной власти в 1992–1993 гг. </w:t>
      </w:r>
      <w:r w:rsidRPr="005819CC">
        <w:rPr>
          <w:rFonts w:ascii="Times New Roman" w:eastAsia="Arial Unicode MS" w:hAnsi="Times New Roman" w:cs="Times New Roman"/>
          <w:i/>
          <w:color w:val="000000"/>
          <w:sz w:val="24"/>
          <w:szCs w:val="24"/>
          <w:lang w:eastAsia="ru-RU" w:bidi="ru-RU"/>
        </w:rPr>
        <w:t>Решение Конституционного суда РФ по «делу КПСС».</w:t>
      </w:r>
      <w:r w:rsidRPr="005819CC">
        <w:rPr>
          <w:rFonts w:ascii="Times New Roman" w:eastAsia="Arial Unicode MS" w:hAnsi="Times New Roman" w:cs="Times New Roman"/>
          <w:color w:val="000000"/>
          <w:sz w:val="24"/>
          <w:szCs w:val="24"/>
          <w:lang w:eastAsia="ru-RU" w:bidi="ru-RU"/>
        </w:rPr>
        <w:t xml:space="preserve"> Нарастание политико-конституционного кризиса в условиях ухудшения экономической ситуации. </w:t>
      </w:r>
      <w:r w:rsidRPr="005819CC">
        <w:rPr>
          <w:rFonts w:ascii="Times New Roman" w:eastAsia="Arial Unicode MS" w:hAnsi="Times New Roman" w:cs="Times New Roman"/>
          <w:i/>
          <w:color w:val="000000"/>
          <w:sz w:val="24"/>
          <w:szCs w:val="24"/>
          <w:lang w:eastAsia="ru-RU" w:bidi="ru-RU"/>
        </w:rPr>
        <w:t>Апрельский референдум 1993 г. – попытка правового разрешения политического кризиса.</w:t>
      </w:r>
      <w:r w:rsidRPr="005819CC">
        <w:rPr>
          <w:rFonts w:ascii="Times New Roman" w:eastAsia="Arial Unicode MS" w:hAnsi="Times New Roman" w:cs="Times New Roman"/>
          <w:color w:val="000000"/>
          <w:sz w:val="24"/>
          <w:szCs w:val="24"/>
          <w:lang w:eastAsia="ru-RU" w:bidi="ru-RU"/>
        </w:rPr>
        <w:t xml:space="preserve"> Указ Б.Н. </w:t>
      </w:r>
      <w:r w:rsidRPr="005819CC">
        <w:rPr>
          <w:rFonts w:ascii="Times New Roman" w:eastAsia="Arial Unicode MS" w:hAnsi="Times New Roman" w:cs="Times New Roman"/>
          <w:color w:val="000000"/>
          <w:sz w:val="24"/>
          <w:szCs w:val="24"/>
          <w:lang w:eastAsia="ru-RU" w:bidi="ru-RU"/>
        </w:rPr>
        <w:lastRenderedPageBreak/>
        <w:t xml:space="preserve">Ельцина № 1400 и его оценка Конституционным судом. </w:t>
      </w:r>
      <w:r w:rsidRPr="005819CC">
        <w:rPr>
          <w:rFonts w:ascii="Times New Roman" w:eastAsia="Arial Unicode MS" w:hAnsi="Times New Roman" w:cs="Times New Roman"/>
          <w:i/>
          <w:color w:val="000000"/>
          <w:sz w:val="24"/>
          <w:szCs w:val="24"/>
          <w:lang w:eastAsia="ru-RU" w:bidi="ru-RU"/>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5819CC">
        <w:rPr>
          <w:rFonts w:ascii="Times New Roman" w:eastAsia="Arial Unicode MS" w:hAnsi="Times New Roman" w:cs="Times New Roman"/>
          <w:color w:val="000000"/>
          <w:sz w:val="24"/>
          <w:szCs w:val="24"/>
          <w:lang w:eastAsia="ru-RU" w:bidi="ru-RU"/>
        </w:rPr>
        <w:t xml:space="preserve"> Трагические события осени 1993 г. в Москве. </w:t>
      </w:r>
      <w:r w:rsidRPr="005819CC">
        <w:rPr>
          <w:rFonts w:ascii="Times New Roman" w:eastAsia="Arial Unicode MS" w:hAnsi="Times New Roman" w:cs="Times New Roman"/>
          <w:i/>
          <w:color w:val="000000"/>
          <w:sz w:val="24"/>
          <w:szCs w:val="24"/>
          <w:lang w:eastAsia="ru-RU" w:bidi="ru-RU"/>
        </w:rPr>
        <w:t>Обстрел Белого дома. Последующее решение об амнистии участников октябрьских событий 1993 г.</w:t>
      </w:r>
      <w:r w:rsidRPr="005819CC">
        <w:rPr>
          <w:rFonts w:ascii="Times New Roman" w:eastAsia="Arial Unicode MS" w:hAnsi="Times New Roman" w:cs="Times New Roman"/>
          <w:color w:val="000000"/>
          <w:sz w:val="24"/>
          <w:szCs w:val="24"/>
          <w:lang w:eastAsia="ru-RU" w:bidi="ru-RU"/>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5819CC">
        <w:rPr>
          <w:rFonts w:ascii="Times New Roman" w:eastAsia="Arial Unicode MS" w:hAnsi="Times New Roman" w:cs="Times New Roman"/>
          <w:i/>
          <w:color w:val="000000"/>
          <w:sz w:val="24"/>
          <w:szCs w:val="24"/>
          <w:lang w:eastAsia="ru-RU" w:bidi="ru-RU"/>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5819CC">
        <w:rPr>
          <w:rFonts w:ascii="Times New Roman" w:eastAsia="Arial Unicode MS" w:hAnsi="Times New Roman" w:cs="Times New Roman"/>
          <w:i/>
          <w:color w:val="000000"/>
          <w:sz w:val="24"/>
          <w:szCs w:val="24"/>
          <w:lang w:eastAsia="ru-RU" w:bidi="ru-RU"/>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5819CC">
        <w:rPr>
          <w:rFonts w:ascii="Times New Roman" w:eastAsia="Arial Unicode MS" w:hAnsi="Times New Roman" w:cs="Times New Roman"/>
          <w:color w:val="000000"/>
          <w:sz w:val="24"/>
          <w:szCs w:val="24"/>
          <w:lang w:eastAsia="ru-RU" w:bidi="ru-RU"/>
        </w:rPr>
        <w:t xml:space="preserve"> Взаимоотношения Центра и субъектов Федерации. </w:t>
      </w:r>
      <w:r w:rsidRPr="005819CC">
        <w:rPr>
          <w:rFonts w:ascii="Times New Roman" w:eastAsia="Arial Unicode MS" w:hAnsi="Times New Roman" w:cs="Times New Roman"/>
          <w:i/>
          <w:color w:val="000000"/>
          <w:sz w:val="24"/>
          <w:szCs w:val="24"/>
          <w:lang w:eastAsia="ru-RU" w:bidi="ru-RU"/>
        </w:rPr>
        <w:t>Опасность исламского фундаментализма.</w:t>
      </w:r>
      <w:r w:rsidRPr="005819CC">
        <w:rPr>
          <w:rFonts w:ascii="Times New Roman" w:eastAsia="Arial Unicode MS" w:hAnsi="Times New Roman" w:cs="Times New Roman"/>
          <w:color w:val="000000"/>
          <w:sz w:val="24"/>
          <w:szCs w:val="24"/>
          <w:lang w:eastAsia="ru-RU" w:bidi="ru-RU"/>
        </w:rPr>
        <w:t xml:space="preserve"> Восстановление конституционного порядка в Чеченской Республике. Корректировка курса реформ и попытки стабилизации экономики. </w:t>
      </w:r>
      <w:r w:rsidRPr="005819CC">
        <w:rPr>
          <w:rFonts w:ascii="Times New Roman" w:eastAsia="Arial Unicode MS" w:hAnsi="Times New Roman" w:cs="Times New Roman"/>
          <w:i/>
          <w:color w:val="000000"/>
          <w:sz w:val="24"/>
          <w:szCs w:val="24"/>
          <w:lang w:eastAsia="ru-RU" w:bidi="ru-RU"/>
        </w:rPr>
        <w:t xml:space="preserve">Роль иностранных займов. Проблема сбора налогов и стимулирования инвестиций. Тенденции </w:t>
      </w:r>
      <w:proofErr w:type="spellStart"/>
      <w:r w:rsidRPr="005819CC">
        <w:rPr>
          <w:rFonts w:ascii="Times New Roman" w:eastAsia="Arial Unicode MS" w:hAnsi="Times New Roman" w:cs="Times New Roman"/>
          <w:i/>
          <w:color w:val="000000"/>
          <w:sz w:val="24"/>
          <w:szCs w:val="24"/>
          <w:lang w:eastAsia="ru-RU" w:bidi="ru-RU"/>
        </w:rPr>
        <w:t>деиндустриализации</w:t>
      </w:r>
      <w:proofErr w:type="spellEnd"/>
      <w:r w:rsidRPr="005819CC">
        <w:rPr>
          <w:rFonts w:ascii="Times New Roman" w:eastAsia="Arial Unicode MS" w:hAnsi="Times New Roman" w:cs="Times New Roman"/>
          <w:i/>
          <w:color w:val="000000"/>
          <w:sz w:val="24"/>
          <w:szCs w:val="24"/>
          <w:lang w:eastAsia="ru-RU" w:bidi="ru-RU"/>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5819CC">
        <w:rPr>
          <w:rFonts w:ascii="Times New Roman" w:eastAsia="Arial Unicode MS" w:hAnsi="Times New Roman" w:cs="Times New Roman"/>
          <w:color w:val="000000"/>
          <w:sz w:val="24"/>
          <w:szCs w:val="24"/>
          <w:lang w:eastAsia="ru-RU" w:bidi="ru-RU"/>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5819CC">
        <w:rPr>
          <w:rFonts w:ascii="Times New Roman" w:eastAsia="Arial Unicode MS" w:hAnsi="Times New Roman" w:cs="Times New Roman"/>
          <w:i/>
          <w:color w:val="000000"/>
          <w:sz w:val="24"/>
          <w:szCs w:val="24"/>
          <w:lang w:eastAsia="ru-RU" w:bidi="ru-RU"/>
        </w:rPr>
        <w:t>Вывод денежных активов из страны.</w:t>
      </w:r>
      <w:r w:rsidRPr="005819CC">
        <w:rPr>
          <w:rFonts w:ascii="Times New Roman" w:eastAsia="Arial Unicode MS" w:hAnsi="Times New Roman" w:cs="Times New Roman"/>
          <w:color w:val="000000"/>
          <w:sz w:val="24"/>
          <w:szCs w:val="24"/>
          <w:lang w:eastAsia="ru-RU" w:bidi="ru-RU"/>
        </w:rPr>
        <w:t xml:space="preserve"> Дефолт 1998 г. и его последствия. Повседневная жизнь и общественные настроения россиян в условиях реформ. </w:t>
      </w:r>
      <w:r w:rsidRPr="005819CC">
        <w:rPr>
          <w:rFonts w:ascii="Times New Roman" w:eastAsia="Arial Unicode MS" w:hAnsi="Times New Roman" w:cs="Times New Roman"/>
          <w:i/>
          <w:color w:val="000000"/>
          <w:sz w:val="24"/>
          <w:szCs w:val="24"/>
          <w:lang w:eastAsia="ru-RU" w:bidi="ru-RU"/>
        </w:rPr>
        <w:t>Общественные настроения в зеркале социологических исследований. Представления о либерализме и демократии.</w:t>
      </w:r>
      <w:r w:rsidRPr="005819CC">
        <w:rPr>
          <w:rFonts w:ascii="Times New Roman" w:eastAsia="Arial Unicode MS" w:hAnsi="Times New Roman" w:cs="Times New Roman"/>
          <w:color w:val="000000"/>
          <w:sz w:val="24"/>
          <w:szCs w:val="24"/>
          <w:lang w:eastAsia="ru-RU" w:bidi="ru-RU"/>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5819CC">
        <w:rPr>
          <w:rFonts w:ascii="Times New Roman" w:eastAsia="Arial Unicode MS" w:hAnsi="Times New Roman" w:cs="Times New Roman"/>
          <w:i/>
          <w:color w:val="000000"/>
          <w:sz w:val="24"/>
          <w:szCs w:val="24"/>
          <w:lang w:eastAsia="ru-RU" w:bidi="ru-RU"/>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5819CC">
        <w:rPr>
          <w:rFonts w:ascii="Times New Roman" w:eastAsia="Arial Unicode MS" w:hAnsi="Times New Roman" w:cs="Times New Roman"/>
          <w:i/>
          <w:color w:val="000000"/>
          <w:sz w:val="24"/>
          <w:szCs w:val="24"/>
          <w:lang w:eastAsia="ru-RU" w:bidi="ru-RU"/>
        </w:rPr>
        <w:t>Основные политические партии и движения 1990-х гг., их лидеры и платформы.</w:t>
      </w:r>
      <w:r w:rsidRPr="005819CC">
        <w:rPr>
          <w:rFonts w:ascii="Times New Roman" w:eastAsia="Arial Unicode MS" w:hAnsi="Times New Roman" w:cs="Times New Roman"/>
          <w:color w:val="000000"/>
          <w:sz w:val="24"/>
          <w:szCs w:val="24"/>
          <w:lang w:eastAsia="ru-RU" w:bidi="ru-RU"/>
        </w:rPr>
        <w:t xml:space="preserve"> Кризис центральной власти. Президентские выборы 1996 г. </w:t>
      </w:r>
      <w:proofErr w:type="spellStart"/>
      <w:r w:rsidRPr="005819CC">
        <w:rPr>
          <w:rFonts w:ascii="Times New Roman" w:eastAsia="Arial Unicode MS" w:hAnsi="Times New Roman" w:cs="Times New Roman"/>
          <w:i/>
          <w:color w:val="000000"/>
          <w:sz w:val="24"/>
          <w:szCs w:val="24"/>
          <w:lang w:eastAsia="ru-RU" w:bidi="ru-RU"/>
        </w:rPr>
        <w:t>Политтехнологии</w:t>
      </w:r>
      <w:proofErr w:type="spellEnd"/>
      <w:r w:rsidRPr="005819CC">
        <w:rPr>
          <w:rFonts w:ascii="Times New Roman" w:eastAsia="Arial Unicode MS" w:hAnsi="Times New Roman" w:cs="Times New Roman"/>
          <w:i/>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proofErr w:type="spellStart"/>
      <w:r w:rsidRPr="005819CC">
        <w:rPr>
          <w:rFonts w:ascii="Times New Roman" w:eastAsia="Arial Unicode MS" w:hAnsi="Times New Roman" w:cs="Times New Roman"/>
          <w:color w:val="000000"/>
          <w:sz w:val="24"/>
          <w:szCs w:val="24"/>
          <w:lang w:eastAsia="ru-RU" w:bidi="ru-RU"/>
        </w:rPr>
        <w:t>Семибанкирщина</w:t>
      </w:r>
      <w:proofErr w:type="spellEnd"/>
      <w:r w:rsidRPr="005819CC">
        <w:rPr>
          <w:rFonts w:ascii="Times New Roman" w:eastAsia="Arial Unicode MS" w:hAnsi="Times New Roman" w:cs="Times New Roman"/>
          <w:color w:val="000000"/>
          <w:sz w:val="24"/>
          <w:szCs w:val="24"/>
          <w:lang w:eastAsia="ru-RU" w:bidi="ru-RU"/>
        </w:rPr>
        <w:t xml:space="preserve">». «Олигархический» капитализм. </w:t>
      </w:r>
      <w:r w:rsidRPr="005819CC">
        <w:rPr>
          <w:rFonts w:ascii="Times New Roman" w:eastAsia="Arial Unicode MS" w:hAnsi="Times New Roman" w:cs="Times New Roman"/>
          <w:i/>
          <w:color w:val="000000"/>
          <w:sz w:val="24"/>
          <w:szCs w:val="24"/>
          <w:lang w:eastAsia="ru-RU" w:bidi="ru-RU"/>
        </w:rPr>
        <w:t>Правительства В.С. Черномырдина и Е.М. Примакова.</w:t>
      </w:r>
      <w:r w:rsidRPr="005819CC">
        <w:rPr>
          <w:rFonts w:ascii="Times New Roman" w:eastAsia="Arial Unicode MS" w:hAnsi="Times New Roman" w:cs="Times New Roman"/>
          <w:color w:val="000000"/>
          <w:sz w:val="24"/>
          <w:szCs w:val="24"/>
          <w:lang w:eastAsia="ru-RU" w:bidi="ru-RU"/>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Б.Н. Ельцин в оценках современников и историков.</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1992–1999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Россия в 2000-е: вызовы времени и задачи модернизации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w:t>
      </w:r>
      <w:r w:rsidRPr="005819CC">
        <w:rPr>
          <w:rFonts w:ascii="Times New Roman" w:eastAsia="Arial Unicode MS" w:hAnsi="Times New Roman" w:cs="Times New Roman"/>
          <w:color w:val="000000"/>
          <w:sz w:val="24"/>
          <w:szCs w:val="24"/>
          <w:lang w:eastAsia="ru-RU" w:bidi="ru-RU"/>
        </w:rPr>
        <w:lastRenderedPageBreak/>
        <w:t xml:space="preserve">президентом. Государственная Дума. </w:t>
      </w:r>
      <w:r w:rsidRPr="005819CC">
        <w:rPr>
          <w:rFonts w:ascii="Times New Roman" w:eastAsia="Arial Unicode MS" w:hAnsi="Times New Roman" w:cs="Times New Roman"/>
          <w:i/>
          <w:color w:val="000000"/>
          <w:sz w:val="24"/>
          <w:szCs w:val="24"/>
          <w:lang w:eastAsia="ru-RU" w:bidi="ru-RU"/>
        </w:rPr>
        <w:t>Многопартийность. Политические партии и электорат. Федерализм и сепаратизм.</w:t>
      </w:r>
      <w:r w:rsidRPr="005819CC">
        <w:rPr>
          <w:rFonts w:ascii="Times New Roman" w:eastAsia="Arial Unicode MS" w:hAnsi="Times New Roman" w:cs="Times New Roman"/>
          <w:color w:val="000000"/>
          <w:sz w:val="24"/>
          <w:szCs w:val="24"/>
          <w:lang w:eastAsia="ru-RU" w:bidi="ru-RU"/>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5819CC">
        <w:rPr>
          <w:rFonts w:ascii="Times New Roman" w:eastAsia="Arial Unicode MS" w:hAnsi="Times New Roman" w:cs="Times New Roman"/>
          <w:i/>
          <w:color w:val="000000"/>
          <w:sz w:val="24"/>
          <w:szCs w:val="24"/>
          <w:lang w:eastAsia="ru-RU" w:bidi="ru-RU"/>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Снижение средней продолжительности жизни и тенденции </w:t>
      </w:r>
      <w:proofErr w:type="spellStart"/>
      <w:r w:rsidRPr="005819CC">
        <w:rPr>
          <w:rFonts w:ascii="Times New Roman" w:eastAsia="Arial Unicode MS" w:hAnsi="Times New Roman" w:cs="Times New Roman"/>
          <w:i/>
          <w:color w:val="000000"/>
          <w:sz w:val="24"/>
          <w:szCs w:val="24"/>
          <w:lang w:eastAsia="ru-RU" w:bidi="ru-RU"/>
        </w:rPr>
        <w:t>депопуляции</w:t>
      </w:r>
      <w:proofErr w:type="spellEnd"/>
      <w:r w:rsidRPr="005819CC">
        <w:rPr>
          <w:rFonts w:ascii="Times New Roman" w:eastAsia="Arial Unicode MS" w:hAnsi="Times New Roman" w:cs="Times New Roman"/>
          <w:i/>
          <w:color w:val="000000"/>
          <w:sz w:val="24"/>
          <w:szCs w:val="24"/>
          <w:lang w:eastAsia="ru-RU" w:bidi="ru-RU"/>
        </w:rPr>
        <w:t>. Государственные программы демографического возрождения России.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Разработка семейной политики и меры по поощрению рождаемости. Пропаганда спорта и здорового образа жизни.</w:t>
      </w:r>
      <w:r w:rsidRPr="005819CC">
        <w:rPr>
          <w:rFonts w:ascii="Times New Roman" w:eastAsia="Arial Unicode MS" w:hAnsi="Times New Roman" w:cs="Times New Roman"/>
          <w:color w:val="000000"/>
          <w:sz w:val="24"/>
          <w:szCs w:val="24"/>
          <w:lang w:eastAsia="ru-RU" w:bidi="ru-RU"/>
        </w:rPr>
        <w:t xml:space="preserve"> Олимпийские и </w:t>
      </w:r>
      <w:proofErr w:type="spellStart"/>
      <w:r w:rsidRPr="005819CC">
        <w:rPr>
          <w:rFonts w:ascii="Times New Roman" w:eastAsia="Arial Unicode MS" w:hAnsi="Times New Roman" w:cs="Times New Roman"/>
          <w:color w:val="000000"/>
          <w:sz w:val="24"/>
          <w:szCs w:val="24"/>
          <w:lang w:eastAsia="ru-RU" w:bidi="ru-RU"/>
        </w:rPr>
        <w:t>паралимпийские</w:t>
      </w:r>
      <w:proofErr w:type="spellEnd"/>
      <w:r w:rsidRPr="005819CC">
        <w:rPr>
          <w:rFonts w:ascii="Times New Roman" w:eastAsia="Arial Unicode MS" w:hAnsi="Times New Roman" w:cs="Times New Roman"/>
          <w:color w:val="000000"/>
          <w:sz w:val="24"/>
          <w:szCs w:val="24"/>
          <w:lang w:eastAsia="ru-RU" w:bidi="ru-RU"/>
        </w:rPr>
        <w:t xml:space="preserve"> зимние игры 2014 г. в Сочи. </w:t>
      </w:r>
      <w:r w:rsidRPr="005819CC">
        <w:rPr>
          <w:rFonts w:ascii="Times New Roman" w:eastAsia="Arial Unicode MS" w:hAnsi="Times New Roman" w:cs="Times New Roman"/>
          <w:i/>
          <w:color w:val="000000"/>
          <w:sz w:val="24"/>
          <w:szCs w:val="24"/>
          <w:lang w:eastAsia="ru-RU" w:bidi="ru-RU"/>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Модернизация бытовой сферы. </w:t>
      </w:r>
      <w:r w:rsidRPr="005819CC">
        <w:rPr>
          <w:rFonts w:ascii="Times New Roman" w:eastAsia="Arial Unicode MS" w:hAnsi="Times New Roman" w:cs="Times New Roman"/>
          <w:i/>
          <w:color w:val="000000"/>
          <w:sz w:val="24"/>
          <w:szCs w:val="24"/>
          <w:lang w:eastAsia="ru-RU" w:bidi="ru-RU"/>
        </w:rPr>
        <w:t>Досуг. Россиянин в глобальном информационном пространстве: СМИ, компьютеризация, Интернет. Массовая автомобилизация.</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в конце XX – начале XXI </w:t>
      </w:r>
      <w:proofErr w:type="gramStart"/>
      <w:r w:rsidRPr="005819CC">
        <w:rPr>
          <w:rFonts w:ascii="Times New Roman" w:eastAsia="Arial Unicode MS" w:hAnsi="Times New Roman" w:cs="Times New Roman"/>
          <w:color w:val="000000"/>
          <w:sz w:val="24"/>
          <w:szCs w:val="24"/>
          <w:lang w:eastAsia="ru-RU" w:bidi="ru-RU"/>
        </w:rPr>
        <w:t>в</w:t>
      </w:r>
      <w:proofErr w:type="gramEnd"/>
      <w:r w:rsidRPr="005819CC">
        <w:rPr>
          <w:rFonts w:ascii="Times New Roman" w:eastAsia="Arial Unicode MS" w:hAnsi="Times New Roman" w:cs="Times New Roman"/>
          <w:color w:val="000000"/>
          <w:sz w:val="24"/>
          <w:szCs w:val="24"/>
          <w:lang w:eastAsia="ru-RU" w:bidi="ru-RU"/>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5819CC">
        <w:rPr>
          <w:rFonts w:ascii="Times New Roman" w:eastAsia="Arial Unicode MS" w:hAnsi="Times New Roman" w:cs="Times New Roman"/>
          <w:i/>
          <w:color w:val="000000"/>
          <w:sz w:val="24"/>
          <w:szCs w:val="24"/>
          <w:lang w:eastAsia="ru-RU" w:bidi="ru-RU"/>
        </w:rPr>
        <w:t xml:space="preserve">Центробежные и партнерские тенденции в СНГ. СНГ и </w:t>
      </w:r>
      <w:proofErr w:type="spellStart"/>
      <w:r w:rsidRPr="005819CC">
        <w:rPr>
          <w:rFonts w:ascii="Times New Roman" w:eastAsia="Arial Unicode MS" w:hAnsi="Times New Roman" w:cs="Times New Roman"/>
          <w:i/>
          <w:color w:val="000000"/>
          <w:sz w:val="24"/>
          <w:szCs w:val="24"/>
          <w:lang w:eastAsia="ru-RU" w:bidi="ru-RU"/>
        </w:rPr>
        <w:t>ЕврАзЭС</w:t>
      </w:r>
      <w:proofErr w:type="spellEnd"/>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Отношения с США и Евросоюзом. Вступление России в Совет Европы. </w:t>
      </w:r>
      <w:r w:rsidRPr="005819CC">
        <w:rPr>
          <w:rFonts w:ascii="Times New Roman" w:eastAsia="Arial Unicode MS" w:hAnsi="Times New Roman" w:cs="Times New Roman"/>
          <w:i/>
          <w:color w:val="000000"/>
          <w:sz w:val="24"/>
          <w:szCs w:val="24"/>
          <w:lang w:eastAsia="ru-RU" w:bidi="ru-RU"/>
        </w:rPr>
        <w:t xml:space="preserve">Деятельность «большой двадцатки». Переговоры о вступлении в ВТО. </w:t>
      </w:r>
      <w:proofErr w:type="gramStart"/>
      <w:r w:rsidRPr="005819CC">
        <w:rPr>
          <w:rFonts w:ascii="Times New Roman" w:eastAsia="Arial Unicode MS" w:hAnsi="Times New Roman" w:cs="Times New Roman"/>
          <w:i/>
          <w:color w:val="000000"/>
          <w:sz w:val="24"/>
          <w:szCs w:val="24"/>
          <w:lang w:eastAsia="ru-RU" w:bidi="ru-RU"/>
        </w:rPr>
        <w:t>Дальневосточное</w:t>
      </w:r>
      <w:proofErr w:type="gramEnd"/>
      <w:r w:rsidRPr="005819CC">
        <w:rPr>
          <w:rFonts w:ascii="Times New Roman" w:eastAsia="Arial Unicode MS" w:hAnsi="Times New Roman" w:cs="Times New Roman"/>
          <w:i/>
          <w:color w:val="000000"/>
          <w:sz w:val="24"/>
          <w:szCs w:val="24"/>
          <w:lang w:eastAsia="ru-RU" w:bidi="ru-RU"/>
        </w:rPr>
        <w:t xml:space="preserve"> и другие направления политики России.</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5819CC">
        <w:rPr>
          <w:rFonts w:ascii="Times New Roman" w:eastAsia="Arial Unicode MS" w:hAnsi="Times New Roman" w:cs="Times New Roman"/>
          <w:i/>
          <w:color w:val="000000"/>
          <w:sz w:val="24"/>
          <w:szCs w:val="24"/>
          <w:lang w:eastAsia="ru-RU" w:bidi="ru-RU"/>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5819CC">
        <w:rPr>
          <w:rFonts w:ascii="Times New Roman" w:eastAsia="Arial Unicode MS" w:hAnsi="Times New Roman" w:cs="Times New Roman"/>
          <w:i/>
          <w:color w:val="000000"/>
          <w:sz w:val="24"/>
          <w:szCs w:val="24"/>
          <w:lang w:eastAsia="ru-RU" w:bidi="ru-RU"/>
        </w:rPr>
        <w:t>невостребованность</w:t>
      </w:r>
      <w:proofErr w:type="spellEnd"/>
      <w:r w:rsidRPr="005819CC">
        <w:rPr>
          <w:rFonts w:ascii="Times New Roman" w:eastAsia="Arial Unicode MS" w:hAnsi="Times New Roman" w:cs="Times New Roman"/>
          <w:i/>
          <w:color w:val="000000"/>
          <w:sz w:val="24"/>
          <w:szCs w:val="24"/>
          <w:lang w:eastAsia="ru-RU" w:bidi="ru-RU"/>
        </w:rPr>
        <w:t xml:space="preserve"> результатов их открытий.</w:t>
      </w:r>
      <w:r w:rsidRPr="005819CC">
        <w:rPr>
          <w:rFonts w:ascii="Times New Roman" w:eastAsia="Arial Unicode MS" w:hAnsi="Times New Roman" w:cs="Times New Roman"/>
          <w:color w:val="000000"/>
          <w:sz w:val="24"/>
          <w:szCs w:val="24"/>
          <w:lang w:eastAsia="ru-RU" w:bidi="ru-RU"/>
        </w:rPr>
        <w:t xml:space="preserve"> Религиозные </w:t>
      </w:r>
      <w:proofErr w:type="spellStart"/>
      <w:r w:rsidRPr="005819CC">
        <w:rPr>
          <w:rFonts w:ascii="Times New Roman" w:eastAsia="Arial Unicode MS" w:hAnsi="Times New Roman" w:cs="Times New Roman"/>
          <w:color w:val="000000"/>
          <w:sz w:val="24"/>
          <w:szCs w:val="24"/>
          <w:lang w:eastAsia="ru-RU" w:bidi="ru-RU"/>
        </w:rPr>
        <w:t>конфессии</w:t>
      </w:r>
      <w:proofErr w:type="spellEnd"/>
      <w:r w:rsidRPr="005819CC">
        <w:rPr>
          <w:rFonts w:ascii="Times New Roman" w:eastAsia="Arial Unicode MS" w:hAnsi="Times New Roman" w:cs="Times New Roman"/>
          <w:color w:val="000000"/>
          <w:sz w:val="24"/>
          <w:szCs w:val="24"/>
          <w:lang w:eastAsia="ru-RU" w:bidi="ru-RU"/>
        </w:rPr>
        <w:t xml:space="preserve"> и повышение их роли в жизни страны. </w:t>
      </w:r>
      <w:r w:rsidRPr="005819CC">
        <w:rPr>
          <w:rFonts w:ascii="Times New Roman" w:eastAsia="Arial Unicode MS" w:hAnsi="Times New Roman" w:cs="Times New Roman"/>
          <w:i/>
          <w:color w:val="000000"/>
          <w:sz w:val="24"/>
          <w:szCs w:val="24"/>
          <w:lang w:eastAsia="ru-RU" w:bidi="ru-RU"/>
        </w:rPr>
        <w:t>Предоставление церкви налоговых льгот. Передача государством зданий и предметов культа для религиозных нужд.</w:t>
      </w:r>
      <w:r w:rsidRPr="005819CC">
        <w:rPr>
          <w:rFonts w:ascii="Times New Roman" w:eastAsia="Arial Unicode MS" w:hAnsi="Times New Roman" w:cs="Times New Roman"/>
          <w:color w:val="000000"/>
          <w:sz w:val="24"/>
          <w:szCs w:val="24"/>
          <w:lang w:eastAsia="ru-RU" w:bidi="ru-RU"/>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2000–2012 гг.</w:t>
      </w:r>
    </w:p>
    <w:p w:rsidR="00453E8D" w:rsidRDefault="00453E8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CB532B" w:rsidRPr="005819CC" w:rsidRDefault="00CB532B"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Естествознание</w:t>
      </w:r>
    </w:p>
    <w:p w:rsidR="00CB532B" w:rsidRPr="005819CC"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00CB532B" w:rsidRPr="005819CC">
        <w:rPr>
          <w:rFonts w:ascii="Times New Roman" w:eastAsia="Arial Unicode MS" w:hAnsi="Times New Roman" w:cs="Times New Roman"/>
          <w:color w:val="000000"/>
          <w:sz w:val="24"/>
          <w:szCs w:val="24"/>
          <w:lang w:eastAsia="ru-RU" w:bidi="ru-RU"/>
        </w:rPr>
        <w:t xml:space="preserve">рограмма определяет рекомендуемый объем и содержание учебного предмета «Естествознание», способствующие достижению предметных, личностных и </w:t>
      </w:r>
      <w:proofErr w:type="spellStart"/>
      <w:r w:rsidR="00CB532B" w:rsidRPr="005819CC">
        <w:rPr>
          <w:rFonts w:ascii="Times New Roman" w:eastAsia="Arial Unicode MS" w:hAnsi="Times New Roman" w:cs="Times New Roman"/>
          <w:color w:val="000000"/>
          <w:sz w:val="24"/>
          <w:szCs w:val="24"/>
          <w:lang w:eastAsia="ru-RU" w:bidi="ru-RU"/>
        </w:rPr>
        <w:t>метапредметных</w:t>
      </w:r>
      <w:proofErr w:type="spellEnd"/>
      <w:r w:rsidR="00CB532B" w:rsidRPr="005819CC">
        <w:rPr>
          <w:rFonts w:ascii="Times New Roman" w:eastAsia="Arial Unicode MS" w:hAnsi="Times New Roman" w:cs="Times New Roman"/>
          <w:color w:val="000000"/>
          <w:sz w:val="24"/>
          <w:szCs w:val="24"/>
          <w:lang w:eastAsia="ru-RU" w:bidi="ru-RU"/>
        </w:rPr>
        <w:t xml:space="preserve"> результатов. Содержание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w:t>
      </w:r>
      <w:proofErr w:type="spellStart"/>
      <w:r w:rsidRPr="005819CC">
        <w:rPr>
          <w:rFonts w:ascii="Times New Roman" w:eastAsia="Arial Unicode MS" w:hAnsi="Times New Roman" w:cs="Times New Roman"/>
          <w:color w:val="000000"/>
          <w:sz w:val="24"/>
          <w:szCs w:val="24"/>
          <w:lang w:eastAsia="ru-RU" w:bidi="ru-RU"/>
        </w:rPr>
        <w:t>естественно-научную</w:t>
      </w:r>
      <w:proofErr w:type="spellEnd"/>
      <w:r w:rsidRPr="005819CC">
        <w:rPr>
          <w:rFonts w:ascii="Times New Roman" w:eastAsia="Arial Unicode MS" w:hAnsi="Times New Roman" w:cs="Times New Roman"/>
          <w:color w:val="000000"/>
          <w:sz w:val="24"/>
          <w:szCs w:val="24"/>
          <w:lang w:eastAsia="ru-RU" w:bidi="ru-RU"/>
        </w:rPr>
        <w:t xml:space="preserve"> грамотность, необходимую для повседневной и </w:t>
      </w:r>
      <w:r w:rsidRPr="005819CC">
        <w:rPr>
          <w:rFonts w:ascii="Times New Roman" w:eastAsia="Arial Unicode MS" w:hAnsi="Times New Roman" w:cs="Times New Roman"/>
          <w:color w:val="000000"/>
          <w:sz w:val="24"/>
          <w:szCs w:val="24"/>
          <w:lang w:eastAsia="ru-RU" w:bidi="ru-RU"/>
        </w:rPr>
        <w:lastRenderedPageBreak/>
        <w:t xml:space="preserve">профессиональной деятельности вне </w:t>
      </w:r>
      <w:proofErr w:type="spellStart"/>
      <w:r w:rsidRPr="005819CC">
        <w:rPr>
          <w:rFonts w:ascii="Times New Roman" w:eastAsia="Arial Unicode MS" w:hAnsi="Times New Roman" w:cs="Times New Roman"/>
          <w:color w:val="000000"/>
          <w:sz w:val="24"/>
          <w:szCs w:val="24"/>
          <w:lang w:eastAsia="ru-RU" w:bidi="ru-RU"/>
        </w:rPr>
        <w:t>естественно-научной</w:t>
      </w:r>
      <w:proofErr w:type="spellEnd"/>
      <w:r w:rsidRPr="005819CC">
        <w:rPr>
          <w:rFonts w:ascii="Times New Roman" w:eastAsia="Arial Unicode MS" w:hAnsi="Times New Roman" w:cs="Times New Roman"/>
          <w:color w:val="000000"/>
          <w:sz w:val="24"/>
          <w:szCs w:val="24"/>
          <w:lang w:eastAsia="ru-RU" w:bidi="ru-RU"/>
        </w:rPr>
        <w:t xml:space="preserve"> области, навыков здорового и безопасного для человека и окружающей его среды образа жизни, развития критического мышления.</w:t>
      </w:r>
      <w:proofErr w:type="gramEnd"/>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ФГОС СОО предмет «Естествознание» может изучаться только на базовом уровне. Данная программа предусматривает возможность перехода на углубленное изучение предметов </w:t>
      </w:r>
      <w:proofErr w:type="spellStart"/>
      <w:proofErr w:type="gramStart"/>
      <w:r w:rsidRPr="005819CC">
        <w:rPr>
          <w:rFonts w:ascii="Times New Roman" w:eastAsia="Arial Unicode MS" w:hAnsi="Times New Roman" w:cs="Times New Roman"/>
          <w:color w:val="000000"/>
          <w:sz w:val="24"/>
          <w:szCs w:val="24"/>
          <w:lang w:eastAsia="ru-RU" w:bidi="ru-RU"/>
        </w:rPr>
        <w:t>естественно-научного</w:t>
      </w:r>
      <w:proofErr w:type="spellEnd"/>
      <w:proofErr w:type="gramEnd"/>
      <w:r w:rsidRPr="005819CC">
        <w:rPr>
          <w:rFonts w:ascii="Times New Roman" w:eastAsia="Arial Unicode MS" w:hAnsi="Times New Roman" w:cs="Times New Roman"/>
          <w:color w:val="000000"/>
          <w:sz w:val="24"/>
          <w:szCs w:val="24"/>
          <w:lang w:eastAsia="ru-RU" w:bidi="ru-RU"/>
        </w:rPr>
        <w:t xml:space="preserve"> цикла в случае профессионального самоопределения обучающегося.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программе предмета «Естествознание» содержится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w:t>
      </w:r>
      <w:proofErr w:type="gramStart"/>
      <w:r w:rsidRPr="005819CC">
        <w:rPr>
          <w:rFonts w:ascii="Times New Roman" w:eastAsia="Arial Unicode MS" w:hAnsi="Times New Roman" w:cs="Times New Roman"/>
          <w:color w:val="000000"/>
          <w:sz w:val="24"/>
          <w:szCs w:val="24"/>
          <w:lang w:eastAsia="ru-RU" w:bidi="ru-RU"/>
        </w:rPr>
        <w:t>обучающихся</w:t>
      </w:r>
      <w:proofErr w:type="gramEnd"/>
      <w:r w:rsidRPr="005819CC">
        <w:rPr>
          <w:rFonts w:ascii="Times New Roman" w:eastAsia="Arial Unicode MS" w:hAnsi="Times New Roman" w:cs="Times New Roman"/>
          <w:color w:val="000000"/>
          <w:sz w:val="24"/>
          <w:szCs w:val="24"/>
          <w:lang w:eastAsia="ru-RU" w:bidi="ru-RU"/>
        </w:rPr>
        <w:t xml:space="preserve"> конкретной образовательной организации.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Техника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Взаимосвязь между наукой и технологиями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История изучения природы. Прогресс в естественных науках и его вклад в развитие цивилизации. </w:t>
      </w:r>
      <w:proofErr w:type="gramStart"/>
      <w:r w:rsidRPr="005819CC">
        <w:rPr>
          <w:rFonts w:ascii="Times New Roman" w:eastAsia="Arial Unicode MS" w:hAnsi="Times New Roman" w:cs="Times New Roman"/>
          <w:color w:val="000000"/>
          <w:sz w:val="24"/>
          <w:szCs w:val="24"/>
          <w:lang w:eastAsia="ru-RU" w:bidi="ru-RU"/>
        </w:rPr>
        <w:t>Методы научного познания и их составляющие: наблюдение, измерение, эксперимент, моделирование, гипотеза, вывод, построение теории.</w:t>
      </w:r>
      <w:proofErr w:type="gramEnd"/>
      <w:r w:rsidRPr="005819CC">
        <w:rPr>
          <w:rFonts w:ascii="Times New Roman" w:eastAsia="Arial Unicode MS" w:hAnsi="Times New Roman" w:cs="Times New Roman"/>
          <w:color w:val="000000"/>
          <w:sz w:val="24"/>
          <w:szCs w:val="24"/>
          <w:lang w:eastAsia="ru-RU" w:bidi="ru-RU"/>
        </w:rPr>
        <w:t xml:space="preserve"> Фундаментальные понятия естествознания. </w:t>
      </w:r>
      <w:proofErr w:type="spellStart"/>
      <w:proofErr w:type="gramStart"/>
      <w:r w:rsidRPr="005819CC">
        <w:rPr>
          <w:rFonts w:ascii="Times New Roman" w:eastAsia="Arial Unicode MS" w:hAnsi="Times New Roman" w:cs="Times New Roman"/>
          <w:color w:val="000000"/>
          <w:sz w:val="24"/>
          <w:szCs w:val="24"/>
          <w:lang w:eastAsia="ru-RU" w:bidi="ru-RU"/>
        </w:rPr>
        <w:t>Естественно-научная</w:t>
      </w:r>
      <w:proofErr w:type="spellEnd"/>
      <w:proofErr w:type="gramEnd"/>
      <w:r w:rsidRPr="005819CC">
        <w:rPr>
          <w:rFonts w:ascii="Times New Roman" w:eastAsia="Arial Unicode MS" w:hAnsi="Times New Roman" w:cs="Times New Roman"/>
          <w:color w:val="000000"/>
          <w:sz w:val="24"/>
          <w:szCs w:val="24"/>
          <w:lang w:eastAsia="ru-RU" w:bidi="ru-RU"/>
        </w:rPr>
        <w:t xml:space="preserve"> картина мира. Примеры систематизации и наглядного представления научного знания: пространственно-временные характеристики (</w:t>
      </w:r>
      <w:proofErr w:type="spellStart"/>
      <w:r w:rsidRPr="005819CC">
        <w:rPr>
          <w:rFonts w:ascii="Times New Roman" w:eastAsia="Arial Unicode MS" w:hAnsi="Times New Roman" w:cs="Times New Roman"/>
          <w:color w:val="000000"/>
          <w:sz w:val="24"/>
          <w:szCs w:val="24"/>
          <w:lang w:eastAsia="ru-RU" w:bidi="ru-RU"/>
        </w:rPr>
        <w:t>наномир</w:t>
      </w:r>
      <w:proofErr w:type="spellEnd"/>
      <w:r w:rsidRPr="005819CC">
        <w:rPr>
          <w:rFonts w:ascii="Times New Roman" w:eastAsia="Arial Unicode MS" w:hAnsi="Times New Roman" w:cs="Times New Roman"/>
          <w:color w:val="000000"/>
          <w:sz w:val="24"/>
          <w:szCs w:val="24"/>
          <w:lang w:eastAsia="ru-RU" w:bidi="ru-RU"/>
        </w:rPr>
        <w:t xml:space="preserve"> и микромир, макромир, </w:t>
      </w:r>
      <w:proofErr w:type="spellStart"/>
      <w:r w:rsidRPr="005819CC">
        <w:rPr>
          <w:rFonts w:ascii="Times New Roman" w:eastAsia="Arial Unicode MS" w:hAnsi="Times New Roman" w:cs="Times New Roman"/>
          <w:color w:val="000000"/>
          <w:sz w:val="24"/>
          <w:szCs w:val="24"/>
          <w:lang w:eastAsia="ru-RU" w:bidi="ru-RU"/>
        </w:rPr>
        <w:t>мегамир</w:t>
      </w:r>
      <w:proofErr w:type="spellEnd"/>
      <w:r w:rsidRPr="005819CC">
        <w:rPr>
          <w:rFonts w:ascii="Times New Roman" w:eastAsia="Arial Unicode MS" w:hAnsi="Times New Roman" w:cs="Times New Roman"/>
          <w:color w:val="000000"/>
          <w:sz w:val="24"/>
          <w:szCs w:val="24"/>
          <w:lang w:eastAsia="ru-RU" w:bidi="ru-RU"/>
        </w:rPr>
        <w:t xml:space="preserve">), периодический закон. Роль научных достижений в создании новых технологий. </w:t>
      </w:r>
      <w:r w:rsidRPr="005819CC">
        <w:rPr>
          <w:rFonts w:ascii="Times New Roman" w:eastAsia="Arial Unicode MS" w:hAnsi="Times New Roman" w:cs="Times New Roman"/>
          <w:i/>
          <w:color w:val="000000"/>
          <w:sz w:val="24"/>
          <w:szCs w:val="24"/>
          <w:lang w:eastAsia="ru-RU" w:bidi="ru-RU"/>
        </w:rPr>
        <w:t>Эволюция технологий.</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Энергетика и энергосбережение</w:t>
      </w:r>
    </w:p>
    <w:p w:rsidR="00CB532B" w:rsidRPr="005819CC" w:rsidRDefault="00CB532B"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w:t>
      </w:r>
      <w:proofErr w:type="spellStart"/>
      <w:r w:rsidRPr="005819CC">
        <w:rPr>
          <w:rFonts w:ascii="Times New Roman" w:eastAsia="Arial Unicode MS" w:hAnsi="Times New Roman" w:cs="Times New Roman"/>
          <w:color w:val="000000"/>
          <w:sz w:val="24"/>
          <w:szCs w:val="24"/>
          <w:lang w:eastAsia="ru-RU" w:bidi="ru-RU"/>
        </w:rPr>
        <w:t>энергоэффективность</w:t>
      </w:r>
      <w:proofErr w:type="spellEnd"/>
      <w:r w:rsidRPr="005819CC">
        <w:rPr>
          <w:rFonts w:ascii="Times New Roman" w:eastAsia="Arial Unicode MS" w:hAnsi="Times New Roman" w:cs="Times New Roman"/>
          <w:color w:val="000000"/>
          <w:sz w:val="24"/>
          <w:szCs w:val="24"/>
          <w:lang w:eastAsia="ru-RU" w:bidi="ru-RU"/>
        </w:rPr>
        <w:t xml:space="preserve">. Экологические проблемы энергетической отрасли. Альтернативная энергетика. Рациональное использование энергии и энергосбережение. </w:t>
      </w:r>
      <w:r w:rsidRPr="005819CC">
        <w:rPr>
          <w:rFonts w:ascii="Times New Roman" w:eastAsia="Arial Unicode MS" w:hAnsi="Times New Roman" w:cs="Times New Roman"/>
          <w:i/>
          <w:color w:val="000000"/>
          <w:sz w:val="24"/>
          <w:szCs w:val="24"/>
          <w:lang w:eastAsia="ru-RU" w:bidi="ru-RU"/>
        </w:rPr>
        <w:t>Энергетическая безопасность. Транснациональные проекты в области энергетики.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r w:rsidRPr="005819CC">
        <w:rPr>
          <w:rFonts w:ascii="Times New Roman" w:eastAsia="Arial Unicode MS" w:hAnsi="Times New Roman" w:cs="Times New Roman"/>
          <w:b/>
          <w:color w:val="000000"/>
          <w:sz w:val="24"/>
          <w:szCs w:val="24"/>
          <w:lang w:eastAsia="ru-RU" w:bidi="ru-RU"/>
        </w:rPr>
        <w:t>Нанотехнологии</w:t>
      </w:r>
      <w:proofErr w:type="spellEnd"/>
      <w:r w:rsidRPr="005819CC">
        <w:rPr>
          <w:rFonts w:ascii="Times New Roman" w:eastAsia="Arial Unicode MS" w:hAnsi="Times New Roman" w:cs="Times New Roman"/>
          <w:b/>
          <w:color w:val="000000"/>
          <w:sz w:val="24"/>
          <w:szCs w:val="24"/>
          <w:lang w:eastAsia="ru-RU" w:bidi="ru-RU"/>
        </w:rPr>
        <w:t xml:space="preserve"> и их приложение</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r w:rsidRPr="005819CC">
        <w:rPr>
          <w:rFonts w:ascii="Times New Roman" w:eastAsia="Arial Unicode MS" w:hAnsi="Times New Roman" w:cs="Times New Roman"/>
          <w:color w:val="000000"/>
          <w:sz w:val="24"/>
          <w:szCs w:val="24"/>
          <w:lang w:eastAsia="ru-RU" w:bidi="ru-RU"/>
        </w:rPr>
        <w:t>Наночастицы</w:t>
      </w:r>
      <w:proofErr w:type="spellEnd"/>
      <w:r w:rsidRPr="005819CC">
        <w:rPr>
          <w:rFonts w:ascii="Times New Roman" w:eastAsia="Arial Unicode MS" w:hAnsi="Times New Roman" w:cs="Times New Roman"/>
          <w:color w:val="000000"/>
          <w:sz w:val="24"/>
          <w:szCs w:val="24"/>
          <w:lang w:eastAsia="ru-RU" w:bidi="ru-RU"/>
        </w:rPr>
        <w:t xml:space="preserve"> в живой и неживой природе: размеры, типы структуры, функциональная значимость. Особенности физических и химических свойств </w:t>
      </w:r>
      <w:proofErr w:type="spellStart"/>
      <w:r w:rsidRPr="005819CC">
        <w:rPr>
          <w:rFonts w:ascii="Times New Roman" w:eastAsia="Arial Unicode MS" w:hAnsi="Times New Roman" w:cs="Times New Roman"/>
          <w:color w:val="000000"/>
          <w:sz w:val="24"/>
          <w:szCs w:val="24"/>
          <w:lang w:eastAsia="ru-RU" w:bidi="ru-RU"/>
        </w:rPr>
        <w:t>наночастиц</w:t>
      </w:r>
      <w:proofErr w:type="spellEnd"/>
      <w:r w:rsidRPr="005819CC">
        <w:rPr>
          <w:rFonts w:ascii="Times New Roman" w:eastAsia="Arial Unicode MS" w:hAnsi="Times New Roman" w:cs="Times New Roman"/>
          <w:color w:val="000000"/>
          <w:sz w:val="24"/>
          <w:szCs w:val="24"/>
          <w:lang w:eastAsia="ru-RU" w:bidi="ru-RU"/>
        </w:rPr>
        <w:t xml:space="preserve">. Самоорганизация. </w:t>
      </w:r>
      <w:r w:rsidRPr="005819CC">
        <w:rPr>
          <w:rFonts w:ascii="Times New Roman" w:eastAsia="Arial Unicode MS" w:hAnsi="Times New Roman" w:cs="Times New Roman"/>
          <w:i/>
          <w:color w:val="000000"/>
          <w:sz w:val="24"/>
          <w:szCs w:val="24"/>
          <w:lang w:eastAsia="ru-RU" w:bidi="ru-RU"/>
        </w:rPr>
        <w:t xml:space="preserve">Методы получения </w:t>
      </w:r>
      <w:proofErr w:type="spellStart"/>
      <w:r w:rsidRPr="005819CC">
        <w:rPr>
          <w:rFonts w:ascii="Times New Roman" w:eastAsia="Arial Unicode MS" w:hAnsi="Times New Roman" w:cs="Times New Roman"/>
          <w:i/>
          <w:color w:val="000000"/>
          <w:sz w:val="24"/>
          <w:szCs w:val="24"/>
          <w:lang w:eastAsia="ru-RU" w:bidi="ru-RU"/>
        </w:rPr>
        <w:t>наночастиц</w:t>
      </w:r>
      <w:proofErr w:type="spellEnd"/>
      <w:r w:rsidRPr="005819CC">
        <w:rPr>
          <w:rFonts w:ascii="Times New Roman" w:eastAsia="Arial Unicode MS" w:hAnsi="Times New Roman" w:cs="Times New Roman"/>
          <w:color w:val="000000"/>
          <w:sz w:val="24"/>
          <w:szCs w:val="24"/>
          <w:lang w:eastAsia="ru-RU" w:bidi="ru-RU"/>
        </w:rPr>
        <w:t xml:space="preserve">. Методы изучения </w:t>
      </w:r>
      <w:proofErr w:type="spellStart"/>
      <w:r w:rsidRPr="005819CC">
        <w:rPr>
          <w:rFonts w:ascii="Times New Roman" w:eastAsia="Arial Unicode MS" w:hAnsi="Times New Roman" w:cs="Times New Roman"/>
          <w:color w:val="000000"/>
          <w:sz w:val="24"/>
          <w:szCs w:val="24"/>
          <w:lang w:eastAsia="ru-RU" w:bidi="ru-RU"/>
        </w:rPr>
        <w:t>наноматериалов</w:t>
      </w:r>
      <w:proofErr w:type="spellEnd"/>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Конструирование </w:t>
      </w:r>
      <w:proofErr w:type="spellStart"/>
      <w:r w:rsidRPr="005819CC">
        <w:rPr>
          <w:rFonts w:ascii="Times New Roman" w:eastAsia="Arial Unicode MS" w:hAnsi="Times New Roman" w:cs="Times New Roman"/>
          <w:i/>
          <w:color w:val="000000"/>
          <w:sz w:val="24"/>
          <w:szCs w:val="24"/>
          <w:lang w:eastAsia="ru-RU" w:bidi="ru-RU"/>
        </w:rPr>
        <w:t>наноматериалов</w:t>
      </w:r>
      <w:proofErr w:type="spellEnd"/>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Новые технологии, строящиеся на использовании </w:t>
      </w:r>
      <w:proofErr w:type="spellStart"/>
      <w:r w:rsidRPr="005819CC">
        <w:rPr>
          <w:rFonts w:ascii="Times New Roman" w:eastAsia="Arial Unicode MS" w:hAnsi="Times New Roman" w:cs="Times New Roman"/>
          <w:color w:val="000000"/>
          <w:sz w:val="24"/>
          <w:szCs w:val="24"/>
          <w:lang w:eastAsia="ru-RU" w:bidi="ru-RU"/>
        </w:rPr>
        <w:t>наночастиц</w:t>
      </w:r>
      <w:proofErr w:type="spellEnd"/>
      <w:r w:rsidRPr="005819CC">
        <w:rPr>
          <w:rFonts w:ascii="Times New Roman" w:eastAsia="Arial Unicode MS" w:hAnsi="Times New Roman" w:cs="Times New Roman"/>
          <w:color w:val="000000"/>
          <w:sz w:val="24"/>
          <w:szCs w:val="24"/>
          <w:lang w:eastAsia="ru-RU" w:bidi="ru-RU"/>
        </w:rPr>
        <w:t xml:space="preserve"> и материалов, получаемых из них. Влияние </w:t>
      </w:r>
      <w:proofErr w:type="spellStart"/>
      <w:r w:rsidRPr="005819CC">
        <w:rPr>
          <w:rFonts w:ascii="Times New Roman" w:eastAsia="Arial Unicode MS" w:hAnsi="Times New Roman" w:cs="Times New Roman"/>
          <w:color w:val="000000"/>
          <w:sz w:val="24"/>
          <w:szCs w:val="24"/>
          <w:lang w:eastAsia="ru-RU" w:bidi="ru-RU"/>
        </w:rPr>
        <w:t>нанотехнологий</w:t>
      </w:r>
      <w:proofErr w:type="spellEnd"/>
      <w:r w:rsidRPr="005819CC">
        <w:rPr>
          <w:rFonts w:ascii="Times New Roman" w:eastAsia="Arial Unicode MS" w:hAnsi="Times New Roman" w:cs="Times New Roman"/>
          <w:color w:val="000000"/>
          <w:sz w:val="24"/>
          <w:szCs w:val="24"/>
          <w:lang w:eastAsia="ru-RU" w:bidi="ru-RU"/>
        </w:rPr>
        <w:t xml:space="preserve"> на развитие техники. Экологический аспект </w:t>
      </w:r>
      <w:proofErr w:type="spellStart"/>
      <w:r w:rsidRPr="005819CC">
        <w:rPr>
          <w:rFonts w:ascii="Times New Roman" w:eastAsia="Arial Unicode MS" w:hAnsi="Times New Roman" w:cs="Times New Roman"/>
          <w:color w:val="000000"/>
          <w:sz w:val="24"/>
          <w:szCs w:val="24"/>
          <w:lang w:eastAsia="ru-RU" w:bidi="ru-RU"/>
        </w:rPr>
        <w:t>нанотехнологий</w:t>
      </w:r>
      <w:proofErr w:type="spellEnd"/>
      <w:r w:rsidRPr="005819CC">
        <w:rPr>
          <w:rFonts w:ascii="Times New Roman" w:eastAsia="Arial Unicode MS" w:hAnsi="Times New Roman" w:cs="Times New Roman"/>
          <w:color w:val="000000"/>
          <w:sz w:val="24"/>
          <w:szCs w:val="24"/>
          <w:lang w:eastAsia="ru-RU" w:bidi="ru-RU"/>
        </w:rPr>
        <w:t>.</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Освоение космоса и его роль в жизни человечества</w:t>
      </w:r>
    </w:p>
    <w:p w:rsidR="00CB532B" w:rsidRPr="00453E8D" w:rsidRDefault="00CB532B"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sidRPr="005819CC">
        <w:rPr>
          <w:rFonts w:ascii="Times New Roman" w:eastAsia="Arial Unicode MS" w:hAnsi="Times New Roman" w:cs="Times New Roman"/>
          <w:i/>
          <w:color w:val="000000"/>
          <w:sz w:val="24"/>
          <w:szCs w:val="24"/>
          <w:lang w:eastAsia="ru-RU" w:bidi="ru-RU"/>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Наука об окружающей среде</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Экологические проблемы современности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w:t>
      </w:r>
      <w:proofErr w:type="spellStart"/>
      <w:proofErr w:type="gramStart"/>
      <w:r w:rsidRPr="005819CC">
        <w:rPr>
          <w:rFonts w:ascii="Times New Roman" w:eastAsia="Arial Unicode MS" w:hAnsi="Times New Roman" w:cs="Times New Roman"/>
          <w:color w:val="000000"/>
          <w:sz w:val="24"/>
          <w:szCs w:val="24"/>
          <w:lang w:eastAsia="ru-RU" w:bidi="ru-RU"/>
        </w:rPr>
        <w:t>Естественно-научные</w:t>
      </w:r>
      <w:proofErr w:type="spellEnd"/>
      <w:proofErr w:type="gramEnd"/>
      <w:r w:rsidRPr="005819CC">
        <w:rPr>
          <w:rFonts w:ascii="Times New Roman" w:eastAsia="Arial Unicode MS" w:hAnsi="Times New Roman" w:cs="Times New Roman"/>
          <w:color w:val="000000"/>
          <w:sz w:val="24"/>
          <w:szCs w:val="24"/>
          <w:lang w:eastAsia="ru-RU" w:bidi="ru-RU"/>
        </w:rPr>
        <w:t xml:space="preserve"> подходы к решению экологических проблем, </w:t>
      </w:r>
      <w:proofErr w:type="spellStart"/>
      <w:r w:rsidRPr="005819CC">
        <w:rPr>
          <w:rFonts w:ascii="Times New Roman" w:eastAsia="Arial Unicode MS" w:hAnsi="Times New Roman" w:cs="Times New Roman"/>
          <w:color w:val="000000"/>
          <w:sz w:val="24"/>
          <w:szCs w:val="24"/>
          <w:lang w:eastAsia="ru-RU" w:bidi="ru-RU"/>
        </w:rPr>
        <w:t>природосберегающие</w:t>
      </w:r>
      <w:proofErr w:type="spellEnd"/>
      <w:r w:rsidRPr="005819CC">
        <w:rPr>
          <w:rFonts w:ascii="Times New Roman" w:eastAsia="Arial Unicode MS" w:hAnsi="Times New Roman" w:cs="Times New Roman"/>
          <w:color w:val="000000"/>
          <w:sz w:val="24"/>
          <w:szCs w:val="24"/>
          <w:lang w:eastAsia="ru-RU" w:bidi="ru-RU"/>
        </w:rPr>
        <w:t xml:space="preserve"> технологии. </w:t>
      </w:r>
      <w:r w:rsidRPr="005819CC">
        <w:rPr>
          <w:rFonts w:ascii="Times New Roman" w:eastAsia="Arial Unicode MS" w:hAnsi="Times New Roman" w:cs="Times New Roman"/>
          <w:i/>
          <w:color w:val="000000"/>
          <w:sz w:val="24"/>
          <w:szCs w:val="24"/>
          <w:lang w:eastAsia="ru-RU" w:bidi="ru-RU"/>
        </w:rPr>
        <w:t>Международные и российские программы решения экологических проблем и их эффективность.</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Взаимосвязь состояния окружающей среды и здоровья человека</w:t>
      </w:r>
    </w:p>
    <w:p w:rsidR="00CB532B" w:rsidRPr="005819CC" w:rsidRDefault="00CB532B"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sidRPr="005819CC">
        <w:rPr>
          <w:rFonts w:ascii="Times New Roman" w:eastAsia="Arial Unicode MS" w:hAnsi="Times New Roman" w:cs="Times New Roman"/>
          <w:i/>
          <w:color w:val="000000"/>
          <w:sz w:val="24"/>
          <w:szCs w:val="24"/>
          <w:lang w:eastAsia="ru-RU" w:bidi="ru-RU"/>
        </w:rPr>
        <w:t>Научные основы проектирования здоровой среды обитания.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Современные методы поддержания устойчивости биогеоценозов и искусственных экосистем</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Биогеоценоз, структура и основы функционирования. Биогеохимические потоки. Круговороты вещества. </w:t>
      </w:r>
      <w:r w:rsidRPr="005819CC">
        <w:rPr>
          <w:rFonts w:ascii="Times New Roman" w:eastAsia="Arial Unicode MS" w:hAnsi="Times New Roman" w:cs="Times New Roman"/>
          <w:i/>
          <w:color w:val="000000"/>
          <w:sz w:val="24"/>
          <w:szCs w:val="24"/>
          <w:lang w:eastAsia="ru-RU" w:bidi="ru-RU"/>
        </w:rPr>
        <w:t>Принципы устойчивости биогеоценозов</w:t>
      </w:r>
      <w:r w:rsidRPr="005819CC">
        <w:rPr>
          <w:rFonts w:ascii="Times New Roman" w:eastAsia="Arial Unicode MS" w:hAnsi="Times New Roman" w:cs="Times New Roman"/>
          <w:color w:val="000000"/>
          <w:sz w:val="24"/>
          <w:szCs w:val="24"/>
          <w:lang w:eastAsia="ru-RU" w:bidi="ru-RU"/>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5819CC">
        <w:rPr>
          <w:rFonts w:ascii="Times New Roman" w:eastAsia="Arial Unicode MS" w:hAnsi="Times New Roman" w:cs="Times New Roman"/>
          <w:i/>
          <w:color w:val="000000"/>
          <w:sz w:val="24"/>
          <w:szCs w:val="24"/>
          <w:lang w:eastAsia="ru-RU" w:bidi="ru-RU"/>
        </w:rPr>
        <w:t>Кластерный подход как способ восстановления биогеохимических потоков в искусственных экосистемах.</w:t>
      </w:r>
      <w:r w:rsidRPr="005819CC">
        <w:rPr>
          <w:rFonts w:ascii="Times New Roman" w:eastAsia="Arial Unicode MS" w:hAnsi="Times New Roman" w:cs="Times New Roman"/>
          <w:color w:val="000000"/>
          <w:sz w:val="24"/>
          <w:szCs w:val="24"/>
          <w:lang w:eastAsia="ru-RU" w:bidi="ru-RU"/>
        </w:rPr>
        <w:t xml:space="preserve"> Антибиотики, пестициды, стимуляторы роста, удобрения и их природные аналоги. Проблема устойчивости городских экосистем.</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Проблемы отходов и загрязнения окружающей среды</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sidRPr="005819CC">
        <w:rPr>
          <w:rFonts w:ascii="Times New Roman" w:eastAsia="Arial Unicode MS" w:hAnsi="Times New Roman" w:cs="Times New Roman"/>
          <w:i/>
          <w:color w:val="000000"/>
          <w:sz w:val="24"/>
          <w:szCs w:val="24"/>
          <w:lang w:eastAsia="ru-RU" w:bidi="ru-RU"/>
        </w:rPr>
        <w:t>Международные программы по обращению с отходами и сокращению воздействия на окружающую среду, их эффективность.</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Здоровье</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Современные медицинские технологии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5819CC" w:rsidDel="00C4168A">
        <w:rPr>
          <w:rFonts w:ascii="Times New Roman" w:eastAsia="Arial Unicode MS" w:hAnsi="Times New Roman" w:cs="Times New Roman"/>
          <w:color w:val="000000"/>
          <w:sz w:val="24"/>
          <w:szCs w:val="24"/>
          <w:lang w:eastAsia="ru-RU" w:bidi="ru-RU"/>
        </w:rPr>
        <w:t xml:space="preserve">Возможности </w:t>
      </w:r>
      <w:r w:rsidRPr="005819CC">
        <w:rPr>
          <w:rFonts w:ascii="Times New Roman" w:eastAsia="Arial Unicode MS" w:hAnsi="Times New Roman" w:cs="Times New Roman"/>
          <w:color w:val="000000"/>
          <w:sz w:val="24"/>
          <w:szCs w:val="24"/>
          <w:lang w:eastAsia="ru-RU" w:bidi="ru-RU"/>
        </w:rPr>
        <w:t xml:space="preserve">и перспективы </w:t>
      </w:r>
      <w:r w:rsidRPr="005819CC" w:rsidDel="00C4168A">
        <w:rPr>
          <w:rFonts w:ascii="Times New Roman" w:eastAsia="Arial Unicode MS" w:hAnsi="Times New Roman" w:cs="Times New Roman"/>
          <w:color w:val="000000"/>
          <w:sz w:val="24"/>
          <w:szCs w:val="24"/>
          <w:lang w:eastAsia="ru-RU" w:bidi="ru-RU"/>
        </w:rPr>
        <w:t xml:space="preserve">методов профилактики, терапии и восстановления организма. </w:t>
      </w:r>
      <w:r w:rsidRPr="005819CC">
        <w:rPr>
          <w:rFonts w:ascii="Times New Roman" w:eastAsia="Arial Unicode MS" w:hAnsi="Times New Roman" w:cs="Times New Roman"/>
          <w:i/>
          <w:color w:val="000000"/>
          <w:sz w:val="24"/>
          <w:szCs w:val="24"/>
          <w:lang w:eastAsia="ru-RU" w:bidi="ru-RU"/>
        </w:rPr>
        <w:t>Подходы к повышению эффективности системы здравоохранения</w:t>
      </w:r>
      <w:r w:rsidRPr="005819CC">
        <w:rPr>
          <w:rFonts w:ascii="Times New Roman" w:eastAsia="Arial Unicode MS" w:hAnsi="Times New Roman" w:cs="Times New Roman"/>
          <w:color w:val="000000"/>
          <w:sz w:val="24"/>
          <w:szCs w:val="24"/>
          <w:lang w:eastAsia="ru-RU" w:bidi="ru-RU"/>
        </w:rPr>
        <w:t>.</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Инфекционные заболевания и их профилактика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sidRPr="005819CC">
        <w:rPr>
          <w:rFonts w:ascii="Times New Roman" w:eastAsia="Arial Unicode MS" w:hAnsi="Times New Roman" w:cs="Times New Roman"/>
          <w:i/>
          <w:color w:val="000000"/>
          <w:sz w:val="24"/>
          <w:szCs w:val="24"/>
          <w:lang w:eastAsia="ru-RU" w:bidi="ru-RU"/>
        </w:rPr>
        <w:t>Международные программы по борьбе с инфекционными заболеваниями.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Наука о правильном питании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Метаболизм, как обмен веществом и энергией на уровне организма</w:t>
      </w:r>
      <w:r w:rsidRPr="005819CC">
        <w:rPr>
          <w:rFonts w:ascii="Times New Roman" w:eastAsia="Arial Unicode MS" w:hAnsi="Times New Roman" w:cs="Times New Roman"/>
          <w:color w:val="000000"/>
          <w:sz w:val="24"/>
          <w:szCs w:val="24"/>
          <w:lang w:eastAsia="ru-RU" w:bidi="ru-RU"/>
        </w:rPr>
        <w:t xml:space="preserve">.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w:t>
      </w:r>
      <w:r w:rsidRPr="005819CC">
        <w:rPr>
          <w:rFonts w:ascii="Times New Roman" w:eastAsia="Arial Unicode MS" w:hAnsi="Times New Roman" w:cs="Times New Roman"/>
          <w:color w:val="000000"/>
          <w:sz w:val="24"/>
          <w:szCs w:val="24"/>
          <w:lang w:eastAsia="ru-RU" w:bidi="ru-RU"/>
        </w:rPr>
        <w:lastRenderedPageBreak/>
        <w:t>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биотехнологии</w:t>
      </w:r>
    </w:p>
    <w:p w:rsidR="00CB532B" w:rsidRPr="00453E8D"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5819CC">
        <w:rPr>
          <w:rFonts w:ascii="Times New Roman" w:eastAsia="Arial Unicode MS" w:hAnsi="Times New Roman" w:cs="Times New Roman"/>
          <w:i/>
          <w:color w:val="000000"/>
          <w:sz w:val="24"/>
          <w:szCs w:val="24"/>
          <w:lang w:eastAsia="ru-RU" w:bidi="ru-RU"/>
        </w:rPr>
        <w:t>Синтез белка.</w:t>
      </w:r>
      <w:r w:rsidRPr="005819CC">
        <w:rPr>
          <w:rFonts w:ascii="Times New Roman" w:eastAsia="Arial Unicode MS" w:hAnsi="Times New Roman" w:cs="Times New Roman"/>
          <w:color w:val="000000"/>
          <w:sz w:val="24"/>
          <w:szCs w:val="24"/>
          <w:lang w:eastAsia="ru-RU" w:bidi="ru-RU"/>
        </w:rPr>
        <w:t xml:space="preserve"> Клеточная инженерия. Генная терапия. Применение биотехнологии в здравоохранении, сельском хозяйстве и охране окружающей среды. </w:t>
      </w:r>
      <w:r w:rsidRPr="005819CC">
        <w:rPr>
          <w:rFonts w:ascii="Times New Roman" w:eastAsia="Arial Unicode MS" w:hAnsi="Times New Roman" w:cs="Times New Roman"/>
          <w:i/>
          <w:color w:val="000000"/>
          <w:sz w:val="24"/>
          <w:szCs w:val="24"/>
          <w:lang w:eastAsia="ru-RU" w:bidi="ru-RU"/>
        </w:rPr>
        <w:t>Мировой рынок биотехнологий. Перспективы развития российского сегмента.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Примерный перечень учебных, практических, проектных и исследовательских работ</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Техника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Взаимосвязь между наукой и технологиями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Техника проведения измерений и представление результатов.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Построение пространственных моделей неорганических и органических соединений в сопоставлении с их свойствами.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Извлечение и анализ информации из маркировок промышленных и продовольственных товаров.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Сравнение правил техники безопасности при использовании различных средств бытовой химии.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Энергетика и энергосбережение</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Расчет энергопотребления семьи, школы.</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Сборка гальванического элемента и испытание его действия.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суточных колебаний напряжения в сетях электроснабжения.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Получение электроэнергии из альтернативных источников.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Сравнение энергопотребления приборов разного поколения.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r w:rsidRPr="005819CC">
        <w:rPr>
          <w:rFonts w:ascii="Times New Roman" w:eastAsia="Arial Unicode MS" w:hAnsi="Times New Roman" w:cs="Times New Roman"/>
          <w:b/>
          <w:color w:val="000000"/>
          <w:sz w:val="24"/>
          <w:szCs w:val="24"/>
          <w:lang w:eastAsia="ru-RU" w:bidi="ru-RU"/>
        </w:rPr>
        <w:t>Нанотехнологии</w:t>
      </w:r>
      <w:proofErr w:type="spellEnd"/>
      <w:r w:rsidRPr="005819CC">
        <w:rPr>
          <w:rFonts w:ascii="Times New Roman" w:eastAsia="Arial Unicode MS" w:hAnsi="Times New Roman" w:cs="Times New Roman"/>
          <w:b/>
          <w:color w:val="000000"/>
          <w:sz w:val="24"/>
          <w:szCs w:val="24"/>
          <w:lang w:eastAsia="ru-RU" w:bidi="ru-RU"/>
        </w:rPr>
        <w:t xml:space="preserve"> и их приложения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Моделирование спектроскопа на основе компакт-диска.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Измерение размера молекулы жирной кислоты по площади пятна ее мономолекулярного слоя на поверхности воды.</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Получение </w:t>
      </w:r>
      <w:proofErr w:type="spellStart"/>
      <w:r w:rsidRPr="005819CC">
        <w:rPr>
          <w:rFonts w:ascii="Times New Roman" w:eastAsia="Arial Unicode MS" w:hAnsi="Times New Roman" w:cs="Times New Roman"/>
          <w:color w:val="000000"/>
          <w:sz w:val="24"/>
          <w:szCs w:val="24"/>
          <w:lang w:eastAsia="ru-RU" w:bidi="ru-RU"/>
        </w:rPr>
        <w:t>графена</w:t>
      </w:r>
      <w:proofErr w:type="spellEnd"/>
      <w:r w:rsidRPr="005819CC">
        <w:rPr>
          <w:rFonts w:ascii="Times New Roman" w:eastAsia="Arial Unicode MS" w:hAnsi="Times New Roman" w:cs="Times New Roman"/>
          <w:color w:val="000000"/>
          <w:sz w:val="24"/>
          <w:szCs w:val="24"/>
          <w:lang w:eastAsia="ru-RU" w:bidi="ru-RU"/>
        </w:rPr>
        <w:t xml:space="preserve"> и изучение его физических свойств.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Получение </w:t>
      </w:r>
      <w:proofErr w:type="spellStart"/>
      <w:r w:rsidRPr="005819CC">
        <w:rPr>
          <w:rFonts w:ascii="Times New Roman" w:eastAsia="Arial Unicode MS" w:hAnsi="Times New Roman" w:cs="Times New Roman"/>
          <w:color w:val="000000"/>
          <w:sz w:val="24"/>
          <w:szCs w:val="24"/>
          <w:lang w:eastAsia="ru-RU" w:bidi="ru-RU"/>
        </w:rPr>
        <w:t>наночастиц</w:t>
      </w:r>
      <w:proofErr w:type="spellEnd"/>
      <w:r w:rsidRPr="005819CC">
        <w:rPr>
          <w:rFonts w:ascii="Times New Roman" w:eastAsia="Arial Unicode MS" w:hAnsi="Times New Roman" w:cs="Times New Roman"/>
          <w:color w:val="000000"/>
          <w:sz w:val="24"/>
          <w:szCs w:val="24"/>
          <w:lang w:eastAsia="ru-RU" w:bidi="ru-RU"/>
        </w:rPr>
        <w:t xml:space="preserve"> «зеленым» способом, детектирование </w:t>
      </w:r>
      <w:proofErr w:type="spellStart"/>
      <w:r w:rsidRPr="005819CC">
        <w:rPr>
          <w:rFonts w:ascii="Times New Roman" w:eastAsia="Arial Unicode MS" w:hAnsi="Times New Roman" w:cs="Times New Roman"/>
          <w:color w:val="000000"/>
          <w:sz w:val="24"/>
          <w:szCs w:val="24"/>
          <w:lang w:eastAsia="ru-RU" w:bidi="ru-RU"/>
        </w:rPr>
        <w:t>наночастиц</w:t>
      </w:r>
      <w:proofErr w:type="spellEnd"/>
      <w:r w:rsidRPr="005819CC">
        <w:rPr>
          <w:rFonts w:ascii="Times New Roman" w:eastAsia="Arial Unicode MS" w:hAnsi="Times New Roman" w:cs="Times New Roman"/>
          <w:color w:val="000000"/>
          <w:sz w:val="24"/>
          <w:szCs w:val="24"/>
          <w:lang w:eastAsia="ru-RU" w:bidi="ru-RU"/>
        </w:rPr>
        <w:t>.</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Влияние </w:t>
      </w:r>
      <w:proofErr w:type="spellStart"/>
      <w:r w:rsidRPr="005819CC">
        <w:rPr>
          <w:rFonts w:ascii="Times New Roman" w:eastAsia="Arial Unicode MS" w:hAnsi="Times New Roman" w:cs="Times New Roman"/>
          <w:color w:val="000000"/>
          <w:sz w:val="24"/>
          <w:szCs w:val="24"/>
          <w:lang w:eastAsia="ru-RU" w:bidi="ru-RU"/>
        </w:rPr>
        <w:t>наночастиц</w:t>
      </w:r>
      <w:proofErr w:type="spellEnd"/>
      <w:r w:rsidRPr="005819CC">
        <w:rPr>
          <w:rFonts w:ascii="Times New Roman" w:eastAsia="Arial Unicode MS" w:hAnsi="Times New Roman" w:cs="Times New Roman"/>
          <w:color w:val="000000"/>
          <w:sz w:val="24"/>
          <w:szCs w:val="24"/>
          <w:lang w:eastAsia="ru-RU" w:bidi="ru-RU"/>
        </w:rPr>
        <w:t xml:space="preserve"> на живые организмы (дыхание дрожжей, рост бактерий на чашке Петри, прорастание семян).</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Освоение космоса и его роль в жизни человечества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звездного неба невооруженным глазом и с помощью телескопа.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Использование спутниковых систем при проектировании экологических троп.</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Интерпретация спутниковых снимков для мониторинга </w:t>
      </w:r>
      <w:proofErr w:type="spellStart"/>
      <w:r w:rsidRPr="005819CC">
        <w:rPr>
          <w:rFonts w:ascii="Times New Roman" w:eastAsia="Arial Unicode MS" w:hAnsi="Times New Roman" w:cs="Times New Roman"/>
          <w:color w:val="000000"/>
          <w:sz w:val="24"/>
          <w:szCs w:val="24"/>
          <w:lang w:eastAsia="ru-RU" w:bidi="ru-RU"/>
        </w:rPr>
        <w:t>пожароопасности</w:t>
      </w:r>
      <w:proofErr w:type="spellEnd"/>
      <w:r w:rsidRPr="005819CC">
        <w:rPr>
          <w:rFonts w:ascii="Times New Roman" w:eastAsia="Arial Unicode MS" w:hAnsi="Times New Roman" w:cs="Times New Roman"/>
          <w:color w:val="000000"/>
          <w:sz w:val="24"/>
          <w:szCs w:val="24"/>
          <w:lang w:eastAsia="ru-RU" w:bidi="ru-RU"/>
        </w:rPr>
        <w:t xml:space="preserve"> лесных массивов.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Анализ динамики процессов эрозии почв; изучение тенденций роста </w:t>
      </w:r>
      <w:proofErr w:type="spellStart"/>
      <w:r w:rsidRPr="005819CC">
        <w:rPr>
          <w:rFonts w:ascii="Times New Roman" w:eastAsia="Arial Unicode MS" w:hAnsi="Times New Roman" w:cs="Times New Roman"/>
          <w:color w:val="000000"/>
          <w:sz w:val="24"/>
          <w:szCs w:val="24"/>
          <w:lang w:eastAsia="ru-RU" w:bidi="ru-RU"/>
        </w:rPr>
        <w:t>урбаносистем</w:t>
      </w:r>
      <w:proofErr w:type="spellEnd"/>
      <w:r w:rsidRPr="005819CC">
        <w:rPr>
          <w:rFonts w:ascii="Times New Roman" w:eastAsia="Arial Unicode MS" w:hAnsi="Times New Roman" w:cs="Times New Roman"/>
          <w:color w:val="000000"/>
          <w:sz w:val="24"/>
          <w:szCs w:val="24"/>
          <w:lang w:eastAsia="ru-RU" w:bidi="ru-RU"/>
        </w:rPr>
        <w:t xml:space="preserve"> с помощью методов дистанционного зондирования.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Проектирование </w:t>
      </w:r>
      <w:proofErr w:type="spellStart"/>
      <w:r w:rsidRPr="005819CC">
        <w:rPr>
          <w:rFonts w:ascii="Times New Roman" w:eastAsia="Arial Unicode MS" w:hAnsi="Times New Roman" w:cs="Times New Roman"/>
          <w:color w:val="000000"/>
          <w:sz w:val="24"/>
          <w:szCs w:val="24"/>
          <w:lang w:eastAsia="ru-RU" w:bidi="ru-RU"/>
        </w:rPr>
        <w:t>биотрансформационных</w:t>
      </w:r>
      <w:proofErr w:type="spellEnd"/>
      <w:r w:rsidRPr="005819CC">
        <w:rPr>
          <w:rFonts w:ascii="Times New Roman" w:eastAsia="Arial Unicode MS" w:hAnsi="Times New Roman" w:cs="Times New Roman"/>
          <w:color w:val="000000"/>
          <w:sz w:val="24"/>
          <w:szCs w:val="24"/>
          <w:lang w:eastAsia="ru-RU" w:bidi="ru-RU"/>
        </w:rPr>
        <w:t xml:space="preserve"> модулей для замкнутых систем (утилизация отходов, получение энергии, генерация кислорода).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Наука об окружающей среде</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Экологические проблемы современности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Исследование содержания </w:t>
      </w:r>
      <w:proofErr w:type="spellStart"/>
      <w:proofErr w:type="gramStart"/>
      <w:r w:rsidRPr="005819CC">
        <w:rPr>
          <w:rFonts w:ascii="Times New Roman" w:eastAsia="Arial Unicode MS" w:hAnsi="Times New Roman" w:cs="Times New Roman"/>
          <w:color w:val="000000"/>
          <w:sz w:val="24"/>
          <w:szCs w:val="24"/>
          <w:lang w:eastAsia="ru-RU" w:bidi="ru-RU"/>
        </w:rPr>
        <w:t>хлорид-ионов</w:t>
      </w:r>
      <w:proofErr w:type="spellEnd"/>
      <w:proofErr w:type="gramEnd"/>
      <w:r w:rsidRPr="005819CC">
        <w:rPr>
          <w:rFonts w:ascii="Times New Roman" w:eastAsia="Arial Unicode MS" w:hAnsi="Times New Roman" w:cs="Times New Roman"/>
          <w:color w:val="000000"/>
          <w:sz w:val="24"/>
          <w:szCs w:val="24"/>
          <w:lang w:eastAsia="ru-RU" w:bidi="ru-RU"/>
        </w:rPr>
        <w:t xml:space="preserve"> в пробах снега.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Анализ проб питьевой и водопроводной воды, а также воды из природных источников.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Определение растворенного кислорода в воде по методу </w:t>
      </w:r>
      <w:proofErr w:type="spellStart"/>
      <w:r w:rsidRPr="005819CC">
        <w:rPr>
          <w:rFonts w:ascii="Times New Roman" w:eastAsia="Arial Unicode MS" w:hAnsi="Times New Roman" w:cs="Times New Roman"/>
          <w:color w:val="000000"/>
          <w:sz w:val="24"/>
          <w:szCs w:val="24"/>
          <w:lang w:eastAsia="ru-RU" w:bidi="ru-RU"/>
        </w:rPr>
        <w:t>Винклера</w:t>
      </w:r>
      <w:proofErr w:type="spellEnd"/>
      <w:r w:rsidRPr="005819CC">
        <w:rPr>
          <w:rFonts w:ascii="Times New Roman" w:eastAsia="Arial Unicode MS" w:hAnsi="Times New Roman" w:cs="Times New Roman"/>
          <w:color w:val="000000"/>
          <w:sz w:val="24"/>
          <w:szCs w:val="24"/>
          <w:lang w:eastAsia="ru-RU" w:bidi="ru-RU"/>
        </w:rPr>
        <w:t>.</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Изучение влияния </w:t>
      </w:r>
      <w:proofErr w:type="spellStart"/>
      <w:r w:rsidRPr="005819CC">
        <w:rPr>
          <w:rFonts w:ascii="Times New Roman" w:eastAsia="Arial Unicode MS" w:hAnsi="Times New Roman" w:cs="Times New Roman"/>
          <w:color w:val="000000"/>
          <w:sz w:val="24"/>
          <w:szCs w:val="24"/>
          <w:lang w:eastAsia="ru-RU" w:bidi="ru-RU"/>
        </w:rPr>
        <w:t>противогололедных</w:t>
      </w:r>
      <w:proofErr w:type="spellEnd"/>
      <w:r w:rsidRPr="005819CC">
        <w:rPr>
          <w:rFonts w:ascii="Times New Roman" w:eastAsia="Arial Unicode MS" w:hAnsi="Times New Roman" w:cs="Times New Roman"/>
          <w:color w:val="000000"/>
          <w:sz w:val="24"/>
          <w:szCs w:val="24"/>
          <w:lang w:eastAsia="ru-RU" w:bidi="ru-RU"/>
        </w:rPr>
        <w:t xml:space="preserve"> реагентов, кислотности среды на рост растений.</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поведения простейших под микроскопом в зависимости от химического состава водной среды.</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Взаимосвязь состояния окружающей среды и здоровья человека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Проектирование растительных сообще</w:t>
      </w:r>
      <w:proofErr w:type="gramStart"/>
      <w:r w:rsidRPr="005819CC">
        <w:rPr>
          <w:rFonts w:ascii="Times New Roman" w:eastAsia="Arial Unicode MS" w:hAnsi="Times New Roman" w:cs="Times New Roman"/>
          <w:color w:val="000000"/>
          <w:sz w:val="24"/>
          <w:szCs w:val="24"/>
          <w:lang w:eastAsia="ru-RU" w:bidi="ru-RU"/>
        </w:rPr>
        <w:t>ств дл</w:t>
      </w:r>
      <w:proofErr w:type="gramEnd"/>
      <w:r w:rsidRPr="005819CC">
        <w:rPr>
          <w:rFonts w:ascii="Times New Roman" w:eastAsia="Arial Unicode MS" w:hAnsi="Times New Roman" w:cs="Times New Roman"/>
          <w:color w:val="000000"/>
          <w:sz w:val="24"/>
          <w:szCs w:val="24"/>
          <w:lang w:eastAsia="ru-RU" w:bidi="ru-RU"/>
        </w:rPr>
        <w:t>я повышения качества территории.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Электромагнитное излучение при работе бытовых приборов, сравнение его с излучением вблизи ЛЭП.</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Измерение естественного радиационного фона бытовым дозиметром.</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Оценка опасности радиоактивных излучений (с использованием различных информационных ресурсов).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Оценка эффективности сре</w:t>
      </w:r>
      <w:proofErr w:type="gramStart"/>
      <w:r w:rsidRPr="005819CC">
        <w:rPr>
          <w:rFonts w:ascii="Times New Roman" w:eastAsia="Arial Unicode MS" w:hAnsi="Times New Roman" w:cs="Times New Roman"/>
          <w:color w:val="000000"/>
          <w:sz w:val="24"/>
          <w:szCs w:val="24"/>
          <w:lang w:eastAsia="ru-RU" w:bidi="ru-RU"/>
        </w:rPr>
        <w:t>дств дл</w:t>
      </w:r>
      <w:proofErr w:type="gramEnd"/>
      <w:r w:rsidRPr="005819CC">
        <w:rPr>
          <w:rFonts w:ascii="Times New Roman" w:eastAsia="Arial Unicode MS" w:hAnsi="Times New Roman" w:cs="Times New Roman"/>
          <w:color w:val="000000"/>
          <w:sz w:val="24"/>
          <w:szCs w:val="24"/>
          <w:lang w:eastAsia="ru-RU" w:bidi="ru-RU"/>
        </w:rPr>
        <w:t>я снижения воздействия негативного влияния факторов среды.</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Современные методы поддержания устойчивости </w:t>
      </w:r>
      <w:proofErr w:type="spellStart"/>
      <w:r w:rsidRPr="005819CC">
        <w:rPr>
          <w:rFonts w:ascii="Times New Roman" w:eastAsia="Arial Unicode MS" w:hAnsi="Times New Roman" w:cs="Times New Roman"/>
          <w:b/>
          <w:color w:val="000000"/>
          <w:sz w:val="24"/>
          <w:szCs w:val="24"/>
          <w:lang w:eastAsia="ru-RU" w:bidi="ru-RU"/>
        </w:rPr>
        <w:t>агроценозов</w:t>
      </w:r>
      <w:proofErr w:type="spellEnd"/>
      <w:r w:rsidRPr="005819CC">
        <w:rPr>
          <w:rFonts w:ascii="Times New Roman" w:eastAsia="Arial Unicode MS" w:hAnsi="Times New Roman" w:cs="Times New Roman"/>
          <w:b/>
          <w:color w:val="000000"/>
          <w:sz w:val="24"/>
          <w:szCs w:val="24"/>
          <w:lang w:eastAsia="ru-RU" w:bidi="ru-RU"/>
        </w:rPr>
        <w:t xml:space="preserve"> и лесных массивов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Оценка эффективности препаратов, стимулирующих рост растений.</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влияния микробных препаратов на рост растений.</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Сравнение фильтрационных потенциалов разных типов почв.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Разработка оптимальных гидропонных смесей для вертикального озеленения.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Проектирование парковых территорий, газонов, лесополос с точки зрения устойчивости.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взаимосвязей в искусственной экосистеме — аквариуме и составление цепей питания.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Проблема переработки отходов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Исследование материалов с точки зрения </w:t>
      </w:r>
      <w:proofErr w:type="spellStart"/>
      <w:r w:rsidRPr="005819CC">
        <w:rPr>
          <w:rFonts w:ascii="Times New Roman" w:eastAsia="Arial Unicode MS" w:hAnsi="Times New Roman" w:cs="Times New Roman"/>
          <w:color w:val="000000"/>
          <w:sz w:val="24"/>
          <w:szCs w:val="24"/>
          <w:lang w:eastAsia="ru-RU" w:bidi="ru-RU"/>
        </w:rPr>
        <w:t>биоразлагаемости</w:t>
      </w:r>
      <w:proofErr w:type="spellEnd"/>
      <w:r w:rsidRPr="005819CC">
        <w:rPr>
          <w:rFonts w:ascii="Times New Roman" w:eastAsia="Arial Unicode MS" w:hAnsi="Times New Roman" w:cs="Times New Roman"/>
          <w:color w:val="000000"/>
          <w:sz w:val="24"/>
          <w:szCs w:val="24"/>
          <w:lang w:eastAsia="ru-RU" w:bidi="ru-RU"/>
        </w:rPr>
        <w:t>.</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Сравнение скорости переработки разных типов органических отходов в ходе </w:t>
      </w:r>
      <w:proofErr w:type="spellStart"/>
      <w:r w:rsidRPr="005819CC">
        <w:rPr>
          <w:rFonts w:ascii="Times New Roman" w:eastAsia="Arial Unicode MS" w:hAnsi="Times New Roman" w:cs="Times New Roman"/>
          <w:color w:val="000000"/>
          <w:sz w:val="24"/>
          <w:szCs w:val="24"/>
          <w:lang w:eastAsia="ru-RU" w:bidi="ru-RU"/>
        </w:rPr>
        <w:t>вермикомпостирования</w:t>
      </w:r>
      <w:proofErr w:type="spellEnd"/>
      <w:r w:rsidRPr="005819CC">
        <w:rPr>
          <w:rFonts w:ascii="Times New Roman" w:eastAsia="Arial Unicode MS" w:hAnsi="Times New Roman" w:cs="Times New Roman"/>
          <w:color w:val="000000"/>
          <w:sz w:val="24"/>
          <w:szCs w:val="24"/>
          <w:lang w:eastAsia="ru-RU" w:bidi="ru-RU"/>
        </w:rPr>
        <w:t>.</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Разработка проекта раздельного сбора мусора.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Разработка информационного материала, обосновывающего </w:t>
      </w:r>
      <w:proofErr w:type="spellStart"/>
      <w:r w:rsidRPr="005819CC">
        <w:rPr>
          <w:rFonts w:ascii="Times New Roman" w:eastAsia="Arial Unicode MS" w:hAnsi="Times New Roman" w:cs="Times New Roman"/>
          <w:color w:val="000000"/>
          <w:sz w:val="24"/>
          <w:szCs w:val="24"/>
          <w:lang w:eastAsia="ru-RU" w:bidi="ru-RU"/>
        </w:rPr>
        <w:t>природосообразное</w:t>
      </w:r>
      <w:proofErr w:type="spellEnd"/>
      <w:r w:rsidRPr="005819CC">
        <w:rPr>
          <w:rFonts w:ascii="Times New Roman" w:eastAsia="Arial Unicode MS" w:hAnsi="Times New Roman" w:cs="Times New Roman"/>
          <w:color w:val="000000"/>
          <w:sz w:val="24"/>
          <w:szCs w:val="24"/>
          <w:lang w:eastAsia="ru-RU" w:bidi="ru-RU"/>
        </w:rPr>
        <w:t xml:space="preserve"> потребление.</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Здоровье</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Современные медицинские технологии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Влияние физической нагрузки на физиологические показатели состояния организма человека (пульс, систолическое и </w:t>
      </w:r>
      <w:proofErr w:type="spellStart"/>
      <w:r w:rsidRPr="005819CC">
        <w:rPr>
          <w:rFonts w:ascii="Times New Roman" w:eastAsia="Arial Unicode MS" w:hAnsi="Times New Roman" w:cs="Times New Roman"/>
          <w:color w:val="000000"/>
          <w:sz w:val="24"/>
          <w:szCs w:val="24"/>
          <w:lang w:eastAsia="ru-RU" w:bidi="ru-RU"/>
        </w:rPr>
        <w:t>диастолическое</w:t>
      </w:r>
      <w:proofErr w:type="spellEnd"/>
      <w:r w:rsidRPr="005819CC">
        <w:rPr>
          <w:rFonts w:ascii="Times New Roman" w:eastAsia="Arial Unicode MS" w:hAnsi="Times New Roman" w:cs="Times New Roman"/>
          <w:color w:val="000000"/>
          <w:sz w:val="24"/>
          <w:szCs w:val="24"/>
          <w:lang w:eastAsia="ru-RU" w:bidi="ru-RU"/>
        </w:rPr>
        <w:t xml:space="preserve"> давление), изучение скорости восстановления физиологических показателей после физических нагрузок.</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Изменение жизненной емкости легких в зависимости от возраста, от тренированности организма.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Сравнительный анализ проявления патологии на основе образцов рентгеновских снимков.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Сравнение эффективности действия антибиотиков на бактериальные культуры; поиск различий в выраженности действия оригинальных препаратов и </w:t>
      </w:r>
      <w:proofErr w:type="spellStart"/>
      <w:r w:rsidRPr="005819CC">
        <w:rPr>
          <w:rFonts w:ascii="Times New Roman" w:eastAsia="Arial Unicode MS" w:hAnsi="Times New Roman" w:cs="Times New Roman"/>
          <w:color w:val="000000"/>
          <w:sz w:val="24"/>
          <w:szCs w:val="24"/>
          <w:lang w:eastAsia="ru-RU" w:bidi="ru-RU"/>
        </w:rPr>
        <w:t>дженериков</w:t>
      </w:r>
      <w:proofErr w:type="spellEnd"/>
      <w:r w:rsidRPr="005819CC">
        <w:rPr>
          <w:rFonts w:ascii="Times New Roman" w:eastAsia="Arial Unicode MS" w:hAnsi="Times New Roman" w:cs="Times New Roman"/>
          <w:color w:val="000000"/>
          <w:sz w:val="24"/>
          <w:szCs w:val="24"/>
          <w:lang w:eastAsia="ru-RU" w:bidi="ru-RU"/>
        </w:rPr>
        <w:t>.</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Извлечение информации из инструкций по применению лекарств.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Интерпретация результатов общего анализа крови и мочи.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Инфекционные заболевания и их профилактика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Исследование состава микроорганизмов в воздухе помещений образовательной организации.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Влияние растительных экстрактов на рост микроорганизмов.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Влияние режимов </w:t>
      </w:r>
      <w:proofErr w:type="spellStart"/>
      <w:r w:rsidRPr="005819CC">
        <w:rPr>
          <w:rFonts w:ascii="Times New Roman" w:eastAsia="Arial Unicode MS" w:hAnsi="Times New Roman" w:cs="Times New Roman"/>
          <w:color w:val="000000"/>
          <w:sz w:val="24"/>
          <w:szCs w:val="24"/>
          <w:lang w:eastAsia="ru-RU" w:bidi="ru-RU"/>
        </w:rPr>
        <w:t>СВЧ-обработки</w:t>
      </w:r>
      <w:proofErr w:type="spellEnd"/>
      <w:r w:rsidRPr="005819CC">
        <w:rPr>
          <w:rFonts w:ascii="Times New Roman" w:eastAsia="Arial Unicode MS" w:hAnsi="Times New Roman" w:cs="Times New Roman"/>
          <w:color w:val="000000"/>
          <w:sz w:val="24"/>
          <w:szCs w:val="24"/>
          <w:lang w:eastAsia="ru-RU" w:bidi="ru-RU"/>
        </w:rPr>
        <w:t xml:space="preserve"> на сохранение жизнеспособности микроорганизмов.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Влияние различных концентраций поверхностно-активных веществ на жизнеспособность микроорганизмов.</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Сравнение эффективности бактерицидных препаратов в различных концентрациях.</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Социологическое исследование использования населением мер профилактики инфекций.</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Наука о правильном питании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Исследование пропорциональности собственного рациона питания, проверка соответствия массы тела возрастной норме.</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Социологическое исследование питательных привычек в зависимости от пола, возраста, социального окружения.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Разработка сбалансированного меню для разных групп населения.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Исследование энергетического потенциала разных продуктов, соотнесение информации с надписями на товаре.</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Исследование содержания витаминов в продуктах питания.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Исследование содержания нитратов в продуктах питания.</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биотехнологии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Исследование кисломолочной продукции на предмет содержания молочнокислых бактерий, составление заквасок.</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Влияние температуры на скорость заквашивания молока.</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Изучение </w:t>
      </w:r>
      <w:proofErr w:type="spellStart"/>
      <w:r w:rsidRPr="005819CC">
        <w:rPr>
          <w:rFonts w:ascii="Times New Roman" w:eastAsia="Arial Unicode MS" w:hAnsi="Times New Roman" w:cs="Times New Roman"/>
          <w:color w:val="000000"/>
          <w:sz w:val="24"/>
          <w:szCs w:val="24"/>
          <w:lang w:eastAsia="ru-RU" w:bidi="ru-RU"/>
        </w:rPr>
        <w:t>пероксидазной</w:t>
      </w:r>
      <w:proofErr w:type="spellEnd"/>
      <w:r w:rsidRPr="005819CC">
        <w:rPr>
          <w:rFonts w:ascii="Times New Roman" w:eastAsia="Arial Unicode MS" w:hAnsi="Times New Roman" w:cs="Times New Roman"/>
          <w:color w:val="000000"/>
          <w:sz w:val="24"/>
          <w:szCs w:val="24"/>
          <w:lang w:eastAsia="ru-RU" w:bidi="ru-RU"/>
        </w:rPr>
        <w:t xml:space="preserve"> активности в различных образцах растительных тканей.</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Исследование влияния температуры на проце</w:t>
      </w:r>
      <w:proofErr w:type="gramStart"/>
      <w:r w:rsidRPr="005819CC">
        <w:rPr>
          <w:rFonts w:ascii="Times New Roman" w:eastAsia="Arial Unicode MS" w:hAnsi="Times New Roman" w:cs="Times New Roman"/>
          <w:color w:val="000000"/>
          <w:sz w:val="24"/>
          <w:szCs w:val="24"/>
          <w:lang w:eastAsia="ru-RU" w:bidi="ru-RU"/>
        </w:rPr>
        <w:t>сс сбр</w:t>
      </w:r>
      <w:proofErr w:type="gramEnd"/>
      <w:r w:rsidRPr="005819CC">
        <w:rPr>
          <w:rFonts w:ascii="Times New Roman" w:eastAsia="Arial Unicode MS" w:hAnsi="Times New Roman" w:cs="Times New Roman"/>
          <w:color w:val="000000"/>
          <w:sz w:val="24"/>
          <w:szCs w:val="24"/>
          <w:lang w:eastAsia="ru-RU" w:bidi="ru-RU"/>
        </w:rPr>
        <w:t>аживания сахаров дрожжами.</w:t>
      </w:r>
    </w:p>
    <w:p w:rsidR="00CB532B" w:rsidRPr="005819CC" w:rsidRDefault="00CB53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Влияние препаратов гуминовых кислот на рост растений.</w:t>
      </w:r>
    </w:p>
    <w:p w:rsidR="00453E8D" w:rsidRDefault="00453E8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453E8D" w:rsidRDefault="004B2001"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Астрономия</w:t>
      </w:r>
    </w:p>
    <w:p w:rsidR="004B2001" w:rsidRPr="00453E8D" w:rsidRDefault="004B2001"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Предмет астрономии. </w:t>
      </w:r>
    </w:p>
    <w:p w:rsidR="004B2001" w:rsidRPr="005819CC" w:rsidRDefault="004B200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w:t>
      </w:r>
    </w:p>
    <w:p w:rsidR="004B2001" w:rsidRPr="005819CC" w:rsidRDefault="004B200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История развития отечественной космонавтики. Первый искусственный спутник Земли, полёт Ю.А. Гагарина. Достижения современной космонавтики.</w:t>
      </w:r>
    </w:p>
    <w:p w:rsidR="009A2D99" w:rsidRPr="005819CC" w:rsidRDefault="009A2D99"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Основы практической астрономии.</w:t>
      </w:r>
    </w:p>
    <w:p w:rsidR="004B2001" w:rsidRPr="005819CC" w:rsidRDefault="004B200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Небесная сфера. Особые точки небесной сферы. Небесные координаты. </w:t>
      </w:r>
    </w:p>
    <w:p w:rsidR="004B2001" w:rsidRPr="005819CC" w:rsidRDefault="004B200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Звёздная карта, созвездия, использование компьютерных приложений для отображения звёздного неба. Видимая звёздная величина.</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Суточное движение светил. Связь видимого расположения объектов на небе и географических координат наблюдателя. Движение Земли вокруг Солнца</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Видимое движение и фазы Луны. Солнечные и лунные затмения.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Время и календарь.</w:t>
      </w:r>
    </w:p>
    <w:p w:rsidR="009A2D99" w:rsidRPr="005819CC" w:rsidRDefault="009A2D9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Законы движения небесных тел</w:t>
      </w:r>
      <w:r w:rsidRPr="005819CC">
        <w:rPr>
          <w:rFonts w:ascii="Times New Roman" w:eastAsia="Arial Unicode MS" w:hAnsi="Times New Roman" w:cs="Times New Roman"/>
          <w:color w:val="000000"/>
          <w:sz w:val="24"/>
          <w:szCs w:val="24"/>
          <w:lang w:eastAsia="ru-RU" w:bidi="ru-RU"/>
        </w:rPr>
        <w:t xml:space="preserve">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Геоцентрическая и гелиоцентрическая системы.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Конфигурация и условия видимости планет.</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Структура и масштабы Солнечной системы.</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Небесная механика. Законы Кеплера.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Методы определения расстояний до тел Солнечной системы и из размеров. Определение масс небесных тел.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Движение искусственных небесных тел.</w:t>
      </w:r>
    </w:p>
    <w:p w:rsidR="004B2001" w:rsidRPr="005819CC" w:rsidRDefault="004B200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Практическая работа с планом Солнечной системы</w:t>
      </w:r>
    </w:p>
    <w:p w:rsidR="0013088A" w:rsidRPr="005819CC" w:rsidRDefault="0013088A"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Солнечная система</w:t>
      </w:r>
      <w:r w:rsidRPr="005819CC">
        <w:rPr>
          <w:rFonts w:ascii="Times New Roman" w:eastAsia="Arial Unicode MS" w:hAnsi="Times New Roman" w:cs="Times New Roman"/>
          <w:bCs/>
          <w:color w:val="000000"/>
          <w:sz w:val="24"/>
          <w:szCs w:val="24"/>
          <w:lang w:eastAsia="ru-RU" w:bidi="ru-RU"/>
        </w:rPr>
        <w:t xml:space="preserve">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Происхождение Солнечной системы.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Система Земл</w:t>
      </w:r>
      <w:proofErr w:type="gramStart"/>
      <w:r w:rsidRPr="005819CC">
        <w:rPr>
          <w:rFonts w:ascii="Times New Roman" w:eastAsia="Arial Unicode MS" w:hAnsi="Times New Roman" w:cs="Times New Roman"/>
          <w:bCs/>
          <w:color w:val="000000"/>
          <w:sz w:val="24"/>
          <w:szCs w:val="24"/>
          <w:lang w:eastAsia="ru-RU" w:bidi="ru-RU"/>
        </w:rPr>
        <w:t>я-</w:t>
      </w:r>
      <w:proofErr w:type="gramEnd"/>
      <w:r w:rsidRPr="005819CC">
        <w:rPr>
          <w:rFonts w:ascii="Times New Roman" w:eastAsia="Arial Unicode MS" w:hAnsi="Times New Roman" w:cs="Times New Roman"/>
          <w:bCs/>
          <w:color w:val="000000"/>
          <w:sz w:val="24"/>
          <w:szCs w:val="24"/>
          <w:lang w:eastAsia="ru-RU" w:bidi="ru-RU"/>
        </w:rPr>
        <w:t xml:space="preserve"> Луна.</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Планеты земной группы.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Планеты - гиганты. Спутники и кольца планет.</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Малые тела Солнечной системы. Астероидная опасность.</w:t>
      </w:r>
    </w:p>
    <w:p w:rsidR="0013088A" w:rsidRPr="005819CC" w:rsidRDefault="0013088A"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Методы астрономических исследований</w:t>
      </w:r>
      <w:r w:rsidRPr="005819CC">
        <w:rPr>
          <w:rFonts w:ascii="Times New Roman" w:eastAsia="Arial Unicode MS" w:hAnsi="Times New Roman" w:cs="Times New Roman"/>
          <w:bCs/>
          <w:color w:val="000000"/>
          <w:sz w:val="24"/>
          <w:szCs w:val="24"/>
          <w:lang w:eastAsia="ru-RU" w:bidi="ru-RU"/>
        </w:rPr>
        <w:t xml:space="preserve">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Электромагнитное излучение, космические лучи и гравитационные волны как источник информации о природе и свойствах небесных тел. Космические аппараты. Спектральный анализ. Эффект Доплера. Закон смещения Вина. Закон Стефан</w:t>
      </w:r>
      <w:proofErr w:type="gramStart"/>
      <w:r w:rsidRPr="005819CC">
        <w:rPr>
          <w:rFonts w:ascii="Times New Roman" w:eastAsia="Arial Unicode MS" w:hAnsi="Times New Roman" w:cs="Times New Roman"/>
          <w:bCs/>
          <w:color w:val="000000"/>
          <w:sz w:val="24"/>
          <w:szCs w:val="24"/>
          <w:lang w:eastAsia="ru-RU" w:bidi="ru-RU"/>
        </w:rPr>
        <w:t>а-</w:t>
      </w:r>
      <w:proofErr w:type="gramEnd"/>
      <w:r w:rsidRPr="005819CC">
        <w:rPr>
          <w:rFonts w:ascii="Times New Roman" w:eastAsia="Arial Unicode MS" w:hAnsi="Times New Roman" w:cs="Times New Roman"/>
          <w:bCs/>
          <w:color w:val="000000"/>
          <w:sz w:val="24"/>
          <w:szCs w:val="24"/>
          <w:lang w:eastAsia="ru-RU" w:bidi="ru-RU"/>
        </w:rPr>
        <w:t xml:space="preserve"> Больцмана.</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Наземные и космические телескопы, принцип их работы.</w:t>
      </w:r>
    </w:p>
    <w:p w:rsidR="00263D3A" w:rsidRPr="005819CC" w:rsidRDefault="00263D3A"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Звёзды</w:t>
      </w:r>
      <w:r w:rsidRPr="005819CC">
        <w:rPr>
          <w:rFonts w:ascii="Times New Roman" w:eastAsia="Arial Unicode MS" w:hAnsi="Times New Roman" w:cs="Times New Roman"/>
          <w:bCs/>
          <w:color w:val="000000"/>
          <w:sz w:val="24"/>
          <w:szCs w:val="24"/>
          <w:lang w:eastAsia="ru-RU" w:bidi="ru-RU"/>
        </w:rPr>
        <w:t xml:space="preserve">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 - земные связи.</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Звёзды: основные физико-химические характеристики и их взаимосвязь. Разнообразие звёздных характеристик и их закономерности. Определение расстояния до звёзд, параллакс. Двойные и кратные звёзды.</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proofErr w:type="spellStart"/>
      <w:r w:rsidRPr="005819CC">
        <w:rPr>
          <w:rFonts w:ascii="Times New Roman" w:eastAsia="Arial Unicode MS" w:hAnsi="Times New Roman" w:cs="Times New Roman"/>
          <w:bCs/>
          <w:color w:val="000000"/>
          <w:sz w:val="24"/>
          <w:szCs w:val="24"/>
          <w:lang w:eastAsia="ru-RU" w:bidi="ru-RU"/>
        </w:rPr>
        <w:lastRenderedPageBreak/>
        <w:t>Внесолнечные</w:t>
      </w:r>
      <w:proofErr w:type="spellEnd"/>
      <w:r w:rsidRPr="005819CC">
        <w:rPr>
          <w:rFonts w:ascii="Times New Roman" w:eastAsia="Arial Unicode MS" w:hAnsi="Times New Roman" w:cs="Times New Roman"/>
          <w:bCs/>
          <w:color w:val="000000"/>
          <w:sz w:val="24"/>
          <w:szCs w:val="24"/>
          <w:lang w:eastAsia="ru-RU" w:bidi="ru-RU"/>
        </w:rPr>
        <w:t xml:space="preserve"> планеты. Проблема существования жизни во Вселенной. Внутреннее строение и источники энергии звёзд. Происхождение химических элементов.</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Переменные и вспыхивающие звёзды. Коричневые карлики. Эволюция звёзд, её этапы и конечные стадии.</w:t>
      </w:r>
    </w:p>
    <w:p w:rsidR="004B2001" w:rsidRPr="005819CC" w:rsidRDefault="004B2001" w:rsidP="005819CC">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Проверочная работа по материалу 4,5,6 разделов</w:t>
      </w:r>
    </w:p>
    <w:p w:rsidR="00263D3A" w:rsidRPr="005819CC" w:rsidRDefault="00263D3A"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Строение и эволюция Вселенной</w:t>
      </w:r>
      <w:r w:rsidRPr="005819CC">
        <w:rPr>
          <w:rFonts w:ascii="Times New Roman" w:eastAsia="Arial Unicode MS" w:hAnsi="Times New Roman" w:cs="Times New Roman"/>
          <w:bCs/>
          <w:color w:val="000000"/>
          <w:sz w:val="24"/>
          <w:szCs w:val="24"/>
          <w:lang w:eastAsia="ru-RU" w:bidi="ru-RU"/>
        </w:rPr>
        <w:t xml:space="preserve">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Наша Галактика. Млечный путь. Состав и структура Галактики. Звёздные скопления. Межзвёздный газ и пыль. Вращение Галактики. Тёмная материя Галактики.</w:t>
      </w:r>
    </w:p>
    <w:p w:rsidR="004B2001" w:rsidRPr="005819CC" w:rsidRDefault="004B200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Строение и эволюция Вселенной. Открытие других галактик. Многообразие галактик и их основные характеристики. Сверхмассивные чёрные дыры и активность галактик. Представление о космологии. Красное смещение. Закон Хаббла. Эволюция Вселенной. Большой Взрыв. Реликтовое излучение. Тёмная энергия.</w:t>
      </w:r>
    </w:p>
    <w:p w:rsidR="00453E8D" w:rsidRDefault="00453E8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8" w:name="_Toc435412718"/>
      <w:bookmarkStart w:id="79" w:name="_Toc453968193"/>
    </w:p>
    <w:p w:rsidR="00601906" w:rsidRPr="00453E8D" w:rsidRDefault="0060190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Физическая культура</w:t>
      </w:r>
      <w:bookmarkEnd w:id="78"/>
      <w:bookmarkEnd w:id="79"/>
    </w:p>
    <w:p w:rsidR="00601906" w:rsidRPr="005819CC" w:rsidRDefault="00C1711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00601906" w:rsidRPr="005819CC">
        <w:rPr>
          <w:rFonts w:ascii="Times New Roman" w:eastAsia="Arial Unicode MS" w:hAnsi="Times New Roman" w:cs="Times New Roman"/>
          <w:color w:val="000000"/>
          <w:sz w:val="24"/>
          <w:szCs w:val="24"/>
          <w:lang w:eastAsia="ru-RU" w:bidi="ru-RU"/>
        </w:rPr>
        <w:t>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Учебный предмет «Физическая культура» должен изучаться на </w:t>
      </w:r>
      <w:proofErr w:type="spellStart"/>
      <w:r w:rsidRPr="005819CC">
        <w:rPr>
          <w:rFonts w:ascii="Times New Roman" w:eastAsia="Arial Unicode MS" w:hAnsi="Times New Roman" w:cs="Times New Roman"/>
          <w:color w:val="000000"/>
          <w:sz w:val="24"/>
          <w:szCs w:val="24"/>
          <w:lang w:eastAsia="ru-RU" w:bidi="ru-RU"/>
        </w:rPr>
        <w:t>межпредметной</w:t>
      </w:r>
      <w:proofErr w:type="spellEnd"/>
      <w:r w:rsidRPr="005819CC">
        <w:rPr>
          <w:rFonts w:ascii="Times New Roman" w:eastAsia="Arial Unicode MS" w:hAnsi="Times New Roman" w:cs="Times New Roman"/>
          <w:color w:val="000000"/>
          <w:sz w:val="24"/>
          <w:szCs w:val="24"/>
          <w:lang w:eastAsia="ru-RU" w:bidi="ru-RU"/>
        </w:rPr>
        <w:t xml:space="preserve"> основе практически со всеми предметными областями среднего общего образования.</w:t>
      </w:r>
    </w:p>
    <w:p w:rsidR="00601906" w:rsidRPr="005819CC" w:rsidRDefault="0060190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Базовый </w:t>
      </w:r>
      <w:r w:rsidRPr="005819CC">
        <w:rPr>
          <w:rFonts w:ascii="Times New Roman" w:eastAsia="Arial Unicode MS" w:hAnsi="Times New Roman" w:cs="Times New Roman"/>
          <w:b/>
          <w:bCs/>
          <w:color w:val="000000"/>
          <w:sz w:val="24"/>
          <w:szCs w:val="24"/>
          <w:lang w:eastAsia="ru-RU" w:bidi="ru-RU"/>
        </w:rPr>
        <w:t>уровень</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Физическая культура и здоровый образ жизни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5819CC">
        <w:rPr>
          <w:rFonts w:ascii="Times New Roman" w:eastAsia="Arial Unicode MS" w:hAnsi="Times New Roman" w:cs="Times New Roman"/>
          <w:color w:val="000000"/>
          <w:sz w:val="24"/>
          <w:szCs w:val="24"/>
          <w:lang w:eastAsia="ru-RU" w:bidi="ru-RU"/>
        </w:rPr>
        <w:t>самомассажа</w:t>
      </w:r>
      <w:proofErr w:type="spellEnd"/>
      <w:r w:rsidRPr="005819CC">
        <w:rPr>
          <w:rFonts w:ascii="Times New Roman" w:eastAsia="Arial Unicode MS" w:hAnsi="Times New Roman" w:cs="Times New Roman"/>
          <w:color w:val="000000"/>
          <w:sz w:val="24"/>
          <w:szCs w:val="24"/>
          <w:lang w:eastAsia="ru-RU" w:bidi="ru-RU"/>
        </w:rPr>
        <w:t>, банные процедуры.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819CC">
        <w:rPr>
          <w:rFonts w:ascii="Times New Roman" w:eastAsia="Arial Unicode MS" w:hAnsi="Times New Roman" w:cs="Times New Roman"/>
          <w:i/>
          <w:iCs/>
          <w:color w:val="000000"/>
          <w:sz w:val="24"/>
          <w:szCs w:val="24"/>
          <w:lang w:eastAsia="ru-RU" w:bidi="ru-RU"/>
        </w:rPr>
        <w:t>судейство.</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Формы организации занятий физической культурой.</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Современное состояние физической культуры и спорта в России.</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iCs/>
          <w:color w:val="000000"/>
          <w:sz w:val="24"/>
          <w:szCs w:val="24"/>
          <w:lang w:eastAsia="ru-RU" w:bidi="ru-RU"/>
        </w:rPr>
        <w:t>Основы законодательства Российской Федерации в области физической культуры, спорта, туризма, охраны здоровья.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Физкультурно-оздоровительная деятельность</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Оздоровительные системы физического воспитания.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Современные </w:t>
      </w:r>
      <w:proofErr w:type="spellStart"/>
      <w:proofErr w:type="gramStart"/>
      <w:r w:rsidRPr="005819CC">
        <w:rPr>
          <w:rFonts w:ascii="Times New Roman" w:eastAsia="Arial Unicode MS" w:hAnsi="Times New Roman" w:cs="Times New Roman"/>
          <w:color w:val="000000"/>
          <w:sz w:val="24"/>
          <w:szCs w:val="24"/>
          <w:lang w:eastAsia="ru-RU" w:bidi="ru-RU"/>
        </w:rPr>
        <w:t>фитнес-программы</w:t>
      </w:r>
      <w:proofErr w:type="spellEnd"/>
      <w:proofErr w:type="gramEnd"/>
      <w:r w:rsidRPr="005819CC">
        <w:rPr>
          <w:rFonts w:ascii="Times New Roman" w:eastAsia="Arial Unicode MS" w:hAnsi="Times New Roman" w:cs="Times New Roman"/>
          <w:color w:val="000000"/>
          <w:sz w:val="24"/>
          <w:szCs w:val="24"/>
          <w:lang w:eastAsia="ru-RU" w:bidi="ru-RU"/>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Индивидуально ориентированные </w:t>
      </w:r>
      <w:proofErr w:type="spellStart"/>
      <w:r w:rsidRPr="005819CC">
        <w:rPr>
          <w:rFonts w:ascii="Times New Roman" w:eastAsia="Arial Unicode MS" w:hAnsi="Times New Roman" w:cs="Times New Roman"/>
          <w:color w:val="000000"/>
          <w:sz w:val="24"/>
          <w:szCs w:val="24"/>
          <w:lang w:eastAsia="ru-RU" w:bidi="ru-RU"/>
        </w:rPr>
        <w:t>здоровьесберегающие</w:t>
      </w:r>
      <w:proofErr w:type="spellEnd"/>
      <w:r w:rsidRPr="005819CC">
        <w:rPr>
          <w:rFonts w:ascii="Times New Roman" w:eastAsia="Arial Unicode MS" w:hAnsi="Times New Roman" w:cs="Times New Roman"/>
          <w:color w:val="000000"/>
          <w:sz w:val="24"/>
          <w:szCs w:val="24"/>
          <w:lang w:eastAsia="ru-RU" w:bidi="ru-RU"/>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Физическое совершенствование</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5819CC">
        <w:rPr>
          <w:rFonts w:ascii="Times New Roman" w:eastAsia="Arial Unicode MS" w:hAnsi="Times New Roman" w:cs="Times New Roman"/>
          <w:i/>
          <w:iCs/>
          <w:color w:val="000000"/>
          <w:sz w:val="24"/>
          <w:szCs w:val="24"/>
          <w:lang w:eastAsia="ru-RU" w:bidi="ru-RU"/>
        </w:rPr>
        <w:t>техническая и тактическая подготовка в национальных видах спорта.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Спортивные единоборства: технико-тактические действия самообороны; приемы страховки и </w:t>
      </w:r>
      <w:proofErr w:type="spellStart"/>
      <w:r w:rsidRPr="005819CC">
        <w:rPr>
          <w:rFonts w:ascii="Times New Roman" w:eastAsia="Arial Unicode MS" w:hAnsi="Times New Roman" w:cs="Times New Roman"/>
          <w:color w:val="000000"/>
          <w:sz w:val="24"/>
          <w:szCs w:val="24"/>
          <w:lang w:eastAsia="ru-RU" w:bidi="ru-RU"/>
        </w:rPr>
        <w:t>самостраховки</w:t>
      </w:r>
      <w:proofErr w:type="spellEnd"/>
      <w:r w:rsidRPr="005819CC">
        <w:rPr>
          <w:rFonts w:ascii="Times New Roman" w:eastAsia="Arial Unicode MS" w:hAnsi="Times New Roman" w:cs="Times New Roman"/>
          <w:i/>
          <w:iCs/>
          <w:color w:val="000000"/>
          <w:sz w:val="24"/>
          <w:szCs w:val="24"/>
          <w:lang w:eastAsia="ru-RU" w:bidi="ru-RU"/>
        </w:rPr>
        <w:t>.</w:t>
      </w:r>
    </w:p>
    <w:p w:rsidR="00601906" w:rsidRPr="005819CC" w:rsidRDefault="00601906" w:rsidP="005819CC">
      <w:p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Прикладная физическая подготовка: полосы препятствий; </w:t>
      </w:r>
      <w:r w:rsidRPr="005819CC">
        <w:rPr>
          <w:rFonts w:ascii="Times New Roman" w:eastAsia="Arial Unicode MS" w:hAnsi="Times New Roman" w:cs="Times New Roman"/>
          <w:i/>
          <w:iCs/>
          <w:color w:val="000000"/>
          <w:sz w:val="24"/>
          <w:szCs w:val="24"/>
          <w:lang w:eastAsia="ru-RU" w:bidi="ru-RU"/>
        </w:rPr>
        <w:t>кросс по пересеченной местности с элементами спортивного ориентирования; прикладное плавание.</w:t>
      </w:r>
    </w:p>
    <w:p w:rsidR="00453E8D" w:rsidRDefault="00453E8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601906" w:rsidRPr="00453E8D" w:rsidRDefault="0060190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безопасности жизнедеятельности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01906" w:rsidRPr="005819CC" w:rsidRDefault="00C1711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00601906" w:rsidRPr="005819CC">
        <w:rPr>
          <w:rFonts w:ascii="Times New Roman" w:eastAsia="Arial Unicode MS" w:hAnsi="Times New Roman" w:cs="Times New Roman"/>
          <w:color w:val="000000"/>
          <w:sz w:val="24"/>
          <w:szCs w:val="24"/>
          <w:lang w:eastAsia="ru-RU" w:bidi="ru-RU"/>
        </w:rPr>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00601906" w:rsidRPr="005819CC">
        <w:rPr>
          <w:rFonts w:ascii="Times New Roman" w:eastAsia="Arial Unicode MS" w:hAnsi="Times New Roman" w:cs="Times New Roman"/>
          <w:color w:val="000000"/>
          <w:sz w:val="24"/>
          <w:szCs w:val="24"/>
          <w:lang w:eastAsia="ru-RU" w:bidi="ru-RU"/>
        </w:rPr>
        <w:t>обучающихся</w:t>
      </w:r>
      <w:proofErr w:type="gramEnd"/>
      <w:r w:rsidR="00601906" w:rsidRPr="005819CC">
        <w:rPr>
          <w:rFonts w:ascii="Times New Roman" w:eastAsia="Arial Unicode MS" w:hAnsi="Times New Roman" w:cs="Times New Roman"/>
          <w:color w:val="000000"/>
          <w:sz w:val="24"/>
          <w:szCs w:val="24"/>
          <w:lang w:eastAsia="ru-RU" w:bidi="ru-RU"/>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Модуль «Основы противодействия экстремизму, терроризму и </w:t>
      </w:r>
      <w:proofErr w:type="spellStart"/>
      <w:r w:rsidRPr="005819CC">
        <w:rPr>
          <w:rFonts w:ascii="Times New Roman" w:eastAsia="Arial Unicode MS" w:hAnsi="Times New Roman" w:cs="Times New Roman"/>
          <w:color w:val="000000"/>
          <w:sz w:val="24"/>
          <w:szCs w:val="24"/>
          <w:lang w:eastAsia="ru-RU" w:bidi="ru-RU"/>
        </w:rPr>
        <w:t>наркотизму</w:t>
      </w:r>
      <w:proofErr w:type="spellEnd"/>
      <w:r w:rsidRPr="005819CC">
        <w:rPr>
          <w:rFonts w:ascii="Times New Roman" w:eastAsia="Arial Unicode MS" w:hAnsi="Times New Roman" w:cs="Times New Roman"/>
          <w:color w:val="000000"/>
          <w:sz w:val="24"/>
          <w:szCs w:val="24"/>
          <w:lang w:eastAsia="ru-RU" w:bidi="ru-RU"/>
        </w:rPr>
        <w:t xml:space="preserve"> в Российской Федерации» раскрывает вопросы, связанные с противодействием экстремизму, терроризму и </w:t>
      </w:r>
      <w:proofErr w:type="spellStart"/>
      <w:r w:rsidRPr="005819CC">
        <w:rPr>
          <w:rFonts w:ascii="Times New Roman" w:eastAsia="Arial Unicode MS" w:hAnsi="Times New Roman" w:cs="Times New Roman"/>
          <w:color w:val="000000"/>
          <w:sz w:val="24"/>
          <w:szCs w:val="24"/>
          <w:lang w:eastAsia="ru-RU" w:bidi="ru-RU"/>
        </w:rPr>
        <w:t>наркотизму</w:t>
      </w:r>
      <w:proofErr w:type="spellEnd"/>
      <w:r w:rsidRPr="005819CC">
        <w:rPr>
          <w:rFonts w:ascii="Times New Roman" w:eastAsia="Arial Unicode MS" w:hAnsi="Times New Roman" w:cs="Times New Roman"/>
          <w:color w:val="000000"/>
          <w:sz w:val="24"/>
          <w:szCs w:val="24"/>
          <w:lang w:eastAsia="ru-RU" w:bidi="ru-RU"/>
        </w:rPr>
        <w:t>.</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здорового образа жизни» раскрывает основы здорового образа жизни.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обороны государства» раскрывает вопросы, связанные с</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состоянием и тенденциями развития современного мира и России, а также факторы и источники угроз и основы обороны РФ.</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«Правовые основы военной службы» включает вопросы</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«Элементы начальной военной подготовки» раскрывает вопросы строевой, огневой, тактической подготовки.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«Военно-профессиональная деятельность» раскрывает вопросы военно-профессиональной деятельности гражданина.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безопасности жизнедеятельности» как учебный предмет обеспечивает:</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r w:rsidRPr="005819CC">
        <w:rPr>
          <w:rFonts w:ascii="Times New Roman" w:eastAsia="Arial Unicode MS" w:hAnsi="Times New Roman" w:cs="Times New Roman"/>
          <w:color w:val="000000"/>
          <w:sz w:val="24"/>
          <w:szCs w:val="24"/>
          <w:lang w:eastAsia="ru-RU" w:bidi="ru-RU"/>
        </w:rPr>
        <w:t>сформированность</w:t>
      </w:r>
      <w:proofErr w:type="spellEnd"/>
      <w:r w:rsidRPr="005819CC">
        <w:rPr>
          <w:rFonts w:ascii="Times New Roman" w:eastAsia="Arial Unicode MS" w:hAnsi="Times New Roman" w:cs="Times New Roman"/>
          <w:color w:val="000000"/>
          <w:sz w:val="24"/>
          <w:szCs w:val="24"/>
          <w:lang w:eastAsia="ru-RU" w:bidi="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знание правил и владение навыками поведения в опасных и чрезвычайных ситуациях природного, техногенного и социального характера;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умение действовать индивидуально и в группе в опасных и чрезвычайных ситуациях;</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морально-психологических и физических каче</w:t>
      </w:r>
      <w:proofErr w:type="gramStart"/>
      <w:r w:rsidRPr="005819CC">
        <w:rPr>
          <w:rFonts w:ascii="Times New Roman" w:eastAsia="Arial Unicode MS" w:hAnsi="Times New Roman" w:cs="Times New Roman"/>
          <w:color w:val="000000"/>
          <w:sz w:val="24"/>
          <w:szCs w:val="24"/>
          <w:lang w:eastAsia="ru-RU" w:bidi="ru-RU"/>
        </w:rPr>
        <w:t>ств гр</w:t>
      </w:r>
      <w:proofErr w:type="gramEnd"/>
      <w:r w:rsidRPr="005819CC">
        <w:rPr>
          <w:rFonts w:ascii="Times New Roman" w:eastAsia="Arial Unicode MS" w:hAnsi="Times New Roman" w:cs="Times New Roman"/>
          <w:color w:val="000000"/>
          <w:sz w:val="24"/>
          <w:szCs w:val="24"/>
          <w:lang w:eastAsia="ru-RU" w:bidi="ru-RU"/>
        </w:rPr>
        <w:t>ажданина, необходимых для прохождения военной службы;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воспитание патриотизма, уважения к историческому и культурному прошлому Росс</w:t>
      </w:r>
      <w:proofErr w:type="gramStart"/>
      <w:r w:rsidRPr="005819CC">
        <w:rPr>
          <w:rFonts w:ascii="Times New Roman" w:eastAsia="Arial Unicode MS" w:hAnsi="Times New Roman" w:cs="Times New Roman"/>
          <w:color w:val="000000"/>
          <w:sz w:val="24"/>
          <w:szCs w:val="24"/>
          <w:lang w:eastAsia="ru-RU" w:bidi="ru-RU"/>
        </w:rPr>
        <w:t>ии и ее</w:t>
      </w:r>
      <w:proofErr w:type="gramEnd"/>
      <w:r w:rsidRPr="005819CC">
        <w:rPr>
          <w:rFonts w:ascii="Times New Roman" w:eastAsia="Arial Unicode MS" w:hAnsi="Times New Roman" w:cs="Times New Roman"/>
          <w:color w:val="000000"/>
          <w:sz w:val="24"/>
          <w:szCs w:val="24"/>
          <w:lang w:eastAsia="ru-RU" w:bidi="ru-RU"/>
        </w:rPr>
        <w:t xml:space="preserve"> Вооруженным Силам;</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приобретение навыков в области гражданской обороны;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spellStart"/>
      <w:proofErr w:type="gramStart"/>
      <w:r w:rsidRPr="005819CC">
        <w:rPr>
          <w:rFonts w:ascii="Times New Roman" w:eastAsia="Arial Unicode MS" w:hAnsi="Times New Roman" w:cs="Times New Roman"/>
          <w:color w:val="000000"/>
          <w:sz w:val="24"/>
          <w:szCs w:val="24"/>
          <w:lang w:eastAsia="ru-RU" w:bidi="ru-RU"/>
        </w:rPr>
        <w:t>Межпредметная</w:t>
      </w:r>
      <w:proofErr w:type="spellEnd"/>
      <w:r w:rsidRPr="005819CC">
        <w:rPr>
          <w:rFonts w:ascii="Times New Roman" w:eastAsia="Arial Unicode MS" w:hAnsi="Times New Roman" w:cs="Times New Roman"/>
          <w:color w:val="000000"/>
          <w:sz w:val="24"/>
          <w:szCs w:val="24"/>
          <w:lang w:eastAsia="ru-RU" w:bidi="ru-RU"/>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w:t>
      </w:r>
      <w:r w:rsidRPr="005819CC">
        <w:rPr>
          <w:rFonts w:ascii="Times New Roman" w:eastAsia="Arial Unicode MS" w:hAnsi="Times New Roman" w:cs="Times New Roman"/>
          <w:color w:val="000000"/>
          <w:sz w:val="24"/>
          <w:szCs w:val="24"/>
          <w:lang w:eastAsia="ru-RU" w:bidi="ru-RU"/>
        </w:rPr>
        <w:lastRenderedPageBreak/>
        <w:t>использованию учебного времени в рамках</w:t>
      </w:r>
      <w:proofErr w:type="gramEnd"/>
      <w:r w:rsidRPr="005819CC">
        <w:rPr>
          <w:rFonts w:ascii="Times New Roman" w:eastAsia="Arial Unicode MS" w:hAnsi="Times New Roman" w:cs="Times New Roman"/>
          <w:color w:val="000000"/>
          <w:sz w:val="24"/>
          <w:szCs w:val="24"/>
          <w:lang w:eastAsia="ru-RU" w:bidi="ru-RU"/>
        </w:rPr>
        <w:t xml:space="preserve"> выбранного профиля и индивидуальной траектории образования.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комплексной безопасности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Экологическая безопасность и охрана окружающей среды. </w:t>
      </w:r>
      <w:r w:rsidRPr="005819CC">
        <w:rPr>
          <w:rFonts w:ascii="Times New Roman" w:eastAsia="Arial Unicode MS" w:hAnsi="Times New Roman" w:cs="Times New Roman"/>
          <w:i/>
          <w:color w:val="000000"/>
          <w:sz w:val="24"/>
          <w:szCs w:val="24"/>
          <w:lang w:eastAsia="ru-RU" w:bidi="ru-RU"/>
        </w:rPr>
        <w:t xml:space="preserve">Влияние экологической безопасности на национальную безопасность РФ. </w:t>
      </w:r>
      <w:r w:rsidRPr="005819CC">
        <w:rPr>
          <w:rFonts w:ascii="Times New Roman" w:eastAsia="Arial Unicode MS" w:hAnsi="Times New Roman" w:cs="Times New Roman"/>
          <w:color w:val="000000"/>
          <w:sz w:val="24"/>
          <w:szCs w:val="24"/>
          <w:lang w:eastAsia="ru-RU" w:bidi="ru-RU"/>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5819CC">
        <w:rPr>
          <w:rFonts w:ascii="Times New Roman" w:eastAsia="Arial Unicode MS" w:hAnsi="Times New Roman" w:cs="Times New Roman"/>
          <w:color w:val="000000"/>
          <w:sz w:val="24"/>
          <w:szCs w:val="24"/>
          <w:lang w:eastAsia="ru-RU" w:bidi="ru-RU"/>
        </w:rPr>
        <w:t>экориска</w:t>
      </w:r>
      <w:proofErr w:type="spellEnd"/>
      <w:r w:rsidRPr="005819CC">
        <w:rPr>
          <w:rFonts w:ascii="Times New Roman" w:eastAsia="Arial Unicode MS" w:hAnsi="Times New Roman" w:cs="Times New Roman"/>
          <w:color w:val="000000"/>
          <w:sz w:val="24"/>
          <w:szCs w:val="24"/>
          <w:lang w:eastAsia="ru-RU" w:bidi="ru-RU"/>
        </w:rPr>
        <w:t>. Средства индивидуальной защиты. Предназначение и использование экологических знаков.</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Явные и скрытые опасности современных молодежных хобби. Последствия и ответственность.</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Защита населения Российской Федерации от опасных и чрезвычайных ситуаций</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Основы противодействия экстремизму, терроризму и </w:t>
      </w:r>
      <w:proofErr w:type="spellStart"/>
      <w:r w:rsidRPr="005819CC">
        <w:rPr>
          <w:rFonts w:ascii="Times New Roman" w:eastAsia="Arial Unicode MS" w:hAnsi="Times New Roman" w:cs="Times New Roman"/>
          <w:b/>
          <w:color w:val="000000"/>
          <w:sz w:val="24"/>
          <w:szCs w:val="24"/>
          <w:lang w:eastAsia="ru-RU" w:bidi="ru-RU"/>
        </w:rPr>
        <w:t>наркотизму</w:t>
      </w:r>
      <w:proofErr w:type="spellEnd"/>
      <w:r w:rsidRPr="005819CC">
        <w:rPr>
          <w:rFonts w:ascii="Times New Roman" w:eastAsia="Arial Unicode MS" w:hAnsi="Times New Roman" w:cs="Times New Roman"/>
          <w:b/>
          <w:color w:val="000000"/>
          <w:sz w:val="24"/>
          <w:szCs w:val="24"/>
          <w:lang w:eastAsia="ru-RU" w:bidi="ru-RU"/>
        </w:rPr>
        <w:t xml:space="preserve"> в Российской Федерации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Сущность явлений экстремизма, терроризма и </w:t>
      </w:r>
      <w:proofErr w:type="spellStart"/>
      <w:r w:rsidRPr="005819CC">
        <w:rPr>
          <w:rFonts w:ascii="Times New Roman" w:eastAsia="Arial Unicode MS" w:hAnsi="Times New Roman" w:cs="Times New Roman"/>
          <w:color w:val="000000"/>
          <w:sz w:val="24"/>
          <w:szCs w:val="24"/>
          <w:lang w:eastAsia="ru-RU" w:bidi="ru-RU"/>
        </w:rPr>
        <w:t>наркотизма</w:t>
      </w:r>
      <w:proofErr w:type="spellEnd"/>
      <w:r w:rsidRPr="005819CC">
        <w:rPr>
          <w:rFonts w:ascii="Times New Roman" w:eastAsia="Arial Unicode MS" w:hAnsi="Times New Roman" w:cs="Times New Roman"/>
          <w:color w:val="000000"/>
          <w:sz w:val="24"/>
          <w:szCs w:val="24"/>
          <w:lang w:eastAsia="ru-RU" w:bidi="ru-RU"/>
        </w:rPr>
        <w:t xml:space="preserve">. Общегосударственная система противодействия экстремизму, терроризму и </w:t>
      </w:r>
      <w:proofErr w:type="spellStart"/>
      <w:r w:rsidRPr="005819CC">
        <w:rPr>
          <w:rFonts w:ascii="Times New Roman" w:eastAsia="Arial Unicode MS" w:hAnsi="Times New Roman" w:cs="Times New Roman"/>
          <w:color w:val="000000"/>
          <w:sz w:val="24"/>
          <w:szCs w:val="24"/>
          <w:lang w:eastAsia="ru-RU" w:bidi="ru-RU"/>
        </w:rPr>
        <w:t>наркотизму</w:t>
      </w:r>
      <w:proofErr w:type="spellEnd"/>
      <w:r w:rsidRPr="005819CC">
        <w:rPr>
          <w:rFonts w:ascii="Times New Roman" w:eastAsia="Arial Unicode MS" w:hAnsi="Times New Roman" w:cs="Times New Roman"/>
          <w:color w:val="000000"/>
          <w:sz w:val="24"/>
          <w:szCs w:val="24"/>
          <w:lang w:eastAsia="ru-RU" w:bidi="ru-RU"/>
        </w:rPr>
        <w:t xml:space="preserve">: основы законодательства Российской Федерации в области противодействия экстремизму, терроризму и </w:t>
      </w:r>
      <w:proofErr w:type="spellStart"/>
      <w:r w:rsidRPr="005819CC">
        <w:rPr>
          <w:rFonts w:ascii="Times New Roman" w:eastAsia="Arial Unicode MS" w:hAnsi="Times New Roman" w:cs="Times New Roman"/>
          <w:color w:val="000000"/>
          <w:sz w:val="24"/>
          <w:szCs w:val="24"/>
          <w:lang w:eastAsia="ru-RU" w:bidi="ru-RU"/>
        </w:rPr>
        <w:t>наркотизму</w:t>
      </w:r>
      <w:proofErr w:type="spellEnd"/>
      <w:r w:rsidRPr="005819CC">
        <w:rPr>
          <w:rFonts w:ascii="Times New Roman" w:eastAsia="Arial Unicode MS" w:hAnsi="Times New Roman" w:cs="Times New Roman"/>
          <w:color w:val="000000"/>
          <w:sz w:val="24"/>
          <w:szCs w:val="24"/>
          <w:lang w:eastAsia="ru-RU" w:bidi="ru-RU"/>
        </w:rPr>
        <w:t xml:space="preserve">; органы исполнительной власти, осуществляющие противодействие экстремизму, терроризму и </w:t>
      </w:r>
      <w:proofErr w:type="spellStart"/>
      <w:r w:rsidRPr="005819CC">
        <w:rPr>
          <w:rFonts w:ascii="Times New Roman" w:eastAsia="Arial Unicode MS" w:hAnsi="Times New Roman" w:cs="Times New Roman"/>
          <w:color w:val="000000"/>
          <w:sz w:val="24"/>
          <w:szCs w:val="24"/>
          <w:lang w:eastAsia="ru-RU" w:bidi="ru-RU"/>
        </w:rPr>
        <w:t>наркотизму</w:t>
      </w:r>
      <w:proofErr w:type="spellEnd"/>
      <w:r w:rsidRPr="005819CC">
        <w:rPr>
          <w:rFonts w:ascii="Times New Roman" w:eastAsia="Arial Unicode MS" w:hAnsi="Times New Roman" w:cs="Times New Roman"/>
          <w:color w:val="000000"/>
          <w:sz w:val="24"/>
          <w:szCs w:val="24"/>
          <w:lang w:eastAsia="ru-RU" w:bidi="ru-RU"/>
        </w:rPr>
        <w:t xml:space="preserve"> в Российской Федерации; права и ответственность гражданина в области противодействия экстремизму, терроризму и </w:t>
      </w:r>
      <w:proofErr w:type="spellStart"/>
      <w:r w:rsidRPr="005819CC">
        <w:rPr>
          <w:rFonts w:ascii="Times New Roman" w:eastAsia="Arial Unicode MS" w:hAnsi="Times New Roman" w:cs="Times New Roman"/>
          <w:color w:val="000000"/>
          <w:sz w:val="24"/>
          <w:szCs w:val="24"/>
          <w:lang w:eastAsia="ru-RU" w:bidi="ru-RU"/>
        </w:rPr>
        <w:t>наркотизму</w:t>
      </w:r>
      <w:proofErr w:type="spellEnd"/>
      <w:r w:rsidRPr="005819CC">
        <w:rPr>
          <w:rFonts w:ascii="Times New Roman" w:eastAsia="Arial Unicode MS" w:hAnsi="Times New Roman" w:cs="Times New Roman"/>
          <w:color w:val="000000"/>
          <w:sz w:val="24"/>
          <w:szCs w:val="24"/>
          <w:lang w:eastAsia="ru-RU" w:bidi="ru-RU"/>
        </w:rPr>
        <w:t xml:space="preserve"> в Российской Федерации.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здорового образа жизни</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медицинских знаний и оказание первой помощи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медицинского и санитарного назначения.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обороны государства</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Структура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Виды и рода войск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их предназначение и задачи. Воинские символы, традиции и ритуалы в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w:t>
      </w:r>
      <w:r w:rsidRPr="005819CC">
        <w:rPr>
          <w:rFonts w:ascii="Times New Roman" w:eastAsia="Arial Unicode MS" w:hAnsi="Times New Roman" w:cs="Times New Roman"/>
          <w:i/>
          <w:color w:val="000000"/>
          <w:sz w:val="24"/>
          <w:szCs w:val="24"/>
          <w:lang w:eastAsia="ru-RU" w:bidi="ru-RU"/>
        </w:rPr>
        <w:t xml:space="preserve">Основные направления развития и строительства </w:t>
      </w:r>
      <w:proofErr w:type="gramStart"/>
      <w:r w:rsidRPr="005819CC">
        <w:rPr>
          <w:rFonts w:ascii="Times New Roman" w:eastAsia="Arial Unicode MS" w:hAnsi="Times New Roman" w:cs="Times New Roman"/>
          <w:i/>
          <w:color w:val="000000"/>
          <w:sz w:val="24"/>
          <w:szCs w:val="24"/>
          <w:lang w:eastAsia="ru-RU" w:bidi="ru-RU"/>
        </w:rPr>
        <w:t>ВС</w:t>
      </w:r>
      <w:proofErr w:type="gramEnd"/>
      <w:r w:rsidRPr="005819CC">
        <w:rPr>
          <w:rFonts w:ascii="Times New Roman" w:eastAsia="Arial Unicode MS" w:hAnsi="Times New Roman" w:cs="Times New Roman"/>
          <w:i/>
          <w:color w:val="000000"/>
          <w:sz w:val="24"/>
          <w:szCs w:val="24"/>
          <w:lang w:eastAsia="ru-RU" w:bidi="ru-RU"/>
        </w:rPr>
        <w:t xml:space="preserve"> РФ.</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Модернизация вооружения, военной и специальной техники. Техническая оснащенность и ресурсное обеспечение </w:t>
      </w:r>
      <w:proofErr w:type="gramStart"/>
      <w:r w:rsidRPr="005819CC">
        <w:rPr>
          <w:rFonts w:ascii="Times New Roman" w:eastAsia="Arial Unicode MS" w:hAnsi="Times New Roman" w:cs="Times New Roman"/>
          <w:i/>
          <w:color w:val="000000"/>
          <w:sz w:val="24"/>
          <w:szCs w:val="24"/>
          <w:lang w:eastAsia="ru-RU" w:bidi="ru-RU"/>
        </w:rPr>
        <w:t>ВС</w:t>
      </w:r>
      <w:proofErr w:type="gramEnd"/>
      <w:r w:rsidRPr="005819CC">
        <w:rPr>
          <w:rFonts w:ascii="Times New Roman" w:eastAsia="Arial Unicode MS" w:hAnsi="Times New Roman" w:cs="Times New Roman"/>
          <w:i/>
          <w:color w:val="000000"/>
          <w:sz w:val="24"/>
          <w:szCs w:val="24"/>
          <w:lang w:eastAsia="ru-RU" w:bidi="ru-RU"/>
        </w:rPr>
        <w:t xml:space="preserve"> РФ.</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Правовые основы военной службы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5819CC">
        <w:rPr>
          <w:rFonts w:ascii="Times New Roman" w:eastAsia="Arial Unicode MS" w:hAnsi="Times New Roman" w:cs="Times New Roman"/>
          <w:color w:val="000000"/>
          <w:sz w:val="24"/>
          <w:szCs w:val="24"/>
          <w:lang w:eastAsia="ru-RU" w:bidi="ru-RU"/>
        </w:rPr>
        <w:t>для</w:t>
      </w:r>
      <w:proofErr w:type="gramEnd"/>
      <w:r w:rsidRPr="005819CC">
        <w:rPr>
          <w:rFonts w:ascii="Times New Roman" w:eastAsia="Arial Unicode MS" w:hAnsi="Times New Roman" w:cs="Times New Roman"/>
          <w:color w:val="000000"/>
          <w:sz w:val="24"/>
          <w:szCs w:val="24"/>
          <w:lang w:eastAsia="ru-RU" w:bidi="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Увольнение с военной службы. Запас. Мобилизационный резерв.</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начальной военной подготовки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Назначение, боевые свойства и общее устройство автомата Калашникова. </w:t>
      </w:r>
      <w:r w:rsidRPr="005819CC">
        <w:rPr>
          <w:rFonts w:ascii="Times New Roman" w:eastAsia="Arial Unicode MS" w:hAnsi="Times New Roman" w:cs="Times New Roman"/>
          <w:i/>
          <w:color w:val="000000"/>
          <w:sz w:val="24"/>
          <w:szCs w:val="24"/>
          <w:lang w:eastAsia="ru-RU" w:bidi="ru-RU"/>
        </w:rPr>
        <w:t xml:space="preserve">Работа частей и механизмов автомата Калашникова при стрельбе. </w:t>
      </w:r>
      <w:r w:rsidRPr="005819CC">
        <w:rPr>
          <w:rFonts w:ascii="Times New Roman" w:eastAsia="Arial Unicode MS" w:hAnsi="Times New Roman" w:cs="Times New Roman"/>
          <w:color w:val="000000"/>
          <w:sz w:val="24"/>
          <w:szCs w:val="24"/>
          <w:lang w:eastAsia="ru-RU" w:bidi="ru-RU"/>
        </w:rPr>
        <w:t>Неполная разборка и сборка автомата Калашникова для чистки и смазки.</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Хранение автомата Калашникова. Устройство патрона.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5819CC">
        <w:rPr>
          <w:rFonts w:ascii="Times New Roman" w:eastAsia="Arial Unicode MS" w:hAnsi="Times New Roman" w:cs="Times New Roman"/>
          <w:color w:val="000000"/>
          <w:sz w:val="24"/>
          <w:szCs w:val="24"/>
          <w:lang w:eastAsia="ru-RU" w:bidi="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5819CC">
        <w:rPr>
          <w:rFonts w:ascii="Times New Roman" w:eastAsia="Arial Unicode MS" w:hAnsi="Times New Roman" w:cs="Times New Roman"/>
          <w:color w:val="000000"/>
          <w:sz w:val="24"/>
          <w:szCs w:val="24"/>
          <w:lang w:eastAsia="ru-RU" w:bidi="ru-RU"/>
        </w:rPr>
        <w:t xml:space="preserve"> Действия по сигналам оповещения. </w:t>
      </w:r>
      <w:r w:rsidRPr="005819CC">
        <w:rPr>
          <w:rFonts w:ascii="Times New Roman" w:eastAsia="Arial Unicode MS" w:hAnsi="Times New Roman" w:cs="Times New Roman"/>
          <w:color w:val="000000"/>
          <w:sz w:val="24"/>
          <w:szCs w:val="24"/>
          <w:lang w:eastAsia="ru-RU" w:bidi="ru-RU"/>
        </w:rPr>
        <w:lastRenderedPageBreak/>
        <w:t>Состав и применение аптечки индивидуальной. Оказание первой помощи в бою. Способы выноса раненого с поля боя.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Военно-профессиональная деятельность</w:t>
      </w:r>
    </w:p>
    <w:p w:rsidR="00CB532B"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МВД России, ФСБ России, МЧС России. Основные виды высших военно-учебных заведений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и учреждения высшего образования МВД России, ФСБ России, МЧС России.</w:t>
      </w:r>
    </w:p>
    <w:p w:rsidR="00453E8D" w:rsidRDefault="00453E8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80" w:name="_Toc453968187"/>
    </w:p>
    <w:p w:rsidR="00453E8D" w:rsidRDefault="00453E8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601906" w:rsidRPr="00453E8D" w:rsidRDefault="0060190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Математика: алгебра и начала математического анализа, геометрия</w:t>
      </w:r>
      <w:bookmarkEnd w:id="80"/>
    </w:p>
    <w:p w:rsidR="00917097" w:rsidRDefault="0091709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основном общем и среднем общем образовании необходимо предусмотреть подготовку </w:t>
      </w:r>
      <w:proofErr w:type="gramStart"/>
      <w:r w:rsidRPr="005819CC">
        <w:rPr>
          <w:rFonts w:ascii="Times New Roman" w:eastAsia="Arial Unicode MS" w:hAnsi="Times New Roman" w:cs="Times New Roman"/>
          <w:color w:val="000000"/>
          <w:sz w:val="24"/>
          <w:szCs w:val="24"/>
          <w:lang w:eastAsia="ru-RU" w:bidi="ru-RU"/>
        </w:rPr>
        <w:t>обучающихся</w:t>
      </w:r>
      <w:proofErr w:type="gramEnd"/>
      <w:r w:rsidRPr="005819CC">
        <w:rPr>
          <w:rFonts w:ascii="Times New Roman" w:eastAsia="Arial Unicode MS" w:hAnsi="Times New Roman" w:cs="Times New Roman"/>
          <w:color w:val="000000"/>
          <w:sz w:val="24"/>
          <w:szCs w:val="24"/>
          <w:lang w:eastAsia="ru-RU" w:bidi="ru-RU"/>
        </w:rPr>
        <w:t xml:space="preserve"> в соответствии с их запросами к уровню подготовки в сфере математического образования».</w:t>
      </w:r>
    </w:p>
    <w:p w:rsidR="00917097" w:rsidRDefault="0091709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Соответственно, выделяются три направления требований к результатам математического образования: </w:t>
      </w:r>
    </w:p>
    <w:p w:rsidR="00601906" w:rsidRPr="005819CC" w:rsidRDefault="00601906" w:rsidP="005819CC">
      <w:pPr>
        <w:numPr>
          <w:ilvl w:val="0"/>
          <w:numId w:val="16"/>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практико-ориентированное математическое образование (математика для жизни);</w:t>
      </w:r>
    </w:p>
    <w:p w:rsidR="00601906" w:rsidRPr="005819CC" w:rsidRDefault="00601906" w:rsidP="005819CC">
      <w:pPr>
        <w:numPr>
          <w:ilvl w:val="0"/>
          <w:numId w:val="16"/>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математика для использования в профессии;</w:t>
      </w:r>
    </w:p>
    <w:p w:rsidR="00601906" w:rsidRPr="005819CC" w:rsidRDefault="00601906" w:rsidP="005819CC">
      <w:pPr>
        <w:numPr>
          <w:ilvl w:val="0"/>
          <w:numId w:val="16"/>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917097" w:rsidRDefault="0091709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Эти направления реализуются в двух блоках требований к результатам математического образования. </w:t>
      </w:r>
    </w:p>
    <w:p w:rsidR="00917097" w:rsidRDefault="0091709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углубленном уровне:</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Выпускник </w:t>
      </w:r>
      <w:r w:rsidRPr="005819CC">
        <w:rPr>
          <w:rFonts w:ascii="Times New Roman" w:eastAsia="Arial Unicode MS" w:hAnsi="Times New Roman" w:cs="Times New Roman"/>
          <w:b/>
          <w:bCs/>
          <w:color w:val="000000"/>
          <w:sz w:val="24"/>
          <w:szCs w:val="24"/>
          <w:lang w:eastAsia="ru-RU" w:bidi="ru-RU"/>
        </w:rPr>
        <w:t>научится</w:t>
      </w:r>
      <w:r w:rsidRPr="005819CC">
        <w:rPr>
          <w:rFonts w:ascii="Times New Roman" w:eastAsia="Arial Unicode MS" w:hAnsi="Times New Roman" w:cs="Times New Roman"/>
          <w:color w:val="000000"/>
          <w:sz w:val="24"/>
          <w:szCs w:val="24"/>
          <w:lang w:eastAsia="ru-RU" w:bidi="ru-RU"/>
        </w:rPr>
        <w:t xml:space="preserve"> в 10–11-м классах: для успешного продолжения образования по специальностям, связанным с прикладным использованием математики.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Выпускник </w:t>
      </w:r>
      <w:r w:rsidRPr="005819CC">
        <w:rPr>
          <w:rFonts w:ascii="Times New Roman" w:eastAsia="Arial Unicode MS" w:hAnsi="Times New Roman" w:cs="Times New Roman"/>
          <w:b/>
          <w:bCs/>
          <w:color w:val="000000"/>
          <w:sz w:val="24"/>
          <w:szCs w:val="24"/>
          <w:lang w:eastAsia="ru-RU" w:bidi="ru-RU"/>
        </w:rPr>
        <w:t xml:space="preserve">получит возможность научиться </w:t>
      </w:r>
      <w:r w:rsidRPr="005819CC">
        <w:rPr>
          <w:rFonts w:ascii="Times New Roman" w:eastAsia="Arial Unicode MS" w:hAnsi="Times New Roman" w:cs="Times New Roman"/>
          <w:color w:val="000000"/>
          <w:sz w:val="24"/>
          <w:szCs w:val="24"/>
          <w:lang w:eastAsia="ru-RU" w:bidi="ru-RU"/>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917097" w:rsidRDefault="0091709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основной образовательной программы </w:t>
      </w:r>
      <w:r w:rsidR="00057C8C" w:rsidRPr="005819CC">
        <w:rPr>
          <w:rFonts w:ascii="Times New Roman" w:eastAsia="Arial Unicode MS" w:hAnsi="Times New Roman" w:cs="Times New Roman"/>
          <w:color w:val="000000"/>
          <w:sz w:val="24"/>
          <w:szCs w:val="24"/>
          <w:lang w:eastAsia="ru-RU" w:bidi="ru-RU"/>
        </w:rPr>
        <w:fldChar w:fldCharType="begin"/>
      </w:r>
      <w:r w:rsidR="00BA67B1"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057C8C" w:rsidRPr="005819CC">
        <w:rPr>
          <w:rFonts w:ascii="Times New Roman" w:eastAsia="Arial Unicode MS" w:hAnsi="Times New Roman" w:cs="Times New Roman"/>
          <w:color w:val="000000"/>
          <w:sz w:val="24"/>
          <w:szCs w:val="24"/>
          <w:lang w:eastAsia="ru-RU" w:bidi="ru-RU"/>
        </w:rPr>
        <w:fldChar w:fldCharType="separate"/>
      </w:r>
      <w:r w:rsidR="00057C8C" w:rsidRPr="005819CC">
        <w:rPr>
          <w:rFonts w:ascii="Times New Roman" w:eastAsia="Arial Unicode MS" w:hAnsi="Times New Roman" w:cs="Times New Roman"/>
          <w:color w:val="000000"/>
          <w:sz w:val="24"/>
          <w:szCs w:val="24"/>
          <w:lang w:eastAsia="ru-RU" w:bidi="ru-RU"/>
        </w:rPr>
        <w:fldChar w:fldCharType="begin"/>
      </w:r>
      <w:r w:rsidR="001C2BA0"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057C8C" w:rsidRPr="005819CC">
        <w:rPr>
          <w:rFonts w:ascii="Times New Roman" w:eastAsia="Arial Unicode MS" w:hAnsi="Times New Roman" w:cs="Times New Roman"/>
          <w:color w:val="000000"/>
          <w:sz w:val="24"/>
          <w:szCs w:val="24"/>
          <w:lang w:eastAsia="ru-RU" w:bidi="ru-RU"/>
        </w:rPr>
        <w:fldChar w:fldCharType="separate"/>
      </w:r>
      <w:r w:rsidR="00057C8C" w:rsidRPr="005819CC">
        <w:rPr>
          <w:rFonts w:ascii="Times New Roman" w:eastAsia="Arial Unicode MS" w:hAnsi="Times New Roman" w:cs="Times New Roman"/>
          <w:color w:val="000000"/>
          <w:sz w:val="24"/>
          <w:szCs w:val="24"/>
          <w:lang w:eastAsia="ru-RU" w:bidi="ru-RU"/>
        </w:rPr>
        <w:fldChar w:fldCharType="begin"/>
      </w:r>
      <w:r w:rsidR="0038651E"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057C8C" w:rsidRPr="005819CC">
        <w:rPr>
          <w:rFonts w:ascii="Times New Roman" w:eastAsia="Arial Unicode MS" w:hAnsi="Times New Roman" w:cs="Times New Roman"/>
          <w:color w:val="000000"/>
          <w:sz w:val="24"/>
          <w:szCs w:val="24"/>
          <w:lang w:eastAsia="ru-RU" w:bidi="ru-RU"/>
        </w:rPr>
        <w:fldChar w:fldCharType="separate"/>
      </w:r>
      <w:r w:rsidR="00057C8C" w:rsidRPr="005819CC">
        <w:rPr>
          <w:rFonts w:ascii="Times New Roman" w:eastAsia="Arial Unicode MS" w:hAnsi="Times New Roman" w:cs="Times New Roman"/>
          <w:color w:val="000000"/>
          <w:sz w:val="24"/>
          <w:szCs w:val="24"/>
          <w:lang w:eastAsia="ru-RU" w:bidi="ru-RU"/>
        </w:rPr>
        <w:fldChar w:fldCharType="begin"/>
      </w:r>
      <w:r w:rsidR="0075482C"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057C8C" w:rsidRPr="005819CC">
        <w:rPr>
          <w:rFonts w:ascii="Times New Roman" w:eastAsia="Arial Unicode MS" w:hAnsi="Times New Roman" w:cs="Times New Roman"/>
          <w:color w:val="000000"/>
          <w:sz w:val="24"/>
          <w:szCs w:val="24"/>
          <w:lang w:eastAsia="ru-RU" w:bidi="ru-RU"/>
        </w:rPr>
        <w:fldChar w:fldCharType="separate"/>
      </w:r>
      <w:r w:rsidR="00057C8C" w:rsidRPr="005819CC">
        <w:rPr>
          <w:rFonts w:ascii="Times New Roman" w:eastAsia="Arial Unicode MS" w:hAnsi="Times New Roman" w:cs="Times New Roman"/>
          <w:color w:val="000000"/>
          <w:sz w:val="24"/>
          <w:szCs w:val="24"/>
          <w:lang w:eastAsia="ru-RU" w:bidi="ru-RU"/>
        </w:rPr>
        <w:fldChar w:fldCharType="begin"/>
      </w:r>
      <w:r w:rsidR="00B80E46"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057C8C" w:rsidRPr="005819CC">
        <w:rPr>
          <w:rFonts w:ascii="Times New Roman" w:eastAsia="Arial Unicode MS" w:hAnsi="Times New Roman" w:cs="Times New Roman"/>
          <w:color w:val="000000"/>
          <w:sz w:val="24"/>
          <w:szCs w:val="24"/>
          <w:lang w:eastAsia="ru-RU" w:bidi="ru-RU"/>
        </w:rPr>
        <w:fldChar w:fldCharType="separate"/>
      </w:r>
      <w:r w:rsidR="00057C8C" w:rsidRPr="005819CC">
        <w:rPr>
          <w:rFonts w:ascii="Times New Roman" w:eastAsia="Arial Unicode MS" w:hAnsi="Times New Roman" w:cs="Times New Roman"/>
          <w:color w:val="000000"/>
          <w:sz w:val="24"/>
          <w:szCs w:val="24"/>
          <w:lang w:eastAsia="ru-RU" w:bidi="ru-RU"/>
        </w:rPr>
        <w:fldChar w:fldCharType="begin"/>
      </w:r>
      <w:r w:rsidR="00FC6DBF"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057C8C" w:rsidRPr="005819CC">
        <w:rPr>
          <w:rFonts w:ascii="Times New Roman" w:eastAsia="Arial Unicode MS" w:hAnsi="Times New Roman" w:cs="Times New Roman"/>
          <w:color w:val="000000"/>
          <w:sz w:val="24"/>
          <w:szCs w:val="24"/>
          <w:lang w:eastAsia="ru-RU" w:bidi="ru-RU"/>
        </w:rPr>
        <w:fldChar w:fldCharType="separate"/>
      </w:r>
      <w:r w:rsidR="00057C8C" w:rsidRPr="005819CC">
        <w:rPr>
          <w:rFonts w:ascii="Times New Roman" w:eastAsia="Arial Unicode MS" w:hAnsi="Times New Roman" w:cs="Times New Roman"/>
          <w:color w:val="000000"/>
          <w:sz w:val="24"/>
          <w:szCs w:val="24"/>
          <w:lang w:eastAsia="ru-RU" w:bidi="ru-RU"/>
        </w:rPr>
        <w:fldChar w:fldCharType="begin"/>
      </w:r>
      <w:r w:rsidR="00E93A64"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057C8C" w:rsidRPr="005819CC">
        <w:rPr>
          <w:rFonts w:ascii="Times New Roman" w:eastAsia="Arial Unicode MS" w:hAnsi="Times New Roman" w:cs="Times New Roman"/>
          <w:color w:val="000000"/>
          <w:sz w:val="24"/>
          <w:szCs w:val="24"/>
          <w:lang w:eastAsia="ru-RU" w:bidi="ru-RU"/>
        </w:rPr>
        <w:fldChar w:fldCharType="separate"/>
      </w:r>
      <w:r w:rsidR="00057C8C" w:rsidRPr="005819CC">
        <w:rPr>
          <w:rFonts w:ascii="Times New Roman" w:eastAsia="Arial Unicode MS" w:hAnsi="Times New Roman" w:cs="Times New Roman"/>
          <w:color w:val="000000"/>
          <w:sz w:val="24"/>
          <w:szCs w:val="24"/>
          <w:lang w:eastAsia="ru-RU" w:bidi="ru-RU"/>
        </w:rPr>
        <w:fldChar w:fldCharType="begin"/>
      </w:r>
      <w:r w:rsidR="0067626D"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057C8C" w:rsidRPr="005819CC">
        <w:rPr>
          <w:rFonts w:ascii="Times New Roman" w:eastAsia="Arial Unicode MS" w:hAnsi="Times New Roman" w:cs="Times New Roman"/>
          <w:color w:val="000000"/>
          <w:sz w:val="24"/>
          <w:szCs w:val="24"/>
          <w:lang w:eastAsia="ru-RU" w:bidi="ru-RU"/>
        </w:rPr>
        <w:fldChar w:fldCharType="separate"/>
      </w:r>
      <w:r w:rsidR="00057C8C" w:rsidRPr="005819CC">
        <w:rPr>
          <w:rFonts w:ascii="Times New Roman" w:eastAsia="Arial Unicode MS" w:hAnsi="Times New Roman" w:cs="Times New Roman"/>
          <w:color w:val="000000"/>
          <w:sz w:val="24"/>
          <w:szCs w:val="24"/>
          <w:lang w:eastAsia="ru-RU" w:bidi="ru-RU"/>
        </w:rPr>
        <w:fldChar w:fldCharType="begin"/>
      </w:r>
      <w:r w:rsidR="00BC769C"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057C8C" w:rsidRPr="005819CC">
        <w:rPr>
          <w:rFonts w:ascii="Times New Roman" w:eastAsia="Arial Unicode MS" w:hAnsi="Times New Roman" w:cs="Times New Roman"/>
          <w:color w:val="000000"/>
          <w:sz w:val="24"/>
          <w:szCs w:val="24"/>
          <w:lang w:eastAsia="ru-RU" w:bidi="ru-RU"/>
        </w:rPr>
        <w:fldChar w:fldCharType="separate"/>
      </w:r>
      <w:r w:rsidR="00057C8C" w:rsidRPr="005819CC">
        <w:rPr>
          <w:rFonts w:ascii="Times New Roman" w:eastAsia="Arial Unicode MS" w:hAnsi="Times New Roman" w:cs="Times New Roman"/>
          <w:color w:val="000000"/>
          <w:sz w:val="24"/>
          <w:szCs w:val="24"/>
          <w:lang w:eastAsia="ru-RU" w:bidi="ru-RU"/>
        </w:rPr>
        <w:fldChar w:fldCharType="begin"/>
      </w:r>
      <w:r w:rsidR="009C549C"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057C8C" w:rsidRPr="005819CC">
        <w:rPr>
          <w:rFonts w:ascii="Times New Roman" w:eastAsia="Arial Unicode MS" w:hAnsi="Times New Roman" w:cs="Times New Roman"/>
          <w:color w:val="000000"/>
          <w:sz w:val="24"/>
          <w:szCs w:val="24"/>
          <w:lang w:eastAsia="ru-RU" w:bidi="ru-RU"/>
        </w:rPr>
        <w:fldChar w:fldCharType="separate"/>
      </w:r>
      <w:r w:rsidR="00057C8C" w:rsidRPr="005819CC">
        <w:rPr>
          <w:rFonts w:ascii="Times New Roman" w:eastAsia="Arial Unicode MS" w:hAnsi="Times New Roman" w:cs="Times New Roman"/>
          <w:color w:val="000000"/>
          <w:sz w:val="24"/>
          <w:szCs w:val="24"/>
          <w:lang w:eastAsia="ru-RU" w:bidi="ru-RU"/>
        </w:rPr>
        <w:fldChar w:fldCharType="begin"/>
      </w:r>
      <w:r w:rsidR="007077BE"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057C8C" w:rsidRPr="005819CC">
        <w:rPr>
          <w:rFonts w:ascii="Times New Roman" w:eastAsia="Arial Unicode MS" w:hAnsi="Times New Roman" w:cs="Times New Roman"/>
          <w:color w:val="000000"/>
          <w:sz w:val="24"/>
          <w:szCs w:val="24"/>
          <w:lang w:eastAsia="ru-RU" w:bidi="ru-RU"/>
        </w:rPr>
        <w:fldChar w:fldCharType="separate"/>
      </w:r>
      <w:r w:rsidR="00057C8C" w:rsidRPr="005819CC">
        <w:rPr>
          <w:rFonts w:ascii="Times New Roman" w:eastAsia="Arial Unicode MS" w:hAnsi="Times New Roman" w:cs="Times New Roman"/>
          <w:color w:val="000000"/>
          <w:sz w:val="24"/>
          <w:szCs w:val="24"/>
          <w:lang w:eastAsia="ru-RU" w:bidi="ru-RU"/>
        </w:rPr>
        <w:fldChar w:fldCharType="begin"/>
      </w:r>
      <w:r w:rsidR="00FE021C"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057C8C" w:rsidRPr="005819CC">
        <w:rPr>
          <w:rFonts w:ascii="Times New Roman" w:eastAsia="Arial Unicode MS" w:hAnsi="Times New Roman" w:cs="Times New Roman"/>
          <w:color w:val="000000"/>
          <w:sz w:val="24"/>
          <w:szCs w:val="24"/>
          <w:lang w:eastAsia="ru-RU" w:bidi="ru-RU"/>
        </w:rPr>
        <w:fldChar w:fldCharType="separate"/>
      </w:r>
      <w:r w:rsidR="004D3E2B" w:rsidRPr="00057C8C">
        <w:rPr>
          <w:rFonts w:ascii="Times New Roman" w:eastAsia="Arial Unicode MS" w:hAnsi="Times New Roman" w:cs="Times New Roman"/>
          <w:color w:val="000000"/>
          <w:sz w:val="24"/>
          <w:szCs w:val="24"/>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
            <v:imagedata r:id="rId10" r:href="rId11"/>
          </v:shape>
        </w:pict>
      </w:r>
      <w:r w:rsidR="00057C8C" w:rsidRPr="005819CC">
        <w:rPr>
          <w:rFonts w:ascii="Times New Roman" w:eastAsia="Arial Unicode MS" w:hAnsi="Times New Roman" w:cs="Times New Roman"/>
          <w:color w:val="000000"/>
          <w:sz w:val="24"/>
          <w:szCs w:val="24"/>
          <w:lang w:eastAsia="ru-RU" w:bidi="ru-RU"/>
        </w:rPr>
        <w:fldChar w:fldCharType="end"/>
      </w:r>
      <w:r w:rsidR="00057C8C" w:rsidRPr="005819CC">
        <w:rPr>
          <w:rFonts w:ascii="Times New Roman" w:eastAsia="Arial Unicode MS" w:hAnsi="Times New Roman" w:cs="Times New Roman"/>
          <w:color w:val="000000"/>
          <w:sz w:val="24"/>
          <w:szCs w:val="24"/>
          <w:lang w:eastAsia="ru-RU" w:bidi="ru-RU"/>
        </w:rPr>
        <w:fldChar w:fldCharType="end"/>
      </w:r>
      <w:r w:rsidR="00057C8C" w:rsidRPr="005819CC">
        <w:rPr>
          <w:rFonts w:ascii="Times New Roman" w:eastAsia="Arial Unicode MS" w:hAnsi="Times New Roman" w:cs="Times New Roman"/>
          <w:color w:val="000000"/>
          <w:sz w:val="24"/>
          <w:szCs w:val="24"/>
          <w:lang w:eastAsia="ru-RU" w:bidi="ru-RU"/>
        </w:rPr>
        <w:fldChar w:fldCharType="end"/>
      </w:r>
      <w:r w:rsidR="00057C8C" w:rsidRPr="005819CC">
        <w:rPr>
          <w:rFonts w:ascii="Times New Roman" w:eastAsia="Arial Unicode MS" w:hAnsi="Times New Roman" w:cs="Times New Roman"/>
          <w:color w:val="000000"/>
          <w:sz w:val="24"/>
          <w:szCs w:val="24"/>
          <w:lang w:eastAsia="ru-RU" w:bidi="ru-RU"/>
        </w:rPr>
        <w:fldChar w:fldCharType="end"/>
      </w:r>
      <w:r w:rsidR="00057C8C" w:rsidRPr="005819CC">
        <w:rPr>
          <w:rFonts w:ascii="Times New Roman" w:eastAsia="Arial Unicode MS" w:hAnsi="Times New Roman" w:cs="Times New Roman"/>
          <w:color w:val="000000"/>
          <w:sz w:val="24"/>
          <w:szCs w:val="24"/>
          <w:lang w:eastAsia="ru-RU" w:bidi="ru-RU"/>
        </w:rPr>
        <w:fldChar w:fldCharType="end"/>
      </w:r>
      <w:r w:rsidR="00057C8C" w:rsidRPr="005819CC">
        <w:rPr>
          <w:rFonts w:ascii="Times New Roman" w:eastAsia="Arial Unicode MS" w:hAnsi="Times New Roman" w:cs="Times New Roman"/>
          <w:color w:val="000000"/>
          <w:sz w:val="24"/>
          <w:szCs w:val="24"/>
          <w:lang w:eastAsia="ru-RU" w:bidi="ru-RU"/>
        </w:rPr>
        <w:fldChar w:fldCharType="end"/>
      </w:r>
      <w:r w:rsidR="00057C8C" w:rsidRPr="005819CC">
        <w:rPr>
          <w:rFonts w:ascii="Times New Roman" w:eastAsia="Arial Unicode MS" w:hAnsi="Times New Roman" w:cs="Times New Roman"/>
          <w:color w:val="000000"/>
          <w:sz w:val="24"/>
          <w:szCs w:val="24"/>
          <w:lang w:eastAsia="ru-RU" w:bidi="ru-RU"/>
        </w:rPr>
        <w:fldChar w:fldCharType="end"/>
      </w:r>
      <w:r w:rsidR="00057C8C" w:rsidRPr="005819CC">
        <w:rPr>
          <w:rFonts w:ascii="Times New Roman" w:eastAsia="Arial Unicode MS" w:hAnsi="Times New Roman" w:cs="Times New Roman"/>
          <w:color w:val="000000"/>
          <w:sz w:val="24"/>
          <w:szCs w:val="24"/>
          <w:lang w:eastAsia="ru-RU" w:bidi="ru-RU"/>
        </w:rPr>
        <w:fldChar w:fldCharType="end"/>
      </w:r>
      <w:r w:rsidR="00057C8C" w:rsidRPr="005819CC">
        <w:rPr>
          <w:rFonts w:ascii="Times New Roman" w:eastAsia="Arial Unicode MS" w:hAnsi="Times New Roman" w:cs="Times New Roman"/>
          <w:color w:val="000000"/>
          <w:sz w:val="24"/>
          <w:szCs w:val="24"/>
          <w:lang w:eastAsia="ru-RU" w:bidi="ru-RU"/>
        </w:rPr>
        <w:fldChar w:fldCharType="end"/>
      </w:r>
      <w:r w:rsidR="00057C8C" w:rsidRPr="005819CC">
        <w:rPr>
          <w:rFonts w:ascii="Times New Roman" w:eastAsia="Arial Unicode MS" w:hAnsi="Times New Roman" w:cs="Times New Roman"/>
          <w:color w:val="000000"/>
          <w:sz w:val="24"/>
          <w:szCs w:val="24"/>
          <w:lang w:eastAsia="ru-RU" w:bidi="ru-RU"/>
        </w:rPr>
        <w:fldChar w:fldCharType="end"/>
      </w:r>
      <w:r w:rsidR="00057C8C" w:rsidRPr="005819CC">
        <w:rPr>
          <w:rFonts w:ascii="Times New Roman" w:eastAsia="Arial Unicode MS" w:hAnsi="Times New Roman" w:cs="Times New Roman"/>
          <w:color w:val="000000"/>
          <w:sz w:val="24"/>
          <w:szCs w:val="24"/>
          <w:lang w:eastAsia="ru-RU" w:bidi="ru-RU"/>
        </w:rPr>
        <w:fldChar w:fldCharType="end"/>
      </w:r>
      <w:r w:rsidR="00057C8C" w:rsidRPr="005819CC">
        <w:rPr>
          <w:rFonts w:ascii="Times New Roman" w:eastAsia="Arial Unicode MS" w:hAnsi="Times New Roman" w:cs="Times New Roman"/>
          <w:color w:val="000000"/>
          <w:sz w:val="24"/>
          <w:szCs w:val="24"/>
          <w:lang w:eastAsia="ru-RU" w:bidi="ru-RU"/>
        </w:rPr>
        <w:fldChar w:fldCharType="end"/>
      </w:r>
      <w:r w:rsidRPr="005819CC">
        <w:rPr>
          <w:rFonts w:ascii="Times New Roman" w:eastAsia="Arial Unicode MS" w:hAnsi="Times New Roman" w:cs="Times New Roman"/>
          <w:color w:val="000000"/>
          <w:sz w:val="24"/>
          <w:szCs w:val="24"/>
          <w:lang w:eastAsia="ru-RU" w:bidi="ru-RU"/>
        </w:rPr>
        <w:t xml:space="preserve">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w:t>
      </w:r>
      <w:r w:rsidRPr="005819CC">
        <w:rPr>
          <w:rFonts w:ascii="Times New Roman" w:eastAsia="Arial Unicode MS" w:hAnsi="Times New Roman" w:cs="Times New Roman"/>
          <w:color w:val="000000"/>
          <w:sz w:val="24"/>
          <w:szCs w:val="24"/>
          <w:lang w:eastAsia="ru-RU" w:bidi="ru-RU"/>
        </w:rPr>
        <w:lastRenderedPageBreak/>
        <w:t>возможным использованием иных источников учебной информации (учебно-методические пособия, образовательные порталы и сайты и др.)</w:t>
      </w:r>
      <w:proofErr w:type="gramEnd"/>
    </w:p>
    <w:p w:rsidR="00917097" w:rsidRDefault="0091709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917097" w:rsidRDefault="0091709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w:t>
      </w:r>
      <w:r w:rsidR="00C1711A">
        <w:rPr>
          <w:rFonts w:ascii="Times New Roman" w:eastAsia="Arial Unicode MS" w:hAnsi="Times New Roman" w:cs="Times New Roman"/>
          <w:color w:val="000000"/>
          <w:sz w:val="24"/>
          <w:szCs w:val="24"/>
          <w:lang w:eastAsia="ru-RU" w:bidi="ru-RU"/>
        </w:rPr>
        <w:t>а</w:t>
      </w:r>
      <w:r w:rsidRPr="005819CC">
        <w:rPr>
          <w:rFonts w:ascii="Times New Roman" w:eastAsia="Arial Unicode MS" w:hAnsi="Times New Roman" w:cs="Times New Roman"/>
          <w:color w:val="000000"/>
          <w:sz w:val="24"/>
          <w:szCs w:val="24"/>
          <w:lang w:eastAsia="ru-RU" w:bidi="ru-RU"/>
        </w:rPr>
        <w:t xml:space="preserve"> содерж</w:t>
      </w:r>
      <w:r w:rsidR="00C1711A">
        <w:rPr>
          <w:rFonts w:ascii="Times New Roman" w:eastAsia="Arial Unicode MS" w:hAnsi="Times New Roman" w:cs="Times New Roman"/>
          <w:color w:val="000000"/>
          <w:sz w:val="24"/>
          <w:szCs w:val="24"/>
          <w:lang w:eastAsia="ru-RU" w:bidi="ru-RU"/>
        </w:rPr>
        <w:t>и</w:t>
      </w:r>
      <w:r w:rsidRPr="005819CC">
        <w:rPr>
          <w:rFonts w:ascii="Times New Roman" w:eastAsia="Arial Unicode MS" w:hAnsi="Times New Roman" w:cs="Times New Roman"/>
          <w:color w:val="000000"/>
          <w:sz w:val="24"/>
          <w:szCs w:val="24"/>
          <w:lang w:eastAsia="ru-RU" w:bidi="ru-RU"/>
        </w:rPr>
        <w:t>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917097" w:rsidRDefault="0091709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917097" w:rsidRDefault="0091709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643DA2" w:rsidRPr="005819CC" w:rsidRDefault="00643DA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Углубленный уровень</w:t>
      </w:r>
    </w:p>
    <w:p w:rsidR="00643DA2" w:rsidRPr="005819CC" w:rsidRDefault="00643DA2"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Алгебра и начала анализа</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Повторение. Решение</w:t>
      </w:r>
      <w:r w:rsidRPr="005819CC">
        <w:rPr>
          <w:rFonts w:ascii="Times New Roman" w:eastAsia="Arial Unicode MS" w:hAnsi="Times New Roman" w:cs="Times New Roman"/>
          <w:bCs/>
          <w:color w:val="000000"/>
          <w:sz w:val="24"/>
          <w:szCs w:val="24"/>
          <w:lang w:eastAsia="ru-RU" w:bidi="ru-RU"/>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5819CC">
        <w:rPr>
          <w:rFonts w:ascii="Times New Roman" w:eastAsia="Arial Unicode MS" w:hAnsi="Times New Roman" w:cs="Times New Roman"/>
          <w:bCs/>
          <w:color w:val="000000"/>
          <w:sz w:val="24"/>
          <w:szCs w:val="24"/>
          <w:lang w:eastAsia="ru-RU" w:bidi="ru-RU"/>
        </w:rPr>
        <w:object w:dxaOrig="760" w:dyaOrig="380">
          <v:shape id="_x0000_i1026" type="#_x0000_t75" style="width:38.25pt;height:21pt" o:ole="">
            <v:imagedata r:id="rId12" o:title=""/>
          </v:shape>
          <o:OLEObject Type="Embed" ProgID="Equation.DSMT4" ShapeID="_x0000_i1026" DrawAspect="Content" ObjectID="_1696321004" r:id="rId13"/>
        </w:object>
      </w:r>
      <w:r w:rsidRPr="005819CC">
        <w:rPr>
          <w:rFonts w:ascii="Times New Roman" w:eastAsia="Arial Unicode MS" w:hAnsi="Times New Roman" w:cs="Times New Roman"/>
          <w:bCs/>
          <w:color w:val="000000"/>
          <w:sz w:val="24"/>
          <w:szCs w:val="24"/>
          <w:lang w:eastAsia="ru-RU" w:bidi="ru-RU"/>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917097" w:rsidRDefault="0091709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Истинные и ложные высказывания, операции над высказываниями. </w:t>
      </w:r>
      <w:r w:rsidRPr="005819CC">
        <w:rPr>
          <w:rFonts w:ascii="Times New Roman" w:eastAsia="Arial Unicode MS" w:hAnsi="Times New Roman" w:cs="Times New Roman"/>
          <w:i/>
          <w:color w:val="000000"/>
          <w:sz w:val="24"/>
          <w:szCs w:val="24"/>
          <w:lang w:eastAsia="ru-RU" w:bidi="ru-RU"/>
        </w:rPr>
        <w:t xml:space="preserve">Алгебра высказываний. </w:t>
      </w:r>
      <w:r w:rsidRPr="005819CC">
        <w:rPr>
          <w:rFonts w:ascii="Times New Roman" w:eastAsia="Arial Unicode MS" w:hAnsi="Times New Roman" w:cs="Times New Roman"/>
          <w:color w:val="000000"/>
          <w:sz w:val="24"/>
          <w:szCs w:val="24"/>
          <w:lang w:eastAsia="ru-RU" w:bidi="ru-RU"/>
        </w:rPr>
        <w:t>Связь высказываний с множествами. Кванторы существования и всеобщности.</w:t>
      </w:r>
    </w:p>
    <w:p w:rsidR="00917097" w:rsidRDefault="0091709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Законы логики</w:t>
      </w:r>
      <w:r w:rsidRPr="005819CC">
        <w:rPr>
          <w:rFonts w:ascii="Times New Roman" w:eastAsia="Arial Unicode MS" w:hAnsi="Times New Roman" w:cs="Times New Roman"/>
          <w:i/>
          <w:color w:val="000000"/>
          <w:sz w:val="24"/>
          <w:szCs w:val="24"/>
          <w:lang w:eastAsia="ru-RU" w:bidi="ru-RU"/>
        </w:rPr>
        <w:t xml:space="preserve">. Основные логические правила. </w:t>
      </w:r>
      <w:r w:rsidRPr="005819CC">
        <w:rPr>
          <w:rFonts w:ascii="Times New Roman" w:eastAsia="Arial Unicode MS" w:hAnsi="Times New Roman" w:cs="Times New Roman"/>
          <w:color w:val="000000"/>
          <w:sz w:val="24"/>
          <w:szCs w:val="24"/>
          <w:lang w:eastAsia="ru-RU" w:bidi="ru-RU"/>
        </w:rPr>
        <w:t>Решение логических задач</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с использованием кругов Эйлера, </w:t>
      </w:r>
      <w:r w:rsidRPr="005819CC">
        <w:rPr>
          <w:rFonts w:ascii="Times New Roman" w:eastAsia="Arial Unicode MS" w:hAnsi="Times New Roman" w:cs="Times New Roman"/>
          <w:i/>
          <w:color w:val="000000"/>
          <w:sz w:val="24"/>
          <w:szCs w:val="24"/>
          <w:lang w:eastAsia="ru-RU" w:bidi="ru-RU"/>
        </w:rPr>
        <w:t xml:space="preserve">основных логических правил.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Умозаключения. Обоснования и доказательство в математике. Теоремы. Виды математических утверждений. </w:t>
      </w:r>
      <w:r w:rsidRPr="005819CC">
        <w:rPr>
          <w:rFonts w:ascii="Times New Roman" w:eastAsia="Arial Unicode MS" w:hAnsi="Times New Roman" w:cs="Times New Roman"/>
          <w:i/>
          <w:color w:val="000000"/>
          <w:sz w:val="24"/>
          <w:szCs w:val="24"/>
          <w:lang w:eastAsia="ru-RU" w:bidi="ru-RU"/>
        </w:rPr>
        <w:t>Виды доказательств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Математическая индукция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Утверждения: обратное данному, противоположное, обратное противоположному данному</w:t>
      </w:r>
      <w:r w:rsidRPr="005819CC">
        <w:rPr>
          <w:rFonts w:ascii="Times New Roman" w:eastAsia="Arial Unicode MS" w:hAnsi="Times New Roman" w:cs="Times New Roman"/>
          <w:color w:val="000000"/>
          <w:sz w:val="24"/>
          <w:szCs w:val="24"/>
          <w:lang w:eastAsia="ru-RU" w:bidi="ru-RU"/>
        </w:rPr>
        <w:t>. Признак и свойство, необходимые и достаточные условия.</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Основная теорема арифметики. Остатки и сравнения. Алгоритм Евклида. Китайская теорема об остатках. Малая теорема Ферма. </w:t>
      </w:r>
      <w:r w:rsidRPr="005819CC">
        <w:rPr>
          <w:rFonts w:ascii="Times New Roman" w:eastAsia="Arial Unicode MS" w:hAnsi="Times New Roman" w:cs="Times New Roman"/>
          <w:i/>
          <w:color w:val="000000"/>
          <w:sz w:val="24"/>
          <w:szCs w:val="24"/>
          <w:lang w:val="en-US" w:eastAsia="ru-RU" w:bidi="ru-RU"/>
        </w:rPr>
        <w:t>q</w:t>
      </w:r>
      <w:r w:rsidRPr="005819CC">
        <w:rPr>
          <w:rFonts w:ascii="Times New Roman" w:eastAsia="Arial Unicode MS" w:hAnsi="Times New Roman" w:cs="Times New Roman"/>
          <w:i/>
          <w:color w:val="000000"/>
          <w:sz w:val="24"/>
          <w:szCs w:val="24"/>
          <w:lang w:eastAsia="ru-RU" w:bidi="ru-RU"/>
        </w:rPr>
        <w:t xml:space="preserve">-ичные системы счисления. Функция Эйлера, число и сумма делителей натурального числа.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5819CC">
        <w:rPr>
          <w:rFonts w:ascii="Times New Roman" w:eastAsia="Arial Unicode MS" w:hAnsi="Times New Roman" w:cs="Times New Roman"/>
          <w:i/>
          <w:color w:val="000000"/>
          <w:sz w:val="24"/>
          <w:szCs w:val="24"/>
          <w:lang w:eastAsia="ru-RU" w:bidi="ru-RU"/>
        </w:rPr>
        <w:t xml:space="preserve">Функции «дробная часть числа» </w:t>
      </w:r>
      <w:bookmarkStart w:id="81" w:name="MTBlankEqn"/>
      <w:r w:rsidRPr="005819CC">
        <w:rPr>
          <w:rFonts w:ascii="Times New Roman" w:eastAsia="Arial Unicode MS" w:hAnsi="Times New Roman" w:cs="Times New Roman"/>
          <w:color w:val="000000"/>
          <w:sz w:val="24"/>
          <w:szCs w:val="24"/>
          <w:lang w:eastAsia="ru-RU" w:bidi="ru-RU"/>
        </w:rPr>
        <w:object w:dxaOrig="760" w:dyaOrig="400">
          <v:shape id="_x0000_i1027" type="#_x0000_t75" style="width:38.25pt;height:22.5pt" o:ole="">
            <v:imagedata r:id="rId14" o:title=""/>
          </v:shape>
          <o:OLEObject Type="Embed" ProgID="Equation.DSMT4" ShapeID="_x0000_i1027" DrawAspect="Content" ObjectID="_1696321005" r:id="rId15"/>
        </w:object>
      </w:r>
      <w:bookmarkEnd w:id="81"/>
      <w:r w:rsidRPr="005819CC">
        <w:rPr>
          <w:rFonts w:ascii="Times New Roman" w:eastAsia="Arial Unicode MS" w:hAnsi="Times New Roman" w:cs="Times New Roman"/>
          <w:i/>
          <w:color w:val="000000"/>
          <w:sz w:val="24"/>
          <w:szCs w:val="24"/>
          <w:lang w:eastAsia="ru-RU" w:bidi="ru-RU"/>
        </w:rPr>
        <w:t xml:space="preserve">  и «целая часть числа» </w:t>
      </w:r>
      <w:r w:rsidRPr="005819CC">
        <w:rPr>
          <w:rFonts w:ascii="Times New Roman" w:eastAsia="Arial Unicode MS" w:hAnsi="Times New Roman" w:cs="Times New Roman"/>
          <w:color w:val="000000"/>
          <w:sz w:val="24"/>
          <w:szCs w:val="24"/>
          <w:lang w:eastAsia="ru-RU" w:bidi="ru-RU"/>
        </w:rPr>
        <w:object w:dxaOrig="740" w:dyaOrig="400">
          <v:shape id="_x0000_i1028" type="#_x0000_t75" style="width:36.75pt;height:22.5pt" o:ole="">
            <v:imagedata r:id="rId16" o:title=""/>
          </v:shape>
          <o:OLEObject Type="Embed" ProgID="Equation.DSMT4" ShapeID="_x0000_i1028" DrawAspect="Content" ObjectID="_1696321006" r:id="rId17"/>
        </w:object>
      </w:r>
      <w:r w:rsidRPr="005819CC">
        <w:rPr>
          <w:rFonts w:ascii="Times New Roman" w:eastAsia="Arial Unicode MS" w:hAnsi="Times New Roman" w:cs="Times New Roman"/>
          <w:color w:val="000000"/>
          <w:sz w:val="24"/>
          <w:szCs w:val="24"/>
          <w:lang w:eastAsia="ru-RU" w:bidi="ru-RU"/>
        </w:rPr>
        <w:t>.</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Тригонометрические функции числового аргумента </w:t>
      </w:r>
      <w:r w:rsidRPr="005819CC">
        <w:rPr>
          <w:rFonts w:ascii="Times New Roman" w:eastAsia="Arial Unicode MS" w:hAnsi="Times New Roman" w:cs="Times New Roman"/>
          <w:color w:val="000000"/>
          <w:sz w:val="24"/>
          <w:szCs w:val="24"/>
          <w:lang w:eastAsia="ru-RU" w:bidi="ru-RU"/>
        </w:rPr>
        <w:object w:dxaOrig="920" w:dyaOrig="260">
          <v:shape id="_x0000_i1029" type="#_x0000_t75" style="width:46.5pt;height:13.5pt" o:ole="">
            <v:imagedata r:id="rId18" o:title=""/>
          </v:shape>
          <o:OLEObject Type="Embed" ProgID="Equation.DSMT4" ShapeID="_x0000_i1029" DrawAspect="Content" ObjectID="_1696321007" r:id="rId19"/>
        </w:object>
      </w:r>
      <w:r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object w:dxaOrig="900" w:dyaOrig="320">
          <v:shape id="_x0000_i1030" type="#_x0000_t75" style="width:46.5pt;height:16.5pt" o:ole="">
            <v:imagedata r:id="rId20" o:title=""/>
          </v:shape>
          <o:OLEObject Type="Embed" ProgID="Equation.DSMT4" ShapeID="_x0000_i1030" DrawAspect="Content" ObjectID="_1696321008" r:id="rId21"/>
        </w:object>
      </w:r>
      <w:r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object w:dxaOrig="800" w:dyaOrig="300">
          <v:shape id="_x0000_i1031" type="#_x0000_t75" style="width:40.5pt;height:15pt" o:ole="">
            <v:imagedata r:id="rId22" o:title=""/>
          </v:shape>
          <o:OLEObject Type="Embed" ProgID="Equation.DSMT4" ShapeID="_x0000_i1031" DrawAspect="Content" ObjectID="_1696321009" r:id="rId23"/>
        </w:objec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object w:dxaOrig="900" w:dyaOrig="300">
          <v:shape id="_x0000_i1032" type="#_x0000_t75" style="width:46.5pt;height:15pt" o:ole="">
            <v:imagedata r:id="rId24" o:title=""/>
          </v:shape>
          <o:OLEObject Type="Embed" ProgID="Equation.DSMT4" ShapeID="_x0000_i1032" DrawAspect="Content" ObjectID="_1696321010" r:id="rId25"/>
        </w:object>
      </w:r>
      <w:r w:rsidRPr="005819CC">
        <w:rPr>
          <w:rFonts w:ascii="Times New Roman" w:eastAsia="Arial Unicode MS" w:hAnsi="Times New Roman" w:cs="Times New Roman"/>
          <w:bCs/>
          <w:color w:val="000000"/>
          <w:sz w:val="24"/>
          <w:szCs w:val="24"/>
          <w:lang w:eastAsia="ru-RU" w:bidi="ru-RU"/>
        </w:rPr>
        <w:t>. Свойства и графики тригонометрических функций.</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5819CC">
        <w:rPr>
          <w:rFonts w:ascii="Times New Roman" w:eastAsia="Arial Unicode MS" w:hAnsi="Times New Roman" w:cs="Times New Roman"/>
          <w:bCs/>
          <w:color w:val="000000"/>
          <w:sz w:val="24"/>
          <w:szCs w:val="24"/>
          <w:lang w:eastAsia="ru-RU" w:bidi="ru-RU"/>
        </w:rPr>
        <w:object w:dxaOrig="180" w:dyaOrig="220">
          <v:shape id="_x0000_i1033" type="#_x0000_t75" style="width:6.75pt;height:12.75pt" o:ole="">
            <v:imagedata r:id="rId26" o:title=""/>
          </v:shape>
          <o:OLEObject Type="Embed" ProgID="Equation.DSMT4" ShapeID="_x0000_i1033" DrawAspect="Content" ObjectID="_1696321011" r:id="rId27"/>
        </w:object>
      </w:r>
      <w:r w:rsidRPr="005819CC">
        <w:rPr>
          <w:rFonts w:ascii="Times New Roman" w:eastAsia="Arial Unicode MS" w:hAnsi="Times New Roman" w:cs="Times New Roman"/>
          <w:bCs/>
          <w:color w:val="000000"/>
          <w:sz w:val="24"/>
          <w:szCs w:val="24"/>
          <w:lang w:eastAsia="ru-RU" w:bidi="ru-RU"/>
        </w:rPr>
        <w:t xml:space="preserve"> и функция </w:t>
      </w:r>
      <w:r w:rsidRPr="005819CC">
        <w:rPr>
          <w:rFonts w:ascii="Times New Roman" w:eastAsia="Arial Unicode MS" w:hAnsi="Times New Roman" w:cs="Times New Roman"/>
          <w:bCs/>
          <w:color w:val="000000"/>
          <w:sz w:val="24"/>
          <w:szCs w:val="24"/>
          <w:lang w:eastAsia="ru-RU" w:bidi="ru-RU"/>
        </w:rPr>
        <w:object w:dxaOrig="639" w:dyaOrig="360">
          <v:shape id="_x0000_i1034" type="#_x0000_t75" style="width:31.5pt;height:16.5pt" o:ole="">
            <v:imagedata r:id="rId28" o:title=""/>
          </v:shape>
          <o:OLEObject Type="Embed" ProgID="Equation.DSMT4" ShapeID="_x0000_i1034" DrawAspect="Content" ObjectID="_1696321012" r:id="rId29"/>
        </w:object>
      </w:r>
      <w:r w:rsidRPr="005819CC">
        <w:rPr>
          <w:rFonts w:ascii="Times New Roman" w:eastAsia="Arial Unicode MS" w:hAnsi="Times New Roman" w:cs="Times New Roman"/>
          <w:bCs/>
          <w:color w:val="000000"/>
          <w:sz w:val="24"/>
          <w:szCs w:val="24"/>
          <w:lang w:eastAsia="ru-RU" w:bidi="ru-RU"/>
        </w:rPr>
        <w:t xml:space="preserve">. </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Степенная функция и ее свойства и график. Иррациональные уравнения.</w:t>
      </w:r>
    </w:p>
    <w:p w:rsidR="00643DA2" w:rsidRPr="005819CC" w:rsidRDefault="00643DA2" w:rsidP="005819CC">
      <w:pPr>
        <w:spacing w:after="0" w:line="240" w:lineRule="auto"/>
        <w:contextualSpacing/>
        <w:jc w:val="both"/>
        <w:rPr>
          <w:rFonts w:ascii="Times New Roman" w:eastAsia="Arial Unicode MS" w:hAnsi="Times New Roman" w:cs="Times New Roman"/>
          <w:bCs/>
          <w:iCs/>
          <w:color w:val="000000"/>
          <w:sz w:val="24"/>
          <w:szCs w:val="24"/>
          <w:lang w:eastAsia="ru-RU" w:bidi="ru-RU"/>
        </w:rPr>
      </w:pPr>
      <w:r w:rsidRPr="005819CC">
        <w:rPr>
          <w:rFonts w:ascii="Times New Roman" w:eastAsia="Arial Unicode MS" w:hAnsi="Times New Roman" w:cs="Times New Roman"/>
          <w:bCs/>
          <w:iCs/>
          <w:color w:val="000000"/>
          <w:sz w:val="24"/>
          <w:szCs w:val="24"/>
          <w:lang w:eastAsia="ru-RU" w:bidi="ru-RU"/>
        </w:rPr>
        <w:t xml:space="preserve">Первичные представления о множестве комплексных чисел. </w:t>
      </w:r>
      <w:r w:rsidRPr="005819CC">
        <w:rPr>
          <w:rFonts w:ascii="Times New Roman" w:eastAsia="Arial Unicode MS" w:hAnsi="Times New Roman" w:cs="Times New Roman"/>
          <w:bCs/>
          <w:i/>
          <w:iCs/>
          <w:color w:val="000000"/>
          <w:sz w:val="24"/>
          <w:szCs w:val="24"/>
          <w:lang w:eastAsia="ru-RU" w:bidi="ru-RU"/>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5819CC">
        <w:rPr>
          <w:rFonts w:ascii="Times New Roman" w:eastAsia="Arial Unicode MS" w:hAnsi="Times New Roman" w:cs="Times New Roman"/>
          <w:bCs/>
          <w:iCs/>
          <w:color w:val="000000"/>
          <w:sz w:val="24"/>
          <w:szCs w:val="24"/>
          <w:lang w:eastAsia="ru-RU" w:bidi="ru-RU"/>
        </w:rPr>
        <w:t xml:space="preserve"> </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917097" w:rsidRDefault="0091709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Взаимно обратные функции. Графики взаимно обратных функций.</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Уравнения, системы уравнений с параметром.</w:t>
      </w:r>
    </w:p>
    <w:p w:rsidR="00917097" w:rsidRDefault="0091709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Диофантовы уравнения. Цепные дроби. Теорема Ферма о сумме квадратов.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Суммы и ряды, методы суммирования и признаки сходимости.</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Теоремы о приближении действительных чисел рациональными.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Множества на координатной плоскости.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Неравенство Коши–Буняковского, неравенство Йенсена, неравенства о средних.</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Понятие предела функции в точке</w:t>
      </w:r>
      <w:r w:rsidRPr="005819CC">
        <w:rPr>
          <w:rFonts w:ascii="Times New Roman" w:eastAsia="Arial Unicode MS" w:hAnsi="Times New Roman" w:cs="Times New Roman"/>
          <w:i/>
          <w:color w:val="000000"/>
          <w:sz w:val="24"/>
          <w:szCs w:val="24"/>
          <w:lang w:eastAsia="ru-RU" w:bidi="ru-RU"/>
        </w:rPr>
        <w:t>. Понятие предела функции в бесконечности. Асимптоты графика функции. Сравнение бесконечно малых и бесконечно больших</w:t>
      </w:r>
      <w:r w:rsidRPr="005819CC">
        <w:rPr>
          <w:rFonts w:ascii="Times New Roman" w:eastAsia="Arial Unicode MS" w:hAnsi="Times New Roman" w:cs="Times New Roman"/>
          <w:color w:val="000000"/>
          <w:sz w:val="24"/>
          <w:szCs w:val="24"/>
          <w:lang w:eastAsia="ru-RU" w:bidi="ru-RU"/>
        </w:rPr>
        <w:t xml:space="preserve">. Непрерывность функции. </w:t>
      </w:r>
      <w:r w:rsidRPr="005819CC">
        <w:rPr>
          <w:rFonts w:ascii="Times New Roman" w:eastAsia="Arial Unicode MS" w:hAnsi="Times New Roman" w:cs="Times New Roman"/>
          <w:i/>
          <w:color w:val="000000"/>
          <w:sz w:val="24"/>
          <w:szCs w:val="24"/>
          <w:lang w:eastAsia="ru-RU" w:bidi="ru-RU"/>
        </w:rPr>
        <w:t>Свойства непрерывных функций. Теорема Вейерштрасса.</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5819CC">
        <w:rPr>
          <w:rFonts w:ascii="Times New Roman" w:eastAsia="Arial Unicode MS" w:hAnsi="Times New Roman" w:cs="Times New Roman"/>
          <w:i/>
          <w:color w:val="000000"/>
          <w:sz w:val="24"/>
          <w:szCs w:val="24"/>
          <w:lang w:eastAsia="ru-RU" w:bidi="ru-RU"/>
        </w:rPr>
        <w:t>Применение производной в физике</w:t>
      </w:r>
      <w:r w:rsidRPr="005819CC">
        <w:rPr>
          <w:rFonts w:ascii="Times New Roman" w:eastAsia="Arial Unicode MS" w:hAnsi="Times New Roman" w:cs="Times New Roman"/>
          <w:color w:val="000000"/>
          <w:sz w:val="24"/>
          <w:szCs w:val="24"/>
          <w:lang w:eastAsia="ru-RU" w:bidi="ru-RU"/>
        </w:rPr>
        <w:t>. Производные элементарных функций. Правила дифференцирования.</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Вторая производная, ее геометрический и физический смысл.</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5819CC">
        <w:rPr>
          <w:rFonts w:ascii="Times New Roman" w:eastAsia="Arial Unicode MS" w:hAnsi="Times New Roman" w:cs="Times New Roman"/>
          <w:i/>
          <w:color w:val="000000"/>
          <w:sz w:val="24"/>
          <w:szCs w:val="24"/>
          <w:lang w:eastAsia="ru-RU" w:bidi="ru-RU"/>
        </w:rPr>
        <w:t>Построение графиков функций с помощью производных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Применение производной при решении задач. Нахождение экстремумов функций нескольких переменных.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Первообразная. Неопределенный интеграл. Первообразные элементарных функций. Площадь криволинейной трапеции. Формула Ньютона-Лейбница.</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Определенный интеграл. </w:t>
      </w:r>
      <w:r w:rsidRPr="005819CC">
        <w:rPr>
          <w:rFonts w:ascii="Times New Roman" w:eastAsia="Arial Unicode MS" w:hAnsi="Times New Roman" w:cs="Times New Roman"/>
          <w:i/>
          <w:color w:val="000000"/>
          <w:sz w:val="24"/>
          <w:szCs w:val="24"/>
          <w:lang w:eastAsia="ru-RU" w:bidi="ru-RU"/>
        </w:rPr>
        <w:t xml:space="preserve">Вычисление площадей плоских фигур и объемов тел вращения с помощью интеграла.. </w:t>
      </w:r>
    </w:p>
    <w:p w:rsidR="00643DA2" w:rsidRPr="00453E8D"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Методы решения функциональных уравнений и неравенств.</w:t>
      </w:r>
    </w:p>
    <w:p w:rsidR="00917097" w:rsidRDefault="0091709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643DA2" w:rsidRPr="005819CC" w:rsidRDefault="00643DA2"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Геометрия</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5819CC">
        <w:rPr>
          <w:rFonts w:ascii="Times New Roman" w:eastAsia="Arial Unicode MS" w:hAnsi="Times New Roman" w:cs="Times New Roman"/>
          <w:i/>
          <w:color w:val="000000"/>
          <w:sz w:val="24"/>
          <w:szCs w:val="24"/>
          <w:lang w:eastAsia="ru-RU" w:bidi="ru-RU"/>
        </w:rPr>
        <w:t>Решение задач с помощью векторов и координат.</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Наглядная стереометрия. Призма, параллелепипед, пирамида, тетраэдр.</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Основные понятия геометрии в пространстве. Аксиомы стереометрии и следствия из них. </w:t>
      </w:r>
      <w:r w:rsidRPr="005819CC">
        <w:rPr>
          <w:rFonts w:ascii="Times New Roman" w:eastAsia="Arial Unicode MS" w:hAnsi="Times New Roman" w:cs="Times New Roman"/>
          <w:i/>
          <w:color w:val="000000"/>
          <w:sz w:val="24"/>
          <w:szCs w:val="24"/>
          <w:lang w:eastAsia="ru-RU" w:bidi="ru-RU"/>
        </w:rPr>
        <w:t xml:space="preserve">Понятие об аксиоматическом методе.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Теорема Менелая для тетраэдра</w:t>
      </w:r>
      <w:r w:rsidRPr="005819CC">
        <w:rPr>
          <w:rFonts w:ascii="Times New Roman" w:eastAsia="Arial Unicode MS" w:hAnsi="Times New Roman" w:cs="Times New Roman"/>
          <w:color w:val="000000"/>
          <w:sz w:val="24"/>
          <w:szCs w:val="24"/>
          <w:lang w:eastAsia="ru-RU" w:bidi="ru-RU"/>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Скрещивающиеся прямые в пространстве. Угол между ними. </w:t>
      </w:r>
      <w:r w:rsidRPr="005819CC">
        <w:rPr>
          <w:rFonts w:ascii="Times New Roman" w:eastAsia="Arial Unicode MS" w:hAnsi="Times New Roman" w:cs="Times New Roman"/>
          <w:i/>
          <w:color w:val="000000"/>
          <w:sz w:val="24"/>
          <w:szCs w:val="24"/>
          <w:lang w:eastAsia="ru-RU" w:bidi="ru-RU"/>
        </w:rPr>
        <w:t>Методы нахождения расстояний между скрещивающимися прямыми.</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Теоремы о параллельности прямых и плоскостей в пространстве. Параллельное проектирование и изображение фигур. </w:t>
      </w:r>
      <w:r w:rsidRPr="005819CC">
        <w:rPr>
          <w:rFonts w:ascii="Times New Roman" w:eastAsia="Arial Unicode MS" w:hAnsi="Times New Roman" w:cs="Times New Roman"/>
          <w:i/>
          <w:color w:val="000000"/>
          <w:sz w:val="24"/>
          <w:szCs w:val="24"/>
          <w:lang w:eastAsia="ru-RU" w:bidi="ru-RU"/>
        </w:rPr>
        <w:t>Геометрические места точек в пространстве.</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Перпендикулярность прямой и плоскости. Ортогональное проектирование. Наклонные и проекции. Теорема о трех перпендикулярах.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Достраивание тетраэдра до параллелепипеда.</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Расстояния между фигурами в пространстве. Общий перпендикуляр двух скрещивающихся прямых.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Углы в пространстве. Перпендикулярные плоскости. </w:t>
      </w:r>
      <w:r w:rsidRPr="005819CC">
        <w:rPr>
          <w:rFonts w:ascii="Times New Roman" w:eastAsia="Arial Unicode MS" w:hAnsi="Times New Roman" w:cs="Times New Roman"/>
          <w:i/>
          <w:color w:val="000000"/>
          <w:sz w:val="24"/>
          <w:szCs w:val="24"/>
          <w:lang w:eastAsia="ru-RU" w:bidi="ru-RU"/>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Виды многогранников. </w:t>
      </w:r>
      <w:r w:rsidRPr="005819CC">
        <w:rPr>
          <w:rFonts w:ascii="Times New Roman" w:eastAsia="Arial Unicode MS" w:hAnsi="Times New Roman" w:cs="Times New Roman"/>
          <w:i/>
          <w:color w:val="000000"/>
          <w:sz w:val="24"/>
          <w:szCs w:val="24"/>
          <w:lang w:eastAsia="ru-RU" w:bidi="ru-RU"/>
        </w:rPr>
        <w:t>Развертки многогранника. Кратчайшие пути на поверхности многогранника.</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Теорема Эйлера.</w:t>
      </w:r>
      <w:r w:rsidRPr="005819CC">
        <w:rPr>
          <w:rFonts w:ascii="Times New Roman" w:eastAsia="Arial Unicode MS" w:hAnsi="Times New Roman" w:cs="Times New Roman"/>
          <w:color w:val="000000"/>
          <w:sz w:val="24"/>
          <w:szCs w:val="24"/>
          <w:lang w:eastAsia="ru-RU" w:bidi="ru-RU"/>
        </w:rPr>
        <w:t xml:space="preserve"> Правильные многогранники. </w:t>
      </w:r>
      <w:r w:rsidRPr="005819CC">
        <w:rPr>
          <w:rFonts w:ascii="Times New Roman" w:eastAsia="Arial Unicode MS" w:hAnsi="Times New Roman" w:cs="Times New Roman"/>
          <w:i/>
          <w:color w:val="000000"/>
          <w:sz w:val="24"/>
          <w:szCs w:val="24"/>
          <w:lang w:eastAsia="ru-RU" w:bidi="ru-RU"/>
        </w:rPr>
        <w:t>Двойственность правильных многогранников.</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Призма. Параллелепипед. Свойства параллелепипеда. Прямоугольный параллелепипед. Наклонные призмы.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Пирамида. Виды пирамид. Элементы правильной пирамиды. Пирамиды с равнонаклоненными ребрами и гранями, их основные свойства.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Площади поверхностей многогранников.</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Тела вращения: цилиндр, конус, шар и сфера. Сечения цилиндра, конуса и шара. Шаровой сегмент, шаровой слой, шаровой сектор (конус).</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Усеченная пирамида и усеченный конус.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Элементы сферической геометрии. Конические сечения.</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Касательные прямые и плоскости. Вписанные и описанные сферы. </w:t>
      </w:r>
      <w:r w:rsidRPr="005819CC">
        <w:rPr>
          <w:rFonts w:ascii="Times New Roman" w:eastAsia="Arial Unicode MS" w:hAnsi="Times New Roman" w:cs="Times New Roman"/>
          <w:i/>
          <w:color w:val="000000"/>
          <w:sz w:val="24"/>
          <w:szCs w:val="24"/>
          <w:lang w:eastAsia="ru-RU" w:bidi="ru-RU"/>
        </w:rPr>
        <w:t xml:space="preserve">Касающиеся сферы. Комбинации тел вращения.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Векторы и координаты. Сумма векторов, умножение вектора на число. Угол между векторами. Скалярное произведение.</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Уравнение плоскости. Формула расстояния между точками. Уравнение сферы.</w:t>
      </w:r>
      <w:r w:rsidRPr="005819CC">
        <w:rPr>
          <w:rFonts w:ascii="Times New Roman" w:eastAsia="Arial Unicode MS" w:hAnsi="Times New Roman" w:cs="Times New Roman"/>
          <w:i/>
          <w:color w:val="000000"/>
          <w:sz w:val="24"/>
          <w:szCs w:val="24"/>
          <w:lang w:eastAsia="ru-RU" w:bidi="ru-RU"/>
        </w:rPr>
        <w:t xml:space="preserve"> Формула расстояния от точки до плоскости. Способы задания прямой уравнениями.</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Решение задач и доказательство теорем с помощью векторов и методом координат. Элементы геометрии масс.</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Понятие объема. Объемы многогранников. Объемы тел вращения. </w:t>
      </w:r>
      <w:r w:rsidRPr="005819CC">
        <w:rPr>
          <w:rFonts w:ascii="Times New Roman" w:eastAsia="Arial Unicode MS" w:hAnsi="Times New Roman" w:cs="Times New Roman"/>
          <w:i/>
          <w:color w:val="000000"/>
          <w:sz w:val="24"/>
          <w:szCs w:val="24"/>
          <w:lang w:eastAsia="ru-RU" w:bidi="ru-RU"/>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643DA2" w:rsidRPr="005819CC" w:rsidRDefault="00643DA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Площадь сферы.</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Развертка цилиндра и конуса.</w:t>
      </w:r>
      <w:r w:rsidRPr="005819CC">
        <w:rPr>
          <w:rFonts w:ascii="Times New Roman" w:eastAsia="Arial Unicode MS" w:hAnsi="Times New Roman" w:cs="Times New Roman"/>
          <w:color w:val="000000"/>
          <w:sz w:val="24"/>
          <w:szCs w:val="24"/>
          <w:lang w:eastAsia="ru-RU" w:bidi="ru-RU"/>
        </w:rPr>
        <w:t xml:space="preserve"> Площадь поверхности цилиндра и конуса.</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Комбинации многогранников и тел вращения.</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Подобие в пространстве. Отношение объемов и площадей поверхностей подобных фигур.</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Движения в пространстве: параллельный перенос, симметрия относительно плоскости, центральная симметрия, поворот относительно прямой.</w:t>
      </w:r>
    </w:p>
    <w:p w:rsidR="00643DA2" w:rsidRPr="00453E8D"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Преобразование подобия, гомотетия. Решение задач на плоскости с использованием стереометрических методов.</w:t>
      </w:r>
    </w:p>
    <w:p w:rsidR="00917097" w:rsidRDefault="0091709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643DA2" w:rsidRPr="005819CC" w:rsidRDefault="00643DA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Вероятность и статистика, логика, теория графов и комбинаторика</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Вероятностное пространство. Аксиомы теории вероятностей</w:t>
      </w:r>
      <w:r w:rsidRPr="005819CC">
        <w:rPr>
          <w:rFonts w:ascii="Times New Roman" w:eastAsia="Arial Unicode MS" w:hAnsi="Times New Roman" w:cs="Times New Roman"/>
          <w:bCs/>
          <w:color w:val="000000"/>
          <w:sz w:val="24"/>
          <w:szCs w:val="24"/>
          <w:lang w:eastAsia="ru-RU" w:bidi="ru-RU"/>
        </w:rPr>
        <w:t xml:space="preserve">. </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Условная вероятность. Правило умножения вероятностей. Формула полной вероятности. Формула Байеса.</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Дискретные случайные величины и распределения. </w:t>
      </w:r>
      <w:r w:rsidRPr="005819CC">
        <w:rPr>
          <w:rFonts w:ascii="Times New Roman" w:eastAsia="Arial Unicode MS" w:hAnsi="Times New Roman" w:cs="Times New Roman"/>
          <w:color w:val="000000"/>
          <w:sz w:val="24"/>
          <w:szCs w:val="24"/>
          <w:lang w:eastAsia="ru-RU" w:bidi="ru-RU"/>
        </w:rPr>
        <w:t xml:space="preserve">Совместные распределения. </w:t>
      </w:r>
      <w:r w:rsidRPr="005819CC">
        <w:rPr>
          <w:rFonts w:ascii="Times New Roman" w:eastAsia="Arial Unicode MS" w:hAnsi="Times New Roman" w:cs="Times New Roman"/>
          <w:bCs/>
          <w:color w:val="000000"/>
          <w:sz w:val="24"/>
          <w:szCs w:val="24"/>
          <w:lang w:eastAsia="ru-RU" w:bidi="ru-RU"/>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Бинарная случайная величина, распределение Бернулли.</w:t>
      </w:r>
      <w:r w:rsidRPr="005819CC">
        <w:rPr>
          <w:rFonts w:ascii="Times New Roman" w:eastAsia="Arial Unicode MS" w:hAnsi="Times New Roman" w:cs="Times New Roman"/>
          <w:b/>
          <w:bCs/>
          <w:i/>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 xml:space="preserve">Геометрическое распределение. Биномиальное распределение и его свойства. </w:t>
      </w:r>
      <w:r w:rsidRPr="005819CC">
        <w:rPr>
          <w:rFonts w:ascii="Times New Roman" w:eastAsia="Arial Unicode MS" w:hAnsi="Times New Roman" w:cs="Times New Roman"/>
          <w:i/>
          <w:color w:val="000000"/>
          <w:sz w:val="24"/>
          <w:szCs w:val="24"/>
          <w:lang w:eastAsia="ru-RU" w:bidi="ru-RU"/>
        </w:rPr>
        <w:t>Гипергеометрическое распределение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 его свойства.</w:t>
      </w:r>
      <w:r w:rsidRPr="005819CC">
        <w:rPr>
          <w:rFonts w:ascii="Times New Roman" w:eastAsia="Arial Unicode MS" w:hAnsi="Times New Roman" w:cs="Times New Roman"/>
          <w:color w:val="000000"/>
          <w:sz w:val="24"/>
          <w:szCs w:val="24"/>
          <w:lang w:eastAsia="ru-RU" w:bidi="ru-RU"/>
        </w:rPr>
        <w:t xml:space="preserve">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Непрерывные случайные величины. Плотность вероятности. Функция распределения. Равномерное распределение.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Показательное распределение, его параметры.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Распределение Пуассона и его применение</w:t>
      </w:r>
      <w:r w:rsidRPr="005819CC">
        <w:rPr>
          <w:rFonts w:ascii="Times New Roman" w:eastAsia="Arial Unicode MS" w:hAnsi="Times New Roman" w:cs="Times New Roman"/>
          <w:color w:val="000000"/>
          <w:sz w:val="24"/>
          <w:szCs w:val="24"/>
          <w:lang w:eastAsia="ru-RU" w:bidi="ru-RU"/>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5819CC">
        <w:rPr>
          <w:rFonts w:ascii="Times New Roman" w:eastAsia="Arial Unicode MS" w:hAnsi="Times New Roman" w:cs="Times New Roman"/>
          <w:i/>
          <w:color w:val="000000"/>
          <w:sz w:val="24"/>
          <w:szCs w:val="24"/>
          <w:lang w:eastAsia="ru-RU" w:bidi="ru-RU"/>
        </w:rPr>
        <w:t>Центральная предельная теорема</w:t>
      </w:r>
      <w:r w:rsidRPr="005819CC">
        <w:rPr>
          <w:rFonts w:ascii="Times New Roman" w:eastAsia="Arial Unicode MS" w:hAnsi="Times New Roman" w:cs="Times New Roman"/>
          <w:color w:val="000000"/>
          <w:sz w:val="24"/>
          <w:szCs w:val="24"/>
          <w:lang w:eastAsia="ru-RU" w:bidi="ru-RU"/>
        </w:rPr>
        <w:t>.</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Ковариация двух случайных величин. Понятие о коэффициенте корреляции.</w:t>
      </w:r>
      <w:r w:rsidRPr="005819CC">
        <w:rPr>
          <w:rFonts w:ascii="Times New Roman" w:eastAsia="Arial Unicode MS" w:hAnsi="Times New Roman" w:cs="Times New Roman"/>
          <w:bCs/>
          <w:color w:val="000000"/>
          <w:sz w:val="24"/>
          <w:szCs w:val="24"/>
          <w:lang w:eastAsia="ru-RU" w:bidi="ru-RU"/>
        </w:rPr>
        <w:t xml:space="preserve"> Совместные наблюдения двух случайных величин. </w:t>
      </w:r>
      <w:r w:rsidRPr="005819CC">
        <w:rPr>
          <w:rFonts w:ascii="Times New Roman" w:eastAsia="Arial Unicode MS" w:hAnsi="Times New Roman" w:cs="Times New Roman"/>
          <w:i/>
          <w:color w:val="000000"/>
          <w:sz w:val="24"/>
          <w:szCs w:val="24"/>
          <w:lang w:eastAsia="ru-RU" w:bidi="ru-RU"/>
        </w:rPr>
        <w:t xml:space="preserve">Выборочный коэффициент корреляции. </w:t>
      </w:r>
      <w:r w:rsidRPr="005819CC">
        <w:rPr>
          <w:rFonts w:ascii="Times New Roman" w:eastAsia="Arial Unicode MS" w:hAnsi="Times New Roman" w:cs="Times New Roman"/>
          <w:bCs/>
          <w:i/>
          <w:color w:val="000000"/>
          <w:sz w:val="24"/>
          <w:szCs w:val="24"/>
          <w:lang w:eastAsia="ru-RU" w:bidi="ru-RU"/>
        </w:rPr>
        <w:t>Линейная регрессия.</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643DA2" w:rsidRPr="005819CC" w:rsidRDefault="00643DA2" w:rsidP="005819CC">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Построение соответствий. Инъективные и сюръективные соответствия. Биекции. Дискретная непрерывность. Принцип Дирихле.</w:t>
      </w:r>
    </w:p>
    <w:p w:rsidR="00643DA2" w:rsidRPr="005819CC" w:rsidRDefault="00643DA2" w:rsidP="005819CC">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 xml:space="preserve">Кодирование. Двоичная запись. </w:t>
      </w:r>
    </w:p>
    <w:p w:rsidR="00643DA2" w:rsidRPr="005819CC" w:rsidRDefault="00643DA2" w:rsidP="005819CC">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453E8D" w:rsidRDefault="00453E8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CA017F" w:rsidRPr="00453E8D" w:rsidRDefault="00CA017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Экономика</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Задачами реализации учебного предмета «Экономика» на базовом уровне среднего общего образования являются:</w:t>
      </w:r>
    </w:p>
    <w:p w:rsidR="00CA017F" w:rsidRPr="005819CC" w:rsidRDefault="00CA017F" w:rsidP="005819CC">
      <w:pPr>
        <w:numPr>
          <w:ilvl w:val="1"/>
          <w:numId w:val="17"/>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CA017F" w:rsidRPr="005819CC" w:rsidRDefault="00CA017F" w:rsidP="005819CC">
      <w:pPr>
        <w:numPr>
          <w:ilvl w:val="1"/>
          <w:numId w:val="17"/>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A017F" w:rsidRPr="005819CC" w:rsidRDefault="00CA017F" w:rsidP="005819CC">
      <w:pPr>
        <w:numPr>
          <w:ilvl w:val="1"/>
          <w:numId w:val="17"/>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A017F" w:rsidRPr="005819CC" w:rsidRDefault="00CA017F" w:rsidP="005819CC">
      <w:pPr>
        <w:numPr>
          <w:ilvl w:val="1"/>
          <w:numId w:val="17"/>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A017F" w:rsidRPr="005819CC" w:rsidRDefault="00CA017F" w:rsidP="005819CC">
      <w:pPr>
        <w:numPr>
          <w:ilvl w:val="1"/>
          <w:numId w:val="17"/>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A017F" w:rsidRPr="005819CC" w:rsidRDefault="00CA017F" w:rsidP="005819CC">
      <w:pPr>
        <w:numPr>
          <w:ilvl w:val="1"/>
          <w:numId w:val="17"/>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CA017F" w:rsidRPr="005819CC" w:rsidRDefault="00CA017F" w:rsidP="005819CC">
      <w:pPr>
        <w:numPr>
          <w:ilvl w:val="1"/>
          <w:numId w:val="17"/>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A017F" w:rsidRPr="005819CC" w:rsidRDefault="00CA017F" w:rsidP="005819CC">
      <w:pPr>
        <w:numPr>
          <w:ilvl w:val="1"/>
          <w:numId w:val="17"/>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понимание места и роли России в современной мировой экономике; умение ориентироваться в текущих экономических событиях в России и мире.</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Задачами реализации программы учебного предмета «Экономика» для углубленного уровня среднего общего образования являются:</w:t>
      </w:r>
    </w:p>
    <w:p w:rsidR="00CA017F" w:rsidRPr="005819CC" w:rsidRDefault="00CA017F" w:rsidP="005819CC">
      <w:pPr>
        <w:numPr>
          <w:ilvl w:val="1"/>
          <w:numId w:val="18"/>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A017F" w:rsidRPr="005819CC" w:rsidRDefault="00CA017F" w:rsidP="005819CC">
      <w:pPr>
        <w:numPr>
          <w:ilvl w:val="1"/>
          <w:numId w:val="18"/>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A017F" w:rsidRPr="005819CC" w:rsidRDefault="00CA017F" w:rsidP="005819CC">
      <w:pPr>
        <w:numPr>
          <w:ilvl w:val="1"/>
          <w:numId w:val="18"/>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A017F" w:rsidRPr="005819CC" w:rsidRDefault="00CA017F" w:rsidP="005819CC">
      <w:pPr>
        <w:numPr>
          <w:ilvl w:val="1"/>
          <w:numId w:val="18"/>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A017F" w:rsidRPr="005819CC" w:rsidRDefault="00CA017F" w:rsidP="005819CC">
      <w:pPr>
        <w:numPr>
          <w:ilvl w:val="1"/>
          <w:numId w:val="18"/>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Углубленный уровень</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концепции экономики</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Микроэкономика</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w:t>
      </w:r>
      <w:r w:rsidRPr="005819CC">
        <w:rPr>
          <w:rFonts w:ascii="Times New Roman" w:eastAsia="Arial Unicode MS" w:hAnsi="Times New Roman" w:cs="Times New Roman"/>
          <w:color w:val="000000"/>
          <w:sz w:val="24"/>
          <w:szCs w:val="24"/>
          <w:lang w:eastAsia="ru-RU" w:bidi="ru-RU"/>
        </w:rPr>
        <w:lastRenderedPageBreak/>
        <w:t>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Макроэкономика</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Деньги. Денежные агрегаты. Основы денежной политики. Банки и банковская система.</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CA017F"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Международная экономика</w:t>
      </w:r>
    </w:p>
    <w:p w:rsidR="00601906" w:rsidRPr="005819CC" w:rsidRDefault="00CA017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453E8D" w:rsidRDefault="00453E8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280FBF" w:rsidRPr="005819CC" w:rsidRDefault="00280FB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География</w:t>
      </w:r>
    </w:p>
    <w:p w:rsidR="00C1711A" w:rsidRDefault="00C1711A"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280FBF" w:rsidRPr="005819CC" w:rsidRDefault="00280FB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C1711A" w:rsidRDefault="00C1711A"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280FBF" w:rsidRPr="005819CC" w:rsidRDefault="00280FB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280FBF" w:rsidRPr="005819CC" w:rsidRDefault="00280FB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ФГОС СОО география может изучаться на базовом и углубленном уровнях. </w:t>
      </w:r>
    </w:p>
    <w:p w:rsidR="00C1711A" w:rsidRDefault="00C1711A"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280FBF" w:rsidRPr="005819CC" w:rsidRDefault="00280FB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280FBF" w:rsidRPr="005819CC" w:rsidRDefault="00280FB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280FBF" w:rsidRPr="005819CC" w:rsidRDefault="00C1711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00280FBF" w:rsidRPr="005819CC">
        <w:rPr>
          <w:rFonts w:ascii="Times New Roman" w:eastAsia="Arial Unicode MS" w:hAnsi="Times New Roman" w:cs="Times New Roman"/>
          <w:color w:val="000000"/>
          <w:sz w:val="24"/>
          <w:szCs w:val="24"/>
          <w:lang w:eastAsia="ru-RU" w:bidi="ru-RU"/>
        </w:rPr>
        <w:t>рограмма учитывает возможность получения знаний в том числе через практическую деятельность. В программе содержится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Углубленный уровень</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География в современном мире</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География в системе естественно-научных и гуманитарных знаний.</w:t>
      </w:r>
      <w:r w:rsidRPr="005819CC">
        <w:rPr>
          <w:rFonts w:ascii="Times New Roman" w:eastAsia="Arial Unicode MS" w:hAnsi="Times New Roman" w:cs="Times New Roman"/>
          <w:i/>
          <w:color w:val="000000"/>
          <w:sz w:val="24"/>
          <w:szCs w:val="24"/>
          <w:lang w:eastAsia="ru-RU" w:bidi="ru-RU"/>
        </w:rPr>
        <w:t xml:space="preserve"> История географии как науки. Основные теории и концепции современной географии.</w:t>
      </w:r>
      <w:r w:rsidRPr="005819CC">
        <w:rPr>
          <w:rFonts w:ascii="Times New Roman" w:eastAsia="Arial Unicode MS" w:hAnsi="Times New Roman" w:cs="Times New Roman"/>
          <w:color w:val="000000"/>
          <w:sz w:val="24"/>
          <w:szCs w:val="24"/>
          <w:lang w:eastAsia="ru-RU" w:bidi="ru-RU"/>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5819CC">
        <w:rPr>
          <w:rFonts w:ascii="Times New Roman" w:eastAsia="Arial Unicode MS" w:hAnsi="Times New Roman" w:cs="Times New Roman"/>
          <w:i/>
          <w:color w:val="000000"/>
          <w:sz w:val="24"/>
          <w:szCs w:val="24"/>
          <w:lang w:eastAsia="ru-RU" w:bidi="ru-RU"/>
        </w:rPr>
        <w:t>Иерархия природно-хозяйственных систем.</w:t>
      </w:r>
      <w:r w:rsidRPr="005819CC">
        <w:rPr>
          <w:rFonts w:ascii="Times New Roman" w:eastAsia="Arial Unicode MS" w:hAnsi="Times New Roman" w:cs="Times New Roman"/>
          <w:color w:val="000000"/>
          <w:sz w:val="24"/>
          <w:szCs w:val="24"/>
          <w:lang w:eastAsia="ru-RU" w:bidi="ru-RU"/>
        </w:rPr>
        <w:t xml:space="preserve"> Пространственные модели в географии. Геоинформационные системы. Географические прогнозы.</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Физическая география</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Геологические объекты и процессы. Развитие земной коры во времени. Геологическая хронология. </w:t>
      </w:r>
      <w:r w:rsidRPr="005819CC">
        <w:rPr>
          <w:rFonts w:ascii="Times New Roman" w:eastAsia="Arial Unicode MS" w:hAnsi="Times New Roman" w:cs="Times New Roman"/>
          <w:i/>
          <w:color w:val="000000"/>
          <w:sz w:val="24"/>
          <w:szCs w:val="24"/>
          <w:lang w:eastAsia="ru-RU" w:bidi="ru-RU"/>
        </w:rPr>
        <w:t>Этапы геологической истории земной коры.</w:t>
      </w:r>
      <w:r w:rsidRPr="005819CC">
        <w:rPr>
          <w:rFonts w:ascii="Times New Roman" w:eastAsia="Arial Unicode MS" w:hAnsi="Times New Roman" w:cs="Times New Roman"/>
          <w:color w:val="000000"/>
          <w:sz w:val="24"/>
          <w:szCs w:val="24"/>
          <w:lang w:eastAsia="ru-RU" w:bidi="ru-RU"/>
        </w:rPr>
        <w:t xml:space="preserve"> Тектоника литосферных плит.</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Свойства литосферы: ресурсные, геодинамические, геохимические, геофизические, экологические.</w:t>
      </w:r>
      <w:r w:rsidRPr="005819CC">
        <w:rPr>
          <w:rFonts w:ascii="Times New Roman" w:eastAsia="Arial Unicode MS" w:hAnsi="Times New Roman" w:cs="Times New Roman"/>
          <w:color w:val="000000"/>
          <w:sz w:val="24"/>
          <w:szCs w:val="24"/>
          <w:lang w:eastAsia="ru-RU" w:bidi="ru-RU"/>
        </w:rPr>
        <w:t xml:space="preserve"> Эндогенные и экзогенные процессы и рельеф. Антропогенный фактор рельефообразования.</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Природные комплексы. Природные комплексы как системы, их компоненты и свойства. </w:t>
      </w:r>
      <w:r w:rsidRPr="005819CC">
        <w:rPr>
          <w:rFonts w:ascii="Times New Roman" w:eastAsia="Arial Unicode MS" w:hAnsi="Times New Roman" w:cs="Times New Roman"/>
          <w:i/>
          <w:color w:val="000000"/>
          <w:sz w:val="24"/>
          <w:szCs w:val="24"/>
          <w:lang w:eastAsia="ru-RU" w:bidi="ru-RU"/>
        </w:rPr>
        <w:t>Группировка природных комплексов по размерам и сложности организации.</w:t>
      </w:r>
      <w:r w:rsidRPr="005819CC">
        <w:rPr>
          <w:rFonts w:ascii="Times New Roman" w:eastAsia="Arial Unicode MS" w:hAnsi="Times New Roman" w:cs="Times New Roman"/>
          <w:color w:val="000000"/>
          <w:sz w:val="24"/>
          <w:szCs w:val="24"/>
          <w:lang w:eastAsia="ru-RU" w:bidi="ru-RU"/>
        </w:rPr>
        <w:t xml:space="preserve"> Физико-географическое районирование. Природно-антропогенные комплексы. </w:t>
      </w:r>
      <w:r w:rsidRPr="005819CC">
        <w:rPr>
          <w:rFonts w:ascii="Times New Roman" w:eastAsia="Arial Unicode MS" w:hAnsi="Times New Roman" w:cs="Times New Roman"/>
          <w:i/>
          <w:color w:val="000000"/>
          <w:sz w:val="24"/>
          <w:szCs w:val="24"/>
          <w:lang w:eastAsia="ru-RU" w:bidi="ru-RU"/>
        </w:rPr>
        <w:t>Природно-антропогенные комплексы разного ранга.</w:t>
      </w:r>
    </w:p>
    <w:p w:rsidR="002E603F" w:rsidRPr="00453E8D" w:rsidRDefault="002E603F"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Катастрофические и неблагоприятные природные процессы. </w:t>
      </w:r>
      <w:r w:rsidRPr="005819CC">
        <w:rPr>
          <w:rFonts w:ascii="Times New Roman" w:eastAsia="Arial Unicode MS" w:hAnsi="Times New Roman" w:cs="Times New Roman"/>
          <w:i/>
          <w:color w:val="000000"/>
          <w:sz w:val="24"/>
          <w:szCs w:val="24"/>
          <w:lang w:eastAsia="ru-RU" w:bidi="ru-RU"/>
        </w:rPr>
        <w:t>География природного риска.</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Социально-экономическая география мира</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Экономико-географическое положение. Методы оценки экономико-географического положения.</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5819CC">
        <w:rPr>
          <w:rFonts w:ascii="Times New Roman" w:eastAsia="Arial Unicode MS" w:hAnsi="Times New Roman" w:cs="Times New Roman"/>
          <w:i/>
          <w:color w:val="000000"/>
          <w:sz w:val="24"/>
          <w:szCs w:val="24"/>
          <w:lang w:eastAsia="ru-RU" w:bidi="ru-RU"/>
        </w:rPr>
        <w:t>Изменение значения отдельных ресурсов на различных исторических этапах.</w:t>
      </w:r>
      <w:r w:rsidRPr="005819CC">
        <w:rPr>
          <w:rFonts w:ascii="Times New Roman" w:eastAsia="Arial Unicode MS" w:hAnsi="Times New Roman" w:cs="Times New Roman"/>
          <w:color w:val="000000"/>
          <w:sz w:val="24"/>
          <w:szCs w:val="24"/>
          <w:lang w:eastAsia="ru-RU" w:bidi="ru-RU"/>
        </w:rPr>
        <w:t xml:space="preserve"> Территориальные сочетания природных ресурсов. Обеспеченность природными ресурсами отдельных территорий.</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5819CC">
        <w:rPr>
          <w:rFonts w:ascii="Times New Roman" w:eastAsia="Arial Unicode MS" w:hAnsi="Times New Roman" w:cs="Times New Roman"/>
          <w:i/>
          <w:color w:val="000000"/>
          <w:sz w:val="24"/>
          <w:szCs w:val="24"/>
          <w:lang w:eastAsia="ru-RU" w:bidi="ru-RU"/>
        </w:rPr>
        <w:t>Демографические кризисы.</w:t>
      </w:r>
      <w:r w:rsidRPr="005819CC">
        <w:rPr>
          <w:rFonts w:ascii="Times New Roman" w:eastAsia="Arial Unicode MS" w:hAnsi="Times New Roman" w:cs="Times New Roman"/>
          <w:color w:val="000000"/>
          <w:sz w:val="24"/>
          <w:szCs w:val="24"/>
          <w:lang w:eastAsia="ru-RU" w:bidi="ru-RU"/>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5819CC">
        <w:rPr>
          <w:rFonts w:ascii="Times New Roman" w:eastAsia="Arial Unicode MS" w:hAnsi="Times New Roman" w:cs="Times New Roman"/>
          <w:i/>
          <w:color w:val="000000"/>
          <w:sz w:val="24"/>
          <w:szCs w:val="24"/>
          <w:lang w:eastAsia="ru-RU" w:bidi="ru-RU"/>
        </w:rPr>
        <w:t>География религий. Этногеография.</w:t>
      </w:r>
      <w:r w:rsidRPr="005819CC">
        <w:rPr>
          <w:rFonts w:ascii="Times New Roman" w:eastAsia="Arial Unicode MS" w:hAnsi="Times New Roman" w:cs="Times New Roman"/>
          <w:color w:val="000000"/>
          <w:sz w:val="24"/>
          <w:szCs w:val="24"/>
          <w:lang w:eastAsia="ru-RU" w:bidi="ru-RU"/>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География транспорта. Основные преимущества различных видов транспорта. </w:t>
      </w:r>
      <w:r w:rsidRPr="005819CC">
        <w:rPr>
          <w:rFonts w:ascii="Times New Roman" w:eastAsia="Arial Unicode MS" w:hAnsi="Times New Roman" w:cs="Times New Roman"/>
          <w:i/>
          <w:color w:val="000000"/>
          <w:sz w:val="24"/>
          <w:szCs w:val="24"/>
          <w:lang w:eastAsia="ru-RU" w:bidi="ru-RU"/>
        </w:rPr>
        <w:t>Транспортная инфраструктура.</w:t>
      </w:r>
      <w:r w:rsidRPr="005819CC">
        <w:rPr>
          <w:rFonts w:ascii="Times New Roman" w:eastAsia="Arial Unicode MS" w:hAnsi="Times New Roman" w:cs="Times New Roman"/>
          <w:color w:val="000000"/>
          <w:sz w:val="24"/>
          <w:szCs w:val="24"/>
          <w:lang w:eastAsia="ru-RU" w:bidi="ru-RU"/>
        </w:rPr>
        <w:t xml:space="preserve"> Мировая транспортная система. </w:t>
      </w:r>
      <w:r w:rsidRPr="005819CC">
        <w:rPr>
          <w:rFonts w:ascii="Times New Roman" w:eastAsia="Arial Unicode MS" w:hAnsi="Times New Roman" w:cs="Times New Roman"/>
          <w:i/>
          <w:color w:val="000000"/>
          <w:sz w:val="24"/>
          <w:szCs w:val="24"/>
          <w:lang w:eastAsia="ru-RU" w:bidi="ru-RU"/>
        </w:rPr>
        <w:t>Транспорт и окружающая среда.</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География мировой торговли. </w:t>
      </w:r>
      <w:r w:rsidRPr="005819CC">
        <w:rPr>
          <w:rFonts w:ascii="Times New Roman" w:eastAsia="Arial Unicode MS" w:hAnsi="Times New Roman" w:cs="Times New Roman"/>
          <w:i/>
          <w:color w:val="000000"/>
          <w:sz w:val="24"/>
          <w:szCs w:val="24"/>
          <w:lang w:eastAsia="ru-RU" w:bidi="ru-RU"/>
        </w:rPr>
        <w:t>Пространственная структура мировой торговли. Основные направления оборота наиболее важных товаров и услуг.</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5819CC">
        <w:rPr>
          <w:rFonts w:ascii="Times New Roman" w:eastAsia="Arial Unicode MS" w:hAnsi="Times New Roman" w:cs="Times New Roman"/>
          <w:i/>
          <w:color w:val="000000"/>
          <w:sz w:val="24"/>
          <w:szCs w:val="24"/>
          <w:lang w:eastAsia="ru-RU" w:bidi="ru-RU"/>
        </w:rPr>
        <w:t>инфраструктуры,</w:t>
      </w:r>
      <w:r w:rsidRPr="005819CC">
        <w:rPr>
          <w:rFonts w:ascii="Times New Roman" w:eastAsia="Arial Unicode MS" w:hAnsi="Times New Roman" w:cs="Times New Roman"/>
          <w:color w:val="000000"/>
          <w:sz w:val="24"/>
          <w:szCs w:val="24"/>
          <w:lang w:eastAsia="ru-RU" w:bidi="ru-RU"/>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Политическая география и геополитика.</w:t>
      </w:r>
      <w:r w:rsidRPr="005819CC">
        <w:rPr>
          <w:rFonts w:ascii="Times New Roman" w:eastAsia="Arial Unicode MS" w:hAnsi="Times New Roman" w:cs="Times New Roman"/>
          <w:color w:val="000000"/>
          <w:sz w:val="24"/>
          <w:szCs w:val="24"/>
          <w:lang w:eastAsia="ru-RU" w:bidi="ru-RU"/>
        </w:rPr>
        <w:t xml:space="preserve"> Территориально-политическая организация общества. </w:t>
      </w:r>
      <w:r w:rsidRPr="005819CC">
        <w:rPr>
          <w:rFonts w:ascii="Times New Roman" w:eastAsia="Arial Unicode MS" w:hAnsi="Times New Roman" w:cs="Times New Roman"/>
          <w:i/>
          <w:color w:val="000000"/>
          <w:sz w:val="24"/>
          <w:szCs w:val="24"/>
          <w:lang w:eastAsia="ru-RU" w:bidi="ru-RU"/>
        </w:rPr>
        <w:t>Формирование мирового геополитического пространства.</w:t>
      </w:r>
    </w:p>
    <w:p w:rsidR="002E603F" w:rsidRPr="00453E8D" w:rsidRDefault="002E603F"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5819CC">
        <w:rPr>
          <w:rFonts w:ascii="Times New Roman" w:eastAsia="Arial Unicode MS" w:hAnsi="Times New Roman" w:cs="Times New Roman"/>
          <w:i/>
          <w:color w:val="000000"/>
          <w:sz w:val="24"/>
          <w:szCs w:val="24"/>
          <w:lang w:eastAsia="ru-RU" w:bidi="ru-RU"/>
        </w:rPr>
        <w:t>Географические аспекты решения внешнеэкономических и внешнеполитических задач развития России.</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Геоэкология</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5819CC">
        <w:rPr>
          <w:rFonts w:ascii="Times New Roman" w:eastAsia="Arial Unicode MS" w:hAnsi="Times New Roman" w:cs="Times New Roman"/>
          <w:i/>
          <w:color w:val="000000"/>
          <w:sz w:val="24"/>
          <w:szCs w:val="24"/>
          <w:lang w:eastAsia="ru-RU" w:bidi="ru-RU"/>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5819CC">
        <w:rPr>
          <w:rFonts w:ascii="Times New Roman" w:eastAsia="Arial Unicode MS" w:hAnsi="Times New Roman" w:cs="Times New Roman"/>
          <w:color w:val="000000"/>
          <w:sz w:val="24"/>
          <w:szCs w:val="24"/>
          <w:lang w:eastAsia="ru-RU" w:bidi="ru-RU"/>
        </w:rPr>
        <w:t xml:space="preserve">Роль географии в решении геоэкологических проблем. Особо охраняемые природные территории. </w:t>
      </w:r>
      <w:r w:rsidR="00DC2364" w:rsidRPr="005819CC">
        <w:rPr>
          <w:rFonts w:ascii="Times New Roman" w:eastAsia="Arial Unicode MS" w:hAnsi="Times New Roman" w:cs="Times New Roman"/>
          <w:color w:val="000000"/>
          <w:sz w:val="24"/>
          <w:szCs w:val="24"/>
          <w:lang w:eastAsia="ru-RU" w:bidi="ru-RU"/>
        </w:rPr>
        <w:t>Концепция устойчивого развития.</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Перечень практических работ</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Оценка ресурсообеспеченности страны (региона, человечества) основными видами ресурсов.</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Оценка доли использования альтернативных источников энергии. Оценка перспектив развития альтернативной энергетики.</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Анализ геоэкологической ситуации в отдельных странах и регионах мира.</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Анализ техногенной нагрузки на окружающую среду.</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Характеристика политико-географического положения страны.</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Характеристика экономико-географического положения страны.</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Характеристика природно-ресурсного потенциала страны.</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Классификация стран мира на основе анализа политической и экономической карты мира.</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Анализ грузооборота и пассажиропотока по основным транспортным магистралям мира.</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Выявление причин неравномерности хозяйственного освоения различных территорий.</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Составление экономико-географической характеристики одной из отраслей промышленности.</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Прогнозирование изменения численности населения мира и отдельных регионов.</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Определение состава и структуры населения на основе статистических данных.</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Выявление основных закономерностей расселения на основе анализа физической и тематических карт мира.</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Оценка основных показателей уровня и качества жизни населения.</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Оценка эффективности демографической политики отдельных стран мира (Россия, Китай, Индия, Германия, США) на основе статистических данных.</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Выявление и характеристика основных направлений миграции населения.</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Характеристика влияния рынков труда на размещение предприятий материальной и нематериальной сферы.</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Анализ участия стран и регионов мира в международном географическом разделении труда.</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Анализ обеспеченности предприятиями сферы услуг отдельного региона, страны, города.</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Определение международной специализации крупнейших стран и регионов мира.</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Анализ международных экономических связей страны.</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Анализ и объяснение особенностей современного геополитического и геоэкономического положения России.</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Анализ международного сотрудничества по решению глобальных проблем человечества.</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Анализ международной деятельности по освоению малоизученных территорий.</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Отображение статистических данных в геоинформационной системе или на картосхеме.</w:t>
      </w:r>
    </w:p>
    <w:p w:rsidR="002E603F" w:rsidRPr="005819CC" w:rsidRDefault="002E60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Представление географической информации в виде таблиц, схем, графиков, диаграмм, картосхем.</w:t>
      </w:r>
    </w:p>
    <w:p w:rsidR="00917097" w:rsidRDefault="00917097" w:rsidP="005819CC">
      <w:pPr>
        <w:spacing w:after="0" w:line="240" w:lineRule="auto"/>
        <w:contextualSpacing/>
        <w:jc w:val="both"/>
        <w:rPr>
          <w:rFonts w:ascii="Times New Roman" w:eastAsia="Calibri" w:hAnsi="Times New Roman" w:cs="Times New Roman"/>
          <w:b/>
          <w:sz w:val="24"/>
          <w:szCs w:val="24"/>
        </w:rPr>
      </w:pPr>
    </w:p>
    <w:p w:rsidR="00917097" w:rsidRDefault="00917097" w:rsidP="005819CC">
      <w:pPr>
        <w:spacing w:after="0" w:line="240" w:lineRule="auto"/>
        <w:contextualSpacing/>
        <w:jc w:val="both"/>
        <w:rPr>
          <w:rFonts w:ascii="Times New Roman" w:eastAsia="Calibri" w:hAnsi="Times New Roman" w:cs="Times New Roman"/>
          <w:b/>
          <w:sz w:val="24"/>
          <w:szCs w:val="24"/>
        </w:rPr>
      </w:pPr>
    </w:p>
    <w:p w:rsidR="0067626D" w:rsidRPr="005819CC" w:rsidRDefault="0067626D" w:rsidP="005819CC">
      <w:pPr>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 Программа воспитания и социализации обучающихся при получении среднего общего образования</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Программа воспитания и социализации обучающихся 1-2 курсов ГАПОУ «ТПТ» создана на основе социокультурных, духовно-нравственных общечеловеческих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и в соответствии с Воспитательной системой техникума.</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Программа обеспечивает:</w:t>
      </w:r>
    </w:p>
    <w:p w:rsidR="0067626D" w:rsidRPr="005819CC" w:rsidRDefault="0067626D" w:rsidP="005819CC">
      <w:pPr>
        <w:numPr>
          <w:ilvl w:val="0"/>
          <w:numId w:val="30"/>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67626D" w:rsidRPr="005819CC" w:rsidRDefault="0067626D" w:rsidP="005819CC">
      <w:pPr>
        <w:numPr>
          <w:ilvl w:val="0"/>
          <w:numId w:val="30"/>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формирование уклада жизни ПОО, учитывающего историко-культурную и этническую специфику нашего региона, а также потребности и индивидуальные социальные инициативы обучающихся, особенности их социального взаимодействия вне техникума, характера профессиональных предпочтений.</w:t>
      </w:r>
    </w:p>
    <w:p w:rsidR="0067626D" w:rsidRPr="005819CC" w:rsidRDefault="0067626D" w:rsidP="005819CC">
      <w:pPr>
        <w:suppressAutoHyphens/>
        <w:spacing w:after="0" w:line="240" w:lineRule="auto"/>
        <w:contextualSpacing/>
        <w:jc w:val="both"/>
        <w:rPr>
          <w:rFonts w:ascii="Times New Roman" w:eastAsia="Calibri" w:hAnsi="Times New Roman" w:cs="Times New Roman"/>
          <w:sz w:val="24"/>
          <w:szCs w:val="24"/>
        </w:rPr>
      </w:pPr>
    </w:p>
    <w:p w:rsidR="0067626D" w:rsidRPr="005819CC" w:rsidRDefault="00453E8D" w:rsidP="00453E8D">
      <w:pPr>
        <w:keepNext/>
        <w:keepLines/>
        <w:suppressAutoHyphens/>
        <w:spacing w:after="0" w:line="240" w:lineRule="auto"/>
        <w:contextualSpacing/>
        <w:jc w:val="both"/>
        <w:outlineLvl w:val="2"/>
        <w:rPr>
          <w:rFonts w:ascii="Times New Roman" w:eastAsia="Calibri" w:hAnsi="Times New Roman" w:cs="Times New Roman"/>
          <w:b/>
          <w:sz w:val="24"/>
          <w:szCs w:val="24"/>
        </w:rPr>
      </w:pPr>
      <w:bookmarkStart w:id="82" w:name="_Toc284663445"/>
      <w:bookmarkStart w:id="83" w:name="_Toc284662818"/>
      <w:bookmarkStart w:id="84" w:name="_Toc410654044"/>
      <w:bookmarkStart w:id="85" w:name="_Toc435412722"/>
      <w:bookmarkStart w:id="86" w:name="_Toc409691719"/>
      <w:bookmarkStart w:id="87" w:name="_Toc453968197"/>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.1 </w:t>
      </w:r>
      <w:r w:rsidR="0067626D" w:rsidRPr="005819CC">
        <w:rPr>
          <w:rFonts w:ascii="Times New Roman" w:eastAsia="Calibri" w:hAnsi="Times New Roman" w:cs="Times New Roman"/>
          <w:b/>
          <w:sz w:val="24"/>
          <w:szCs w:val="24"/>
        </w:rPr>
        <w:t>Цель и задачи духовно-нравственного развития, воспитания и</w:t>
      </w:r>
      <w:bookmarkEnd w:id="82"/>
      <w:bookmarkEnd w:id="83"/>
      <w:bookmarkEnd w:id="84"/>
      <w:r w:rsidR="0067626D" w:rsidRPr="005819CC">
        <w:rPr>
          <w:rFonts w:ascii="Times New Roman" w:eastAsia="Calibri" w:hAnsi="Times New Roman" w:cs="Times New Roman"/>
          <w:b/>
          <w:sz w:val="24"/>
          <w:szCs w:val="24"/>
        </w:rPr>
        <w:t xml:space="preserve"> </w:t>
      </w:r>
      <w:bookmarkStart w:id="88" w:name="_Toc410654045"/>
      <w:bookmarkStart w:id="89" w:name="_Toc284663446"/>
      <w:bookmarkEnd w:id="85"/>
      <w:bookmarkEnd w:id="86"/>
      <w:bookmarkEnd w:id="88"/>
      <w:bookmarkEnd w:id="89"/>
      <w:r w:rsidR="0067626D" w:rsidRPr="005819CC">
        <w:rPr>
          <w:rFonts w:ascii="Times New Roman" w:eastAsia="Calibri" w:hAnsi="Times New Roman" w:cs="Times New Roman"/>
          <w:b/>
          <w:sz w:val="24"/>
          <w:szCs w:val="24"/>
        </w:rPr>
        <w:t>позитивной социализации обучающихся</w:t>
      </w:r>
      <w:bookmarkEnd w:id="87"/>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Целью духовно-нравственного развития, воспитания и позитивной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и реализации своего созидательного потенциала в условиях современного общества.</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Задачи духовно-нравственного развития, воспитания и позитивной социализации обучающихся: </w:t>
      </w:r>
    </w:p>
    <w:p w:rsidR="0067626D" w:rsidRPr="005819CC" w:rsidRDefault="0067626D" w:rsidP="005819CC">
      <w:pPr>
        <w:numPr>
          <w:ilvl w:val="0"/>
          <w:numId w:val="31"/>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освоение обучающимися ценностно-нормативного и деятельностно-практического аспекта отношений «человек - человек», «патриот - Родина», «гражданин - правовое государство - гражданское общество», «человек – природа», «человек – искусство» и т.д.;</w:t>
      </w:r>
    </w:p>
    <w:p w:rsidR="0067626D" w:rsidRPr="005819CC" w:rsidRDefault="0067626D" w:rsidP="005819CC">
      <w:pPr>
        <w:numPr>
          <w:ilvl w:val="0"/>
          <w:numId w:val="31"/>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вовлечение обучающихся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7626D" w:rsidRPr="005819CC" w:rsidRDefault="0067626D" w:rsidP="005819CC">
      <w:pPr>
        <w:numPr>
          <w:ilvl w:val="0"/>
          <w:numId w:val="31"/>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 разновозрастной аудиторией. </w:t>
      </w:r>
      <w:bookmarkStart w:id="90" w:name="_Toc435412723"/>
      <w:bookmarkStart w:id="91" w:name="_Toc453968198"/>
      <w:bookmarkEnd w:id="90"/>
    </w:p>
    <w:p w:rsidR="0067626D" w:rsidRPr="005819CC" w:rsidRDefault="0067626D" w:rsidP="005819CC">
      <w:pPr>
        <w:suppressAutoHyphens/>
        <w:spacing w:after="0" w:line="240" w:lineRule="auto"/>
        <w:contextualSpacing/>
        <w:jc w:val="both"/>
        <w:rPr>
          <w:rFonts w:ascii="Times New Roman" w:eastAsia="Calibri" w:hAnsi="Times New Roman" w:cs="Times New Roman"/>
          <w:sz w:val="24"/>
          <w:szCs w:val="24"/>
        </w:rPr>
      </w:pPr>
    </w:p>
    <w:p w:rsidR="0067626D" w:rsidRPr="005819CC" w:rsidRDefault="00453E8D" w:rsidP="00453E8D">
      <w:pPr>
        <w:suppressAutoHyphens/>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lastRenderedPageBreak/>
        <w:t>II. 3</w:t>
      </w:r>
      <w:r>
        <w:rPr>
          <w:rFonts w:ascii="Times New Roman" w:eastAsia="Calibri" w:hAnsi="Times New Roman" w:cs="Times New Roman"/>
          <w:b/>
          <w:sz w:val="24"/>
          <w:szCs w:val="24"/>
        </w:rPr>
        <w:t xml:space="preserve">.2 </w:t>
      </w:r>
      <w:r w:rsidR="0067626D" w:rsidRPr="005819CC">
        <w:rPr>
          <w:rFonts w:ascii="Times New Roman" w:eastAsia="Calibri" w:hAnsi="Times New Roman" w:cs="Times New Roman"/>
          <w:b/>
          <w:sz w:val="24"/>
          <w:szCs w:val="24"/>
        </w:rPr>
        <w:t>Основные направления и ценностные основы духовно-нравственного развития, воспитания и позитивной социализации</w:t>
      </w:r>
      <w:bookmarkEnd w:id="91"/>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Основные направления духовно-нравственного развития, воспитания и позитивной социализации на уровне среднего общего образования реализуются в сферах:</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к России как к Родине (Отечеству);</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с окружающими людьми;</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к семье и родителям;</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к закону, государству и к гражданскому обществу;</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к себе, своему здоровью, к познанию себя, самоопределению и самосовершенствованию;</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отношения обучающихся к окружающему миру, к живой природе, художественной культуре; </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трудовых и социально-экономических отношений. </w:t>
      </w:r>
    </w:p>
    <w:p w:rsidR="0067626D" w:rsidRPr="00453E8D" w:rsidRDefault="0067626D" w:rsidP="00453E8D">
      <w:pPr>
        <w:pStyle w:val="ac"/>
        <w:spacing w:after="0" w:line="240" w:lineRule="auto"/>
        <w:ind w:left="644"/>
        <w:jc w:val="both"/>
        <w:rPr>
          <w:rFonts w:ascii="Times New Roman" w:eastAsia="Calibri" w:hAnsi="Times New Roman" w:cs="Times New Roman"/>
          <w:sz w:val="24"/>
          <w:szCs w:val="24"/>
        </w:rPr>
      </w:pPr>
      <w:r w:rsidRPr="00453E8D">
        <w:rPr>
          <w:rFonts w:ascii="Times New Roman" w:eastAsia="Calibri" w:hAnsi="Times New Roman" w:cs="Times New Roman"/>
          <w:b/>
          <w:sz w:val="24"/>
          <w:szCs w:val="24"/>
        </w:rPr>
        <w:t>Ценностные основы духовно-нравственного развития, воспитания и позитивной социализации обучающихся</w:t>
      </w:r>
      <w:r w:rsidRPr="00453E8D">
        <w:rPr>
          <w:rFonts w:ascii="Times New Roman" w:eastAsia="Calibri" w:hAnsi="Times New Roman" w:cs="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w:t>
      </w:r>
      <w:bookmarkStart w:id="92" w:name="_Toc453968199"/>
    </w:p>
    <w:p w:rsidR="0067626D" w:rsidRPr="005819CC" w:rsidRDefault="00453E8D" w:rsidP="005819CC">
      <w:pPr>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lastRenderedPageBreak/>
        <w:t>II. 3</w:t>
      </w:r>
      <w:r>
        <w:rPr>
          <w:rFonts w:ascii="Times New Roman" w:eastAsia="Calibri" w:hAnsi="Times New Roman" w:cs="Times New Roman"/>
          <w:b/>
          <w:sz w:val="24"/>
          <w:szCs w:val="24"/>
        </w:rPr>
        <w:t xml:space="preserve">.3 </w:t>
      </w:r>
      <w:r w:rsidR="0067626D" w:rsidRPr="005819CC">
        <w:rPr>
          <w:rFonts w:ascii="Times New Roman" w:eastAsia="Calibri" w:hAnsi="Times New Roman" w:cs="Times New Roman"/>
          <w:b/>
          <w:sz w:val="24"/>
          <w:szCs w:val="24"/>
        </w:rPr>
        <w:t>Содержание, виды деятельности и формы занятий с обучающимися по каждому из направлений духовно-нравственного развития, воспитания и позитивной социализации обучающихся</w:t>
      </w:r>
      <w:bookmarkEnd w:id="92"/>
    </w:p>
    <w:tbl>
      <w:tblPr>
        <w:tblStyle w:val="a5"/>
        <w:tblW w:w="0" w:type="auto"/>
        <w:tblLayout w:type="fixed"/>
        <w:tblLook w:val="04A0"/>
      </w:tblPr>
      <w:tblGrid>
        <w:gridCol w:w="2093"/>
        <w:gridCol w:w="3544"/>
        <w:gridCol w:w="3934"/>
      </w:tblGrid>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 xml:space="preserve">Основные направления </w:t>
            </w:r>
          </w:p>
        </w:tc>
        <w:tc>
          <w:tcPr>
            <w:tcW w:w="3544"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Содержание деятельности</w:t>
            </w:r>
          </w:p>
        </w:tc>
        <w:tc>
          <w:tcPr>
            <w:tcW w:w="3934"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Виды и формы занятий с обучающимися</w:t>
            </w:r>
          </w:p>
        </w:tc>
      </w:tr>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1.</w:t>
            </w:r>
          </w:p>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Отношение обучающихся к России как к Родине (Отечеству)</w:t>
            </w:r>
          </w:p>
        </w:tc>
        <w:tc>
          <w:tcPr>
            <w:tcW w:w="35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Воспитание патриотизма, чувства гордости за свой регион,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обеспечение доступности музейной и театральной культуры для детей, развитие музейной и театральной педагогики.</w:t>
            </w:r>
          </w:p>
          <w:p w:rsidR="0067626D" w:rsidRPr="005819CC" w:rsidRDefault="0067626D" w:rsidP="005819CC">
            <w:pPr>
              <w:contextualSpacing/>
              <w:jc w:val="both"/>
              <w:rPr>
                <w:rFonts w:ascii="Times New Roman" w:eastAsia="Calibri" w:hAnsi="Times New Roman" w:cs="Times New Roman"/>
                <w:b/>
                <w:sz w:val="24"/>
                <w:szCs w:val="24"/>
              </w:rPr>
            </w:pPr>
          </w:p>
        </w:tc>
        <w:tc>
          <w:tcPr>
            <w:tcW w:w="393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туристско-краеведческая</w:t>
            </w:r>
            <w:r w:rsidRPr="005819CC">
              <w:rPr>
                <w:rFonts w:ascii="Times New Roman" w:eastAsia="Calibri" w:hAnsi="Times New Roman" w:cs="Times New Roman"/>
                <w:sz w:val="24"/>
                <w:szCs w:val="24"/>
              </w:rPr>
              <w:t xml:space="preserve"> (экскурсионно-туристическая деятельность, туристическая полоса, краеведческие экспедиции, посещение краеведческого музея, соревнования по мини-футболу с участием региональных команд  и другие виды деятельности),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u w:val="single"/>
              </w:rPr>
              <w:t>-художественно-эстетическая</w:t>
            </w:r>
            <w:r w:rsidRPr="005819CC">
              <w:rPr>
                <w:rFonts w:ascii="Times New Roman" w:eastAsia="Calibri" w:hAnsi="Times New Roman" w:cs="Times New Roman"/>
                <w:sz w:val="24"/>
                <w:szCs w:val="24"/>
              </w:rPr>
              <w:t xml:space="preserve"> (посещение театров и музеев Оренбургской области, творческое объединение «Сцена», литературный клуб «Между строк», кружок «Творческая мастерская», подготовка и проведение отчетного гала-концерта «Наши имена», участие в творческих конкурсах и другие виды деятельности),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спортивная</w:t>
            </w:r>
            <w:r w:rsidRPr="005819CC">
              <w:rPr>
                <w:rFonts w:ascii="Times New Roman" w:eastAsia="Calibri" w:hAnsi="Times New Roman" w:cs="Times New Roman"/>
                <w:sz w:val="24"/>
                <w:szCs w:val="24"/>
              </w:rPr>
              <w:t xml:space="preserve"> (спартакиада по мини-футболу, спортивные соревнования, товарищеские встречи по волейболу, просмотр спортивных соревнований с участием сборной России, Оренбургской области),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познавательная</w:t>
            </w:r>
            <w:r w:rsidRPr="005819CC">
              <w:rPr>
                <w:rFonts w:ascii="Times New Roman" w:eastAsia="Calibri" w:hAnsi="Times New Roman" w:cs="Times New Roman"/>
                <w:sz w:val="24"/>
                <w:szCs w:val="24"/>
              </w:rPr>
              <w:t xml:space="preserve"> (интеллектуальные игры, квесты, предметные недели, студенческое научное общество, кружок «</w:t>
            </w:r>
            <w:r w:rsidRPr="005819CC">
              <w:rPr>
                <w:rFonts w:ascii="Times New Roman" w:eastAsia="Calibri" w:hAnsi="Times New Roman" w:cs="Times New Roman"/>
                <w:sz w:val="24"/>
                <w:szCs w:val="24"/>
                <w:lang w:val="en-US"/>
              </w:rPr>
              <w:t>Ex</w:t>
            </w:r>
            <w:r w:rsidRPr="005819CC">
              <w:rPr>
                <w:rFonts w:ascii="Times New Roman" w:eastAsia="Calibri" w:hAnsi="Times New Roman" w:cs="Times New Roman"/>
                <w:sz w:val="24"/>
                <w:szCs w:val="24"/>
              </w:rPr>
              <w:t>с</w:t>
            </w:r>
            <w:r w:rsidRPr="005819CC">
              <w:rPr>
                <w:rFonts w:ascii="Times New Roman" w:eastAsia="Calibri" w:hAnsi="Times New Roman" w:cs="Times New Roman"/>
                <w:sz w:val="24"/>
                <w:szCs w:val="24"/>
                <w:lang w:val="en-US"/>
              </w:rPr>
              <w:t>el</w:t>
            </w:r>
            <w:r w:rsidRPr="005819CC">
              <w:rPr>
                <w:rFonts w:ascii="Times New Roman" w:eastAsia="Calibri" w:hAnsi="Times New Roman" w:cs="Times New Roman"/>
                <w:sz w:val="24"/>
                <w:szCs w:val="24"/>
              </w:rPr>
              <w:t xml:space="preserve"> в помощь профессионалу», кружок «Бизнесмен», проектная и другие виды деятельности);</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u w:val="single"/>
              </w:rPr>
              <w:t>-общегосударственные, региональные и ритуалы</w:t>
            </w:r>
            <w:r w:rsidRPr="005819CC">
              <w:rPr>
                <w:rFonts w:ascii="Times New Roman" w:eastAsia="Calibri" w:hAnsi="Times New Roman" w:cs="Times New Roman"/>
                <w:sz w:val="24"/>
                <w:szCs w:val="24"/>
              </w:rPr>
              <w:t xml:space="preserve"> техникума (Парад Победы, акция «Бессмертный полк», Дни воинской славы, акция «Вальс Победы», акция «Свеча памяти», просмотр кинофильмов исторического и патриотического содержания; участие в патриотических акциях, посвящение в студенты);</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потенциал учебных предметов</w:t>
            </w:r>
            <w:r w:rsidRPr="005819CC">
              <w:rPr>
                <w:rFonts w:ascii="Times New Roman" w:eastAsia="Calibri" w:hAnsi="Times New Roman" w:cs="Times New Roman"/>
                <w:sz w:val="24"/>
                <w:szCs w:val="24"/>
              </w:rPr>
              <w:t xml:space="preserve"> предметных областей «Русский язык и литература», «Общественные науки», обеспечивающих ориентациию </w:t>
            </w:r>
            <w:r w:rsidRPr="005819CC">
              <w:rPr>
                <w:rFonts w:ascii="Times New Roman" w:eastAsia="Calibri" w:hAnsi="Times New Roman" w:cs="Times New Roman"/>
                <w:sz w:val="24"/>
                <w:szCs w:val="24"/>
              </w:rPr>
              <w:lastRenderedPageBreak/>
              <w:t>обучающихся в современных общественно-политических процессах, происходящих в России и мире;</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этнические культурные традиции и народное творчество</w:t>
            </w:r>
            <w:r w:rsidRPr="005819CC">
              <w:rPr>
                <w:rFonts w:ascii="Times New Roman" w:eastAsia="Calibri" w:hAnsi="Times New Roman" w:cs="Times New Roman"/>
                <w:sz w:val="24"/>
                <w:szCs w:val="24"/>
              </w:rPr>
              <w:t xml:space="preserve"> (театрализованные представления, календарные праздники, творческие конкурсы и другие виды деятельности).</w:t>
            </w:r>
          </w:p>
        </w:tc>
      </w:tr>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lastRenderedPageBreak/>
              <w:t>2.Отношение обучающихся к семье и родителям, с окружающими людьми</w:t>
            </w:r>
          </w:p>
        </w:tc>
        <w:tc>
          <w:tcPr>
            <w:tcW w:w="35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Воспитание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 способности к сознательному выбору добра, нравственного сознания и поведения на основе усвоения общечеловеческих ценностей и нравственных чувств;</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развитие ответственности, принципов коллективизма и социальной солидарности.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уважительного отношения к родителям; ответственного отношения к созданию и сохранению семьи на основе осознанного принятия ценностей семейной жизни.</w:t>
            </w:r>
          </w:p>
        </w:tc>
        <w:tc>
          <w:tcPr>
            <w:tcW w:w="393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добровольческая, коммуникативная, познавательная, игровая, рефлексивно-оценочная, художественно-эстетическая</w:t>
            </w:r>
            <w:r w:rsidRPr="005819CC">
              <w:rPr>
                <w:rFonts w:ascii="Times New Roman" w:eastAsia="Calibri" w:hAnsi="Times New Roman" w:cs="Times New Roman"/>
                <w:sz w:val="24"/>
                <w:szCs w:val="24"/>
              </w:rPr>
              <w:t xml:space="preserve"> и другие виды деятельности (беседы, дискуссии, просмотр и обсуждение фильмов и театральных спектаклей,  разыгрывание ситуаций для решения моральных дилемм и осуществления нравственного выбора; день семьи (выставки семейного творчества), благотворительные акции «Кулич в каждый дом», «Вещам вторая жизнь», выпуск стенгазет, День пожилых людей, социальные проекты, творческие конкурсы, совместная организация коллективно-творческих дел, сотрудничество с ветеранами войны и участниками локальных воин;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потенциал учебных предметов</w:t>
            </w:r>
            <w:r w:rsidRPr="005819CC">
              <w:rPr>
                <w:rFonts w:ascii="Times New Roman" w:eastAsia="Calibri" w:hAnsi="Times New Roman" w:cs="Times New Roman"/>
                <w:sz w:val="24"/>
                <w:szCs w:val="24"/>
              </w:rPr>
              <w:t xml:space="preserve"> предметных областей «Русский язык и литература» и «Общественные науки», обеспечивающих ориентацию обучающихся в сфере отношений с окружающими людьми.</w:t>
            </w:r>
          </w:p>
        </w:tc>
      </w:tr>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3.</w:t>
            </w:r>
          </w:p>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Отношение к закону, государству и гражданскому обществу</w:t>
            </w:r>
          </w:p>
        </w:tc>
        <w:tc>
          <w:tcPr>
            <w:tcW w:w="35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w:t>
            </w:r>
            <w:r w:rsidRPr="005819CC">
              <w:rPr>
                <w:rFonts w:ascii="Times New Roman" w:eastAsia="Calibri" w:hAnsi="Times New Roman" w:cs="Times New Roman"/>
                <w:sz w:val="24"/>
                <w:szCs w:val="24"/>
              </w:rPr>
              <w:lastRenderedPageBreak/>
              <w:t xml:space="preserve">коллективизма и социальной солидарности; формирование установок личности, позволяющих противостоять идеологии экстремизма, коррупции, национализма и другим негативным социальным явлениям. </w:t>
            </w:r>
          </w:p>
        </w:tc>
        <w:tc>
          <w:tcPr>
            <w:tcW w:w="393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lastRenderedPageBreak/>
              <w:t xml:space="preserve">-в рамках </w:t>
            </w:r>
            <w:r w:rsidRPr="005819CC">
              <w:rPr>
                <w:rFonts w:ascii="Times New Roman" w:eastAsia="Calibri" w:hAnsi="Times New Roman" w:cs="Times New Roman"/>
                <w:sz w:val="24"/>
                <w:szCs w:val="24"/>
                <w:u w:val="single"/>
              </w:rPr>
              <w:t>общественной</w:t>
            </w:r>
            <w:r w:rsidRPr="005819CC">
              <w:rPr>
                <w:rFonts w:ascii="Times New Roman" w:eastAsia="Calibri" w:hAnsi="Times New Roman" w:cs="Times New Roman"/>
                <w:sz w:val="24"/>
                <w:szCs w:val="24"/>
              </w:rPr>
              <w:t xml:space="preserve"> (участие в самоуправлении – Студенческий совет, совет общежития, дни самоуправления, учеба актива),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u w:val="single"/>
              </w:rPr>
              <w:t>проектной, добровольческой, игровой, коммуникативной</w:t>
            </w:r>
            <w:r w:rsidRPr="005819CC">
              <w:rPr>
                <w:rFonts w:ascii="Times New Roman" w:eastAsia="Calibri" w:hAnsi="Times New Roman" w:cs="Times New Roman"/>
                <w:sz w:val="24"/>
                <w:szCs w:val="24"/>
              </w:rPr>
              <w:t xml:space="preserve"> и других видов деятельности (деловые игры, месячник правовых знаний, социальные проекты, профилактические беседы специалистов, КТД, тренинги, день правовой помощи, месячник патриотического воспитания, День </w:t>
            </w:r>
            <w:r w:rsidRPr="005819CC">
              <w:rPr>
                <w:rFonts w:ascii="Times New Roman" w:eastAsia="Calibri" w:hAnsi="Times New Roman" w:cs="Times New Roman"/>
                <w:sz w:val="24"/>
                <w:szCs w:val="24"/>
              </w:rPr>
              <w:lastRenderedPageBreak/>
              <w:t>Конституции;</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использование потенциала учебных предметов</w:t>
            </w:r>
            <w:r w:rsidRPr="005819CC">
              <w:rPr>
                <w:rFonts w:ascii="Times New Roman" w:eastAsia="Calibri" w:hAnsi="Times New Roman" w:cs="Times New Roman"/>
                <w:sz w:val="24"/>
                <w:szCs w:val="24"/>
              </w:rPr>
              <w:t xml:space="preserve"> предметной области «Общественные науки», обеспечивающих ориентацию обучающихся в сфере отношений к закону, государству и гражданскому обществу.</w:t>
            </w:r>
          </w:p>
        </w:tc>
      </w:tr>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lastRenderedPageBreak/>
              <w:t>4</w:t>
            </w:r>
          </w:p>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Отношение обучающихся к себе, своему здоровью, познанию себя, обеспечение самоопределения, самосовершенствования</w:t>
            </w:r>
          </w:p>
        </w:tc>
        <w:tc>
          <w:tcPr>
            <w:tcW w:w="35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Воспитание здоровой, счастливой, свободной личности, формирование способности ставить цели и строить жизненные планы; реализация обучающимися практик саморазвития и самовоспитания в соответствии с общечеловеческими ценностями и идеалами гражданского общества; формирование у обучающихся готовности и способности к образованию, в том числе самообразованию, на протяжении всей жизни;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 занятиях спортивно-оздоровительной деятельностью; развитие культуры безопасной жизнедеятельности, профилактика употребления ПАВ; развитие культуры здорового питания.</w:t>
            </w:r>
          </w:p>
        </w:tc>
        <w:tc>
          <w:tcPr>
            <w:tcW w:w="393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проектная</w:t>
            </w:r>
            <w:r w:rsidRPr="005819CC">
              <w:rPr>
                <w:rFonts w:ascii="Times New Roman" w:eastAsia="Calibri" w:hAnsi="Times New Roman" w:cs="Times New Roman"/>
                <w:sz w:val="24"/>
                <w:szCs w:val="24"/>
              </w:rPr>
              <w:t xml:space="preserve"> (индивидуальные и коллективные проекты), </w:t>
            </w:r>
            <w:r w:rsidRPr="005819CC">
              <w:rPr>
                <w:rFonts w:ascii="Times New Roman" w:eastAsia="Calibri" w:hAnsi="Times New Roman" w:cs="Times New Roman"/>
                <w:sz w:val="24"/>
                <w:szCs w:val="24"/>
                <w:u w:val="single"/>
              </w:rPr>
              <w:t>учебно-познавательная, рефлексивно-оценочная, коммуникативная, физкультурно-оздоровительная</w:t>
            </w:r>
            <w:r w:rsidRPr="005819CC">
              <w:rPr>
                <w:rFonts w:ascii="Times New Roman" w:eastAsia="Calibri" w:hAnsi="Times New Roman" w:cs="Times New Roman"/>
                <w:sz w:val="24"/>
                <w:szCs w:val="24"/>
              </w:rPr>
              <w:t xml:space="preserve"> и другие виды деятельности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массовые физкультурно-спортивные мероприятия; неделя здоровья,  отчетный гала-концерт «Наши имена», агитбригады, просмотр и обсуждение фильмов, неделя психологии, месячник профилактики употребления ПАВ.</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потенциал учебных</w:t>
            </w:r>
            <w:r w:rsidRPr="005819CC">
              <w:rPr>
                <w:rFonts w:ascii="Times New Roman" w:eastAsia="Calibri" w:hAnsi="Times New Roman" w:cs="Times New Roman"/>
                <w:sz w:val="24"/>
                <w:szCs w:val="24"/>
              </w:rPr>
              <w:t xml:space="preserve"> </w:t>
            </w:r>
            <w:r w:rsidRPr="005819CC">
              <w:rPr>
                <w:rFonts w:ascii="Times New Roman" w:eastAsia="Calibri" w:hAnsi="Times New Roman" w:cs="Times New Roman"/>
                <w:sz w:val="24"/>
                <w:szCs w:val="24"/>
                <w:u w:val="single"/>
              </w:rPr>
              <w:t>предметов</w:t>
            </w:r>
            <w:r w:rsidRPr="005819CC">
              <w:rPr>
                <w:rFonts w:ascii="Times New Roman" w:eastAsia="Calibri" w:hAnsi="Times New Roman" w:cs="Times New Roman"/>
                <w:sz w:val="24"/>
                <w:szCs w:val="24"/>
              </w:rPr>
              <w:t xml:space="preserve"> предметных областей «Русский язык и литература»,  «Общественные науки», «Физическая культура, естествознание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tc>
      </w:tr>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5</w:t>
            </w:r>
          </w:p>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Отношение к окружающему миру, к живой природе, художественной культуре</w:t>
            </w:r>
          </w:p>
        </w:tc>
        <w:tc>
          <w:tcPr>
            <w:tcW w:w="35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Формирование мировоззрения, соответствующего современному уровню развития науки; развитие у обучающихся экологической культуры,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w:t>
            </w:r>
            <w:r w:rsidRPr="005819CC">
              <w:rPr>
                <w:rFonts w:ascii="Times New Roman" w:eastAsia="Calibri" w:hAnsi="Times New Roman" w:cs="Times New Roman"/>
                <w:sz w:val="24"/>
                <w:szCs w:val="24"/>
              </w:rPr>
              <w:lastRenderedPageBreak/>
              <w:t>действиям, приносящим вред экологии; приобретение опыта эколого-направленной деятельности; воспитание эстетического отношения к миру, включая эстетику быта, научного и технического творчества, спорта, общественных отношений.</w:t>
            </w:r>
          </w:p>
        </w:tc>
        <w:tc>
          <w:tcPr>
            <w:tcW w:w="393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lastRenderedPageBreak/>
              <w:t>-</w:t>
            </w:r>
            <w:r w:rsidRPr="005819CC">
              <w:rPr>
                <w:rFonts w:ascii="Times New Roman" w:eastAsia="Calibri" w:hAnsi="Times New Roman" w:cs="Times New Roman"/>
                <w:sz w:val="24"/>
                <w:szCs w:val="24"/>
                <w:u w:val="single"/>
              </w:rPr>
              <w:t>художественно-эстетическая</w:t>
            </w:r>
            <w:r w:rsidRPr="005819CC">
              <w:rPr>
                <w:rFonts w:ascii="Times New Roman" w:eastAsia="Calibri" w:hAnsi="Times New Roman" w:cs="Times New Roman"/>
                <w:sz w:val="24"/>
                <w:szCs w:val="24"/>
              </w:rPr>
              <w:t xml:space="preserve"> (в том числе продуктивная), </w:t>
            </w:r>
            <w:r w:rsidRPr="005819CC">
              <w:rPr>
                <w:rFonts w:ascii="Times New Roman" w:eastAsia="Calibri" w:hAnsi="Times New Roman" w:cs="Times New Roman"/>
                <w:sz w:val="24"/>
                <w:szCs w:val="24"/>
                <w:u w:val="single"/>
              </w:rPr>
              <w:t>научно-исследовательская, проектная, природоохранная, коммуникативная</w:t>
            </w:r>
            <w:r w:rsidRPr="005819CC">
              <w:rPr>
                <w:rFonts w:ascii="Times New Roman" w:eastAsia="Calibri" w:hAnsi="Times New Roman" w:cs="Times New Roman"/>
                <w:sz w:val="24"/>
                <w:szCs w:val="24"/>
              </w:rPr>
              <w:t xml:space="preserve"> и другие виды деятельности (экскурсии в музеи, на выставки, творческие конкурсы и выставки, благоустройство и оформление техникума, экологические акции («Посади дерево»), экологическая тропа, другие формы занятий;</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lastRenderedPageBreak/>
              <w:t>-</w:t>
            </w:r>
            <w:r w:rsidRPr="005819CC">
              <w:rPr>
                <w:rFonts w:ascii="Times New Roman" w:eastAsia="Calibri" w:hAnsi="Times New Roman" w:cs="Times New Roman"/>
                <w:sz w:val="24"/>
                <w:szCs w:val="24"/>
                <w:u w:val="single"/>
              </w:rPr>
              <w:t>потенциал учебных предметов</w:t>
            </w:r>
            <w:r w:rsidRPr="005819CC">
              <w:rPr>
                <w:rFonts w:ascii="Times New Roman" w:eastAsia="Calibri" w:hAnsi="Times New Roman" w:cs="Times New Roman"/>
                <w:sz w:val="24"/>
                <w:szCs w:val="24"/>
              </w:rPr>
              <w:t xml:space="preserve"> предметных областей «Общественные науки», «Физическая культура, естествознание и основы безопасности жизнедеятельности»,  «Русский язык и литература», «Иностранные языки», обеспечивающий ориентацию обучающихся в сфере отношения к окружающему миру, живой природе, художественной культуре.</w:t>
            </w:r>
          </w:p>
        </w:tc>
      </w:tr>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lastRenderedPageBreak/>
              <w:t>6</w:t>
            </w:r>
          </w:p>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Трудовые и социально-экономические отношения</w:t>
            </w:r>
          </w:p>
        </w:tc>
        <w:tc>
          <w:tcPr>
            <w:tcW w:w="35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Осознанный выбор будущей профессии и возможностей реализации собственных жизненных планов;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формирование умений и навыков самообслуживания, потребности трудиться, добросовестно, ответственно и творчески относиться к разным видам трудовой деятельности.</w:t>
            </w:r>
          </w:p>
          <w:p w:rsidR="0067626D" w:rsidRPr="005819CC" w:rsidRDefault="0067626D" w:rsidP="005819CC">
            <w:pPr>
              <w:contextualSpacing/>
              <w:jc w:val="both"/>
              <w:rPr>
                <w:rFonts w:ascii="Times New Roman" w:eastAsia="Calibri" w:hAnsi="Times New Roman" w:cs="Times New Roman"/>
                <w:b/>
                <w:sz w:val="24"/>
                <w:szCs w:val="24"/>
              </w:rPr>
            </w:pPr>
          </w:p>
        </w:tc>
        <w:tc>
          <w:tcPr>
            <w:tcW w:w="393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познавательная, игровая, предметно-практическая, коммуникативная</w:t>
            </w:r>
            <w:r w:rsidRPr="005819CC">
              <w:rPr>
                <w:rFonts w:ascii="Times New Roman" w:eastAsia="Calibri" w:hAnsi="Times New Roman" w:cs="Times New Roman"/>
                <w:sz w:val="24"/>
                <w:szCs w:val="24"/>
              </w:rPr>
              <w:t xml:space="preserve"> и другие виды деятельности (профориентационное тестирование и консультирование, дни открытых дверей, экскурсии на производство и в образовательные организации, встречи с представителями различных профессий, виртуальные экскурсии,  деловые игры; олимпиады по предметам (предметным областям),  предметные недели, «Неделя психологии», «Декада иностранного языка», «Декада словесности», «Неделя здоровья», День защитника Отечества, Дни самоуправления; студенческое научное общество, трудоустройство в летний каникулярный период;</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потенциал учебных предметов</w:t>
            </w:r>
            <w:r w:rsidRPr="005819CC">
              <w:rPr>
                <w:rFonts w:ascii="Times New Roman" w:eastAsia="Calibri" w:hAnsi="Times New Roman" w:cs="Times New Roman"/>
                <w:sz w:val="24"/>
                <w:szCs w:val="24"/>
              </w:rPr>
              <w:t xml:space="preserve"> предметной области «Общественные науки», обеспечивающей ориентацию обучающихся в сфере трудовых и социально-экономических отношений. </w:t>
            </w:r>
            <w:bookmarkStart w:id="93" w:name="_Toc435412725"/>
            <w:bookmarkEnd w:id="93"/>
          </w:p>
        </w:tc>
      </w:tr>
    </w:tbl>
    <w:p w:rsidR="0067626D" w:rsidRPr="005819CC" w:rsidRDefault="0067626D" w:rsidP="005819CC">
      <w:pPr>
        <w:spacing w:after="0" w:line="240" w:lineRule="auto"/>
        <w:contextualSpacing/>
        <w:jc w:val="both"/>
        <w:rPr>
          <w:rFonts w:ascii="Times New Roman" w:eastAsia="Calibri" w:hAnsi="Times New Roman" w:cs="Times New Roman"/>
          <w:b/>
          <w:sz w:val="24"/>
          <w:szCs w:val="24"/>
        </w:rPr>
      </w:pPr>
    </w:p>
    <w:p w:rsidR="0067626D" w:rsidRPr="005819CC" w:rsidRDefault="00BD6320" w:rsidP="00BD6320">
      <w:pPr>
        <w:suppressAutoHyphens/>
        <w:spacing w:after="0" w:line="240" w:lineRule="auto"/>
        <w:ind w:left="360"/>
        <w:contextualSpacing/>
        <w:jc w:val="both"/>
        <w:rPr>
          <w:rFonts w:ascii="Times New Roman" w:eastAsia="Calibri" w:hAnsi="Times New Roman" w:cs="Times New Roman"/>
          <w:b/>
          <w:sz w:val="24"/>
          <w:szCs w:val="24"/>
        </w:rPr>
      </w:pPr>
      <w:bookmarkStart w:id="94" w:name="_Toc453968200"/>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.4 </w:t>
      </w:r>
      <w:r w:rsidR="0067626D" w:rsidRPr="005819CC">
        <w:rPr>
          <w:rFonts w:ascii="Times New Roman" w:eastAsia="Calibri" w:hAnsi="Times New Roman" w:cs="Times New Roman"/>
          <w:b/>
          <w:sz w:val="24"/>
          <w:szCs w:val="24"/>
        </w:rPr>
        <w:t>Модель организации работы по духовно-нравственному развитию, воспитанию и социализации обучающихся</w:t>
      </w:r>
      <w:bookmarkEnd w:id="94"/>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Определяющим способом деятельности по духовно-нравственному развитию, воспитанию и социализации обучающихся ГАПОУ «ТПТ» является формирование уклада  жизни техникума: </w:t>
      </w:r>
    </w:p>
    <w:p w:rsidR="0067626D" w:rsidRPr="005819CC" w:rsidRDefault="0067626D" w:rsidP="005819CC">
      <w:pPr>
        <w:numPr>
          <w:ilvl w:val="0"/>
          <w:numId w:val="27"/>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обеспечивающего создание социальной среды развития обучающихся;</w:t>
      </w:r>
    </w:p>
    <w:p w:rsidR="0067626D" w:rsidRPr="005819CC" w:rsidRDefault="0067626D" w:rsidP="005819CC">
      <w:pPr>
        <w:numPr>
          <w:ilvl w:val="0"/>
          <w:numId w:val="27"/>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67626D" w:rsidRPr="005819CC" w:rsidRDefault="0067626D" w:rsidP="005819CC">
      <w:pPr>
        <w:numPr>
          <w:ilvl w:val="0"/>
          <w:numId w:val="27"/>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основанного на системе базовых национальных ценностей российского общества;</w:t>
      </w:r>
    </w:p>
    <w:p w:rsidR="0067626D" w:rsidRPr="005819CC" w:rsidRDefault="0067626D" w:rsidP="005819CC">
      <w:pPr>
        <w:numPr>
          <w:ilvl w:val="0"/>
          <w:numId w:val="27"/>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учитывающего историко-культурную и этническую специфику нашего региона, потребности обучающихся и их родителей (законных представителей).</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bookmarkStart w:id="95" w:name="_Toc453968201"/>
    </w:p>
    <w:p w:rsidR="0067626D" w:rsidRPr="005819CC" w:rsidRDefault="00BD6320" w:rsidP="00BD6320">
      <w:pPr>
        <w:suppressAutoHyphens/>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.5 </w:t>
      </w:r>
      <w:r w:rsidR="0067626D" w:rsidRPr="005819CC">
        <w:rPr>
          <w:rFonts w:ascii="Times New Roman" w:eastAsia="Calibri" w:hAnsi="Times New Roman" w:cs="Times New Roman"/>
          <w:b/>
          <w:sz w:val="24"/>
          <w:szCs w:val="24"/>
        </w:rPr>
        <w:t>Описание форм и методов организации социально значимой деятельности обучающихся</w:t>
      </w:r>
      <w:bookmarkEnd w:id="95"/>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Приобретение опыта общественной деятельности обучающихся осуществляется через:</w:t>
      </w:r>
    </w:p>
    <w:p w:rsidR="0067626D" w:rsidRPr="005819CC" w:rsidRDefault="0067626D" w:rsidP="005819CC">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деятельность в органах студенческого самоуправления (студенческий Совет обучающихся техникума, совет общежития, актив группы);</w:t>
      </w:r>
    </w:p>
    <w:p w:rsidR="0067626D" w:rsidRPr="005819CC" w:rsidRDefault="0067626D" w:rsidP="005819CC">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сотрудничество с социальными партнерами (Управление образования, школы района, предприятия и организация Ташлинского района: ООО МПЗ «Ташлинский», ЗАО «им. Калинина», ГБУ «Ташлинская РБ», «Ташлинская ЦРБ», ГБУ СО «КЦСОН» и др.) и местными СМИ (газета «Взгляд на студенческую жизнь», официальный сайт техникума, официальная группа ГАПОУ «ТПТ» в </w:t>
      </w:r>
      <w:r w:rsidRPr="005819CC">
        <w:rPr>
          <w:rFonts w:ascii="Times New Roman" w:eastAsia="Calibri" w:hAnsi="Times New Roman" w:cs="Times New Roman"/>
          <w:sz w:val="24"/>
          <w:szCs w:val="24"/>
          <w:lang w:val="en-US"/>
        </w:rPr>
        <w:t>VK</w:t>
      </w:r>
      <w:r w:rsidRPr="005819CC">
        <w:rPr>
          <w:rFonts w:ascii="Times New Roman" w:eastAsia="Calibri" w:hAnsi="Times New Roman" w:cs="Times New Roman"/>
          <w:sz w:val="24"/>
          <w:szCs w:val="24"/>
        </w:rPr>
        <w:t>, районная газета «Маяк» и др.);</w:t>
      </w:r>
    </w:p>
    <w:p w:rsidR="0067626D" w:rsidRPr="005819CC" w:rsidRDefault="0067626D" w:rsidP="005819CC">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подготовка и проведение социальных опросов по различным актуальным темам;</w:t>
      </w:r>
    </w:p>
    <w:p w:rsidR="0067626D" w:rsidRPr="005819CC" w:rsidRDefault="0067626D" w:rsidP="005819CC">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участие в подготовке и проведении внеурочных мероприятий (тематических праздников, тематических линеек, конкурсов, диспутов, соревнований, интеллектуальных игр, выставок и пр.);</w:t>
      </w:r>
    </w:p>
    <w:p w:rsidR="0067626D" w:rsidRPr="005819CC" w:rsidRDefault="0067626D" w:rsidP="005819CC">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участие в шефской деятельности над обучающимися младших классов;</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участие в работе клубов по интересам (военно-патриотический, литературный, </w:t>
      </w:r>
      <w:r w:rsidRPr="005819CC">
        <w:rPr>
          <w:rFonts w:ascii="Times New Roman" w:eastAsia="Calibri" w:hAnsi="Times New Roman" w:cs="Times New Roman"/>
          <w:sz w:val="24"/>
          <w:szCs w:val="24"/>
          <w:lang w:val="en-US"/>
        </w:rPr>
        <w:t>IT</w:t>
      </w:r>
      <w:r w:rsidRPr="005819CC">
        <w:rPr>
          <w:rFonts w:ascii="Times New Roman" w:eastAsia="Calibri" w:hAnsi="Times New Roman" w:cs="Times New Roman"/>
          <w:sz w:val="24"/>
          <w:szCs w:val="24"/>
        </w:rPr>
        <w:t>-клуб, клуб «Милосердие», спортивный);</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участие в социальных акциях (Всероссийских, региональных, внутритехникумовских), в экологических и трудовых десантах («Посади дерево», «Чистое село»);</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организация и участие в благотворительных программах и акциях на различном уровне, участие в волонтерском движении («Подарок ветерану», «Письмо солдату», «Кулич в каждый дом», «Бессмертный полк», «Вальс Победы», «Вещам - вторую жизнь», др.).</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bookmarkStart w:id="96" w:name="_Toc453968202"/>
    </w:p>
    <w:p w:rsidR="0067626D" w:rsidRPr="005819CC" w:rsidRDefault="00BD6320" w:rsidP="00BD6320">
      <w:pPr>
        <w:suppressAutoHyphens/>
        <w:spacing w:after="0" w:line="240" w:lineRule="auto"/>
        <w:ind w:left="360"/>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.6 </w:t>
      </w:r>
      <w:r w:rsidR="0067626D" w:rsidRPr="005819CC">
        <w:rPr>
          <w:rFonts w:ascii="Times New Roman" w:eastAsia="Calibri" w:hAnsi="Times New Roman" w:cs="Times New Roman"/>
          <w:b/>
          <w:sz w:val="24"/>
          <w:szCs w:val="24"/>
        </w:rPr>
        <w:t>Описание основных технологий взаимодействия и сотрудничества субъектов воспитательного процесса и социальных институтов</w:t>
      </w:r>
      <w:bookmarkEnd w:id="96"/>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 ГАПОУ «ТПТ» технологии взаимодействия субъектов воспитательного процесса и социальных институтов реализуются в рамках двух парадигм: </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1) </w:t>
      </w:r>
      <w:r w:rsidRPr="005819CC">
        <w:rPr>
          <w:rFonts w:ascii="Times New Roman" w:eastAsia="Calibri" w:hAnsi="Times New Roman" w:cs="Times New Roman"/>
          <w:b/>
          <w:sz w:val="24"/>
          <w:szCs w:val="24"/>
        </w:rPr>
        <w:t>Парадигма традиционного содружества</w:t>
      </w:r>
      <w:r w:rsidRPr="005819CC">
        <w:rPr>
          <w:rFonts w:ascii="Times New Roman" w:eastAsia="Calibri" w:hAnsi="Times New Roman" w:cs="Times New Roman"/>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(соглашения, совместные планы работы), чьи взаимоотношения имеют бескорыстный характер, основаны на доверии, искренности. (Шефство настоятеля Ильинского храма Пророка Ильи над техникумом, шефство техникума над МАОУ ДОУ детский сад «Дарование», детским отделением ГБУ «Ташлинская РБ»). Технологии разовых благотворительных акций (экскурсии, концерты, поздравления)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2) </w:t>
      </w:r>
      <w:r w:rsidRPr="005819CC">
        <w:rPr>
          <w:rFonts w:ascii="Times New Roman" w:eastAsia="Calibri" w:hAnsi="Times New Roman" w:cs="Times New Roman"/>
          <w:b/>
          <w:sz w:val="24"/>
          <w:szCs w:val="24"/>
        </w:rPr>
        <w:t>Парадигма взаимовыгодного партнерства</w:t>
      </w:r>
      <w:r w:rsidRPr="005819CC">
        <w:rPr>
          <w:rFonts w:ascii="Times New Roman" w:eastAsia="Calibri" w:hAnsi="Times New Roman" w:cs="Times New Roman"/>
          <w:sz w:val="24"/>
          <w:szCs w:val="24"/>
        </w:rPr>
        <w:t xml:space="preserve"> предусматривает признание неполного совпадения взглядов и интересов участников отношений (социальные проекты, взаимодействие между педагогическими работниками и семьей обучающегося). </w:t>
      </w:r>
      <w:bookmarkStart w:id="97" w:name="_Toc435412728"/>
      <w:bookmarkStart w:id="98" w:name="_Toc453968203"/>
      <w:bookmarkEnd w:id="97"/>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p>
    <w:p w:rsidR="0067626D" w:rsidRPr="005819CC" w:rsidRDefault="00BD6320" w:rsidP="005819CC">
      <w:pPr>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.7 </w:t>
      </w:r>
      <w:r w:rsidR="0067626D" w:rsidRPr="005819CC">
        <w:rPr>
          <w:rFonts w:ascii="Times New Roman" w:eastAsia="Calibri" w:hAnsi="Times New Roman" w:cs="Times New Roman"/>
          <w:b/>
          <w:sz w:val="24"/>
          <w:szCs w:val="24"/>
        </w:rPr>
        <w:t>Описание методов и форм профессиональной ориентации в</w:t>
      </w:r>
      <w:bookmarkEnd w:id="98"/>
      <w:r w:rsidR="0067626D" w:rsidRPr="005819CC">
        <w:rPr>
          <w:rFonts w:ascii="Times New Roman" w:eastAsia="Calibri" w:hAnsi="Times New Roman" w:cs="Times New Roman"/>
          <w:b/>
          <w:sz w:val="24"/>
          <w:szCs w:val="24"/>
        </w:rPr>
        <w:t xml:space="preserve"> ГАПОУ «ТПТ»</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 профконсультирования</w:t>
      </w:r>
      <w:r w:rsidRPr="005819CC">
        <w:rPr>
          <w:rFonts w:ascii="Times New Roman" w:eastAsia="Calibri" w:hAnsi="Times New Roman" w:cs="Times New Roman"/>
          <w:sz w:val="24"/>
          <w:szCs w:val="24"/>
        </w:rPr>
        <w:t xml:space="preserve"> обучающихся – организация коммуникации относительно позиционирования обучающегося в профессионально-трудовой области. </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 исследования</w:t>
      </w:r>
      <w:r w:rsidRPr="005819CC">
        <w:rPr>
          <w:rFonts w:ascii="Times New Roman" w:eastAsia="Calibri" w:hAnsi="Times New Roman" w:cs="Times New Roman"/>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 предъявления обучающемуся сведений о профессиях, специфике труда</w:t>
      </w:r>
      <w:r w:rsidRPr="005819CC">
        <w:rPr>
          <w:rFonts w:ascii="Times New Roman" w:eastAsia="Calibri" w:hAnsi="Times New Roman" w:cs="Times New Roman"/>
          <w:sz w:val="24"/>
          <w:szCs w:val="24"/>
        </w:rPr>
        <w:t>. (конкурсы профессионального мастерства, «Дни открытых дверей», экскурсии на предприятия (посещение производства), тематические экспозиции, виртуальные экскурсии).</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lastRenderedPageBreak/>
        <w:t>Метод публичной демонстрации</w:t>
      </w:r>
      <w:r w:rsidRPr="005819CC">
        <w:rPr>
          <w:rFonts w:ascii="Times New Roman" w:eastAsia="Calibri" w:hAnsi="Times New Roman" w:cs="Times New Roman"/>
          <w:sz w:val="24"/>
          <w:szCs w:val="24"/>
        </w:rPr>
        <w:t xml:space="preserve"> (предметные недели, профессиональные фестивали и чемпионаты (</w:t>
      </w:r>
      <w:r w:rsidRPr="005819CC">
        <w:rPr>
          <w:rFonts w:ascii="Times New Roman" w:eastAsia="Calibri" w:hAnsi="Times New Roman" w:cs="Times New Roman"/>
          <w:sz w:val="24"/>
          <w:szCs w:val="24"/>
          <w:lang w:val="en-US"/>
        </w:rPr>
        <w:t>WorldSkills</w:t>
      </w:r>
      <w:r w:rsidRPr="005819CC">
        <w:rPr>
          <w:rFonts w:ascii="Times New Roman" w:eastAsia="Calibri" w:hAnsi="Times New Roman" w:cs="Times New Roman"/>
          <w:sz w:val="24"/>
          <w:szCs w:val="24"/>
        </w:rPr>
        <w:t xml:space="preserve">, фестиваль «Молока» и др.), профессиональные конкурсы </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(«Город мастеров»), «Неделя психологии», День  открытых дверей, День защитника Отечества, Дни самоуправления). </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 моделирования условий труда и имитации обучающимся решения производственных задач</w:t>
      </w:r>
      <w:r w:rsidRPr="005819CC">
        <w:rPr>
          <w:rFonts w:ascii="Times New Roman" w:eastAsia="Calibri" w:hAnsi="Times New Roman" w:cs="Times New Roman"/>
          <w:sz w:val="24"/>
          <w:szCs w:val="24"/>
        </w:rPr>
        <w:t xml:space="preserve"> (деловые игры, военно-спортивные игры, Дни самоуправления, олимпиады по предметам (предметным областям).</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bookmarkStart w:id="99" w:name="_Toc453968204"/>
    </w:p>
    <w:p w:rsidR="0067626D" w:rsidRPr="005819CC" w:rsidRDefault="00BD6320" w:rsidP="005819CC">
      <w:pPr>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.8</w:t>
      </w:r>
      <w:r w:rsidR="0067626D" w:rsidRPr="005819CC">
        <w:rPr>
          <w:rFonts w:ascii="Times New Roman" w:eastAsia="Calibri" w:hAnsi="Times New Roman" w:cs="Times New Roman"/>
          <w:b/>
          <w:sz w:val="24"/>
          <w:szCs w:val="24"/>
        </w:rPr>
        <w:t>.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99"/>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Методы рациональной организации</w:t>
      </w:r>
      <w:r w:rsidRPr="005819CC">
        <w:rPr>
          <w:rFonts w:ascii="Times New Roman" w:eastAsia="Calibri" w:hAnsi="Times New Roman" w:cs="Times New Roman"/>
          <w:sz w:val="24"/>
          <w:szCs w:val="24"/>
        </w:rPr>
        <w:t xml:space="preserve"> урочной и внеурочной деятельности</w:t>
      </w:r>
      <w:r w:rsidRPr="005819CC">
        <w:rPr>
          <w:rFonts w:ascii="Times New Roman" w:eastAsia="Calibri" w:hAnsi="Times New Roman" w:cs="Times New Roman"/>
          <w:b/>
          <w:sz w:val="24"/>
          <w:szCs w:val="24"/>
        </w:rPr>
        <w:t xml:space="preserve"> </w:t>
      </w:r>
      <w:r w:rsidRPr="005819CC">
        <w:rPr>
          <w:rFonts w:ascii="Times New Roman" w:eastAsia="Calibri" w:hAnsi="Times New Roman" w:cs="Times New Roman"/>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отдельной учебной группы, где роль координатора призван сыграть классный руководитель. Сферами рационализации урочной и внеурочной деятельности являются: организация учебных занятий;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Методы организации физкультурно-спортивной и оздоровительной работы</w:t>
      </w:r>
      <w:r w:rsidRPr="005819CC">
        <w:rPr>
          <w:rFonts w:ascii="Times New Roman" w:eastAsia="Calibri" w:hAnsi="Times New Roman" w:cs="Times New Roman"/>
          <w:sz w:val="24"/>
          <w:szCs w:val="24"/>
        </w:rPr>
        <w:t xml:space="preserve"> предполагают формирование групп обучающихся на основе их интересов в сфере физической культуры и спорта (спортивный клуб и спортивные секции – спортивный клуб «Юниор», секции: футбол, волейбол, военно-патриотический клуб «Доблесть»),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КТД «Спортивные надежды».</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Методы профилактической работы</w:t>
      </w:r>
      <w:r w:rsidRPr="005819CC">
        <w:rPr>
          <w:rFonts w:ascii="Times New Roman" w:eastAsia="Calibri" w:hAnsi="Times New Roman" w:cs="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с помощью социально – психологического тестирования, анкетирования, личных бесед, тренингов и др. методик),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учебной группе профилактическую работу организует классный руководитель.</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Методы просветительской и методической работы</w:t>
      </w:r>
      <w:r w:rsidRPr="005819CC">
        <w:rPr>
          <w:rFonts w:ascii="Times New Roman" w:eastAsia="Calibri" w:hAnsi="Times New Roman" w:cs="Times New Roman"/>
          <w:sz w:val="24"/>
          <w:szCs w:val="24"/>
        </w:rPr>
        <w:t xml:space="preserve"> с участниками образовательных отношений реализуются в следующих формах: </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внешней (привлечение возможностей других учреждений и организаций – спортивной школы, ГБУ «Ташлинская РБ», стадиона, Ташлинской районной библиотеки и др.);</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внутренней (получение информации организуется в техникуме, при этом один коллектив обучающихся выступает источником информации для другого коллектива – инструктажи, выступления агитбригады учебных групп); </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lastRenderedPageBreak/>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стихийной (осуществляется ситуативно как ответ на возникающие в жизни техникума, студенческого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Просвещение осуществляется через лекции, беседы, диспуты, экскурсионные программы, выступления агитбригады.</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Мероприятия</w:t>
      </w:r>
      <w:r w:rsidRPr="005819CC">
        <w:rPr>
          <w:rFonts w:ascii="Times New Roman" w:eastAsia="Calibri" w:hAnsi="Times New Roman" w:cs="Times New Roman"/>
          <w:b/>
          <w:sz w:val="24"/>
          <w:szCs w:val="24"/>
        </w:rPr>
        <w:t xml:space="preserve"> </w:t>
      </w:r>
      <w:r w:rsidRPr="005819CC">
        <w:rPr>
          <w:rFonts w:ascii="Times New Roman" w:eastAsia="Calibri" w:hAnsi="Times New Roman" w:cs="Times New Roman"/>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p>
    <w:p w:rsidR="0067626D" w:rsidRPr="005819CC" w:rsidRDefault="00BD6320" w:rsidP="005819CC">
      <w:pPr>
        <w:spacing w:after="0" w:line="240" w:lineRule="auto"/>
        <w:contextualSpacing/>
        <w:jc w:val="both"/>
        <w:rPr>
          <w:rFonts w:ascii="Times New Roman" w:eastAsia="Calibri" w:hAnsi="Times New Roman" w:cs="Times New Roman"/>
          <w:b/>
          <w:sz w:val="24"/>
          <w:szCs w:val="24"/>
        </w:rPr>
      </w:pPr>
      <w:bookmarkStart w:id="100" w:name="_Toc435412730"/>
      <w:bookmarkStart w:id="101" w:name="_Toc453968205"/>
      <w:bookmarkEnd w:id="100"/>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.9</w:t>
      </w:r>
      <w:r w:rsidR="0067626D" w:rsidRPr="005819CC">
        <w:rPr>
          <w:rFonts w:ascii="Times New Roman" w:eastAsia="Calibri" w:hAnsi="Times New Roman" w:cs="Times New Roman"/>
          <w:b/>
          <w:sz w:val="24"/>
          <w:szCs w:val="24"/>
        </w:rPr>
        <w:t> Описание форм и методов повышения педагогической культуры родителей (законных представителей) обучающихся</w:t>
      </w:r>
      <w:bookmarkEnd w:id="101"/>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Формами и методами</w:t>
      </w:r>
      <w:r w:rsidRPr="005819CC">
        <w:rPr>
          <w:rFonts w:ascii="Times New Roman" w:eastAsia="Calibri" w:hAnsi="Times New Roman" w:cs="Times New Roman"/>
          <w:b/>
          <w:sz w:val="24"/>
          <w:szCs w:val="24"/>
        </w:rPr>
        <w:t xml:space="preserve"> </w:t>
      </w:r>
      <w:r w:rsidRPr="005819CC">
        <w:rPr>
          <w:rFonts w:ascii="Times New Roman" w:eastAsia="Calibri" w:hAnsi="Times New Roman" w:cs="Times New Roman"/>
          <w:sz w:val="24"/>
          <w:szCs w:val="24"/>
        </w:rPr>
        <w:t>повышения педагогической культуры родителей (законных представителей) обучающихся являются:</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вовлечение родителей в управление образовательной деятельностью, участие в решении и анализе проблем, принятии решений и даже их реализации в той или иной форме через Управляющий Совет ГАПОУ «ТПТ», Совет родителей (законных представителей) обучающихся техникума, советы родителей (законных представителей) обучающихся учебных групп, участие в конференциях (с представлением публичного отчета о деятельности образовательной организации);</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переговоры педагогов с родителями на основе взаимоуважения и конструктивного общения; использование педагогами по отношению к родителям методов требования и убеждения как исключительно крайней меры;</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психолого-педагогическое просвещение родителей (законных представителей) обучающихся через родительские всеобучи, участие в педагогических советах и круглых столах, консультирование педагогическими работниками родителей (с учетом запроса со стороны родителей (законных представителей) обучающихся).</w:t>
      </w:r>
      <w:bookmarkStart w:id="102" w:name="_Toc435412731"/>
      <w:bookmarkStart w:id="103" w:name="_Toc453968206"/>
      <w:bookmarkEnd w:id="102"/>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p>
    <w:p w:rsidR="0067626D" w:rsidRPr="005819CC" w:rsidRDefault="00BD6320" w:rsidP="005819CC">
      <w:pPr>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.10</w:t>
      </w:r>
      <w:r w:rsidR="0067626D" w:rsidRPr="005819CC">
        <w:rPr>
          <w:rFonts w:ascii="Times New Roman" w:eastAsia="Calibri" w:hAnsi="Times New Roman" w:cs="Times New Roman"/>
          <w:b/>
          <w:sz w:val="24"/>
          <w:szCs w:val="24"/>
        </w:rPr>
        <w:t>.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03"/>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xml:space="preserve">Результаты духовно-нравственного развития, воспитания и позитивной социализация </w:t>
      </w:r>
      <w:r w:rsidRPr="005819CC">
        <w:rPr>
          <w:rFonts w:ascii="Times New Roman" w:eastAsia="Calibri" w:hAnsi="Times New Roman" w:cs="Times New Roman"/>
          <w:b/>
          <w:sz w:val="24"/>
          <w:szCs w:val="24"/>
        </w:rPr>
        <w:t>в сфере отношения обучающихся к себе, своему здоровью, познанию себя:</w:t>
      </w:r>
    </w:p>
    <w:p w:rsidR="0067626D" w:rsidRPr="005819CC" w:rsidRDefault="0067626D" w:rsidP="005819CC">
      <w:pPr>
        <w:numPr>
          <w:ilvl w:val="0"/>
          <w:numId w:val="23"/>
        </w:numPr>
        <w:suppressAutoHyphens/>
        <w:spacing w:after="0" w:line="240" w:lineRule="auto"/>
        <w:ind w:left="0" w:firstLine="2203"/>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67626D" w:rsidRPr="005819CC" w:rsidRDefault="0067626D" w:rsidP="005819CC">
      <w:pPr>
        <w:numPr>
          <w:ilvl w:val="0"/>
          <w:numId w:val="23"/>
        </w:numPr>
        <w:suppressAutoHyphens/>
        <w:spacing w:after="0" w:line="240" w:lineRule="auto"/>
        <w:ind w:left="0" w:hanging="1494"/>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w:t>
      </w:r>
      <w:r w:rsidRPr="005819CC">
        <w:rPr>
          <w:rFonts w:ascii="Times New Roman" w:eastAsia="Calibri" w:hAnsi="Times New Roman" w:cs="Times New Roman"/>
          <w:sz w:val="24"/>
          <w:szCs w:val="24"/>
        </w:rPr>
        <w:lastRenderedPageBreak/>
        <w:t>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rsidR="0067626D" w:rsidRPr="005819CC" w:rsidRDefault="0067626D" w:rsidP="005819CC">
      <w:pPr>
        <w:numPr>
          <w:ilvl w:val="0"/>
          <w:numId w:val="23"/>
        </w:numPr>
        <w:suppressAutoHyphens/>
        <w:spacing w:after="0" w:line="240" w:lineRule="auto"/>
        <w:ind w:left="0" w:hanging="1494"/>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sz w:val="24"/>
          <w:szCs w:val="24"/>
          <w:u w:val="single"/>
        </w:rPr>
      </w:pPr>
      <w:r w:rsidRPr="005819CC">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5819CC">
        <w:rPr>
          <w:rFonts w:ascii="Times New Roman" w:eastAsia="Calibri" w:hAnsi="Times New Roman" w:cs="Times New Roman"/>
          <w:b/>
          <w:sz w:val="24"/>
          <w:szCs w:val="24"/>
        </w:rPr>
        <w:t xml:space="preserve">в сфере отношения обучающихся к России как к Родине (Отечеству): </w:t>
      </w:r>
    </w:p>
    <w:p w:rsidR="0067626D" w:rsidRPr="005819CC" w:rsidRDefault="0067626D" w:rsidP="005819CC">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7626D" w:rsidRPr="005819CC" w:rsidRDefault="0067626D" w:rsidP="005819CC">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уважение к своему народу, гордости за свой край, свою Родину, уважение к государственным символам (гербу, флагу, гимну);</w:t>
      </w:r>
    </w:p>
    <w:p w:rsidR="0067626D" w:rsidRPr="005819CC" w:rsidRDefault="0067626D" w:rsidP="005819CC">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5819CC">
        <w:rPr>
          <w:rFonts w:ascii="Times New Roman" w:eastAsia="Calibri" w:hAnsi="Times New Roman" w:cs="Times New Roman"/>
          <w:b/>
          <w:sz w:val="24"/>
          <w:szCs w:val="24"/>
        </w:rPr>
        <w:t xml:space="preserve">в </w:t>
      </w:r>
      <w:r w:rsidRPr="005819CC">
        <w:rPr>
          <w:rFonts w:ascii="Times New Roman" w:eastAsia="Calibri" w:hAnsi="Times New Roman" w:cs="Times New Roman"/>
          <w:b/>
          <w:bCs/>
          <w:sz w:val="24"/>
          <w:szCs w:val="24"/>
        </w:rPr>
        <w:t>сфере отношения обучающихся к закону, государству и к гражданскому обществу</w:t>
      </w:r>
      <w:r w:rsidRPr="005819CC">
        <w:rPr>
          <w:rFonts w:ascii="Times New Roman" w:eastAsia="Calibri" w:hAnsi="Times New Roman" w:cs="Times New Roman"/>
          <w:b/>
          <w:sz w:val="24"/>
          <w:szCs w:val="24"/>
        </w:rPr>
        <w:t xml:space="preserve">: </w:t>
      </w:r>
    </w:p>
    <w:p w:rsidR="0067626D" w:rsidRPr="005819CC" w:rsidRDefault="00453E8D" w:rsidP="00453E8D">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626D" w:rsidRPr="005819CC">
        <w:rPr>
          <w:rFonts w:ascii="Times New Roman" w:eastAsia="Calibri"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правовая и политическая грамотность;</w:t>
      </w:r>
    </w:p>
    <w:p w:rsidR="0067626D" w:rsidRPr="005819CC" w:rsidRDefault="00453E8D" w:rsidP="00453E8D">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626D" w:rsidRPr="005819CC">
        <w:rPr>
          <w:rFonts w:ascii="Times New Roman" w:eastAsia="Calibri"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7626D" w:rsidRPr="005819CC" w:rsidRDefault="00453E8D" w:rsidP="00453E8D">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626D" w:rsidRPr="005819CC">
        <w:rPr>
          <w:rFonts w:ascii="Times New Roman" w:eastAsia="Calibri"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5819CC">
        <w:rPr>
          <w:rFonts w:ascii="Times New Roman" w:eastAsia="Calibri" w:hAnsi="Times New Roman" w:cs="Times New Roman"/>
          <w:b/>
          <w:sz w:val="24"/>
          <w:szCs w:val="24"/>
        </w:rPr>
        <w:t>в сфере отношений обучающихся с окружающими людьми:</w:t>
      </w:r>
    </w:p>
    <w:p w:rsidR="0067626D" w:rsidRPr="005819CC" w:rsidRDefault="0067626D" w:rsidP="005819CC">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67626D" w:rsidRPr="005819CC" w:rsidRDefault="0067626D" w:rsidP="005819CC">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7626D" w:rsidRPr="005819CC" w:rsidRDefault="0067626D" w:rsidP="005819CC">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5819CC">
        <w:rPr>
          <w:rFonts w:ascii="Times New Roman" w:eastAsia="Calibri" w:hAnsi="Times New Roman" w:cs="Times New Roman"/>
          <w:b/>
          <w:sz w:val="24"/>
          <w:szCs w:val="24"/>
        </w:rPr>
        <w:t xml:space="preserve">в </w:t>
      </w:r>
      <w:r w:rsidRPr="005819CC">
        <w:rPr>
          <w:rFonts w:ascii="Times New Roman" w:eastAsia="Calibri" w:hAnsi="Times New Roman" w:cs="Times New Roman"/>
          <w:b/>
          <w:bCs/>
          <w:sz w:val="24"/>
          <w:szCs w:val="24"/>
        </w:rPr>
        <w:t>сфере отношения обучающихся к окружающему миру, к живой природе, художественной культуре</w:t>
      </w:r>
      <w:r w:rsidRPr="005819CC">
        <w:rPr>
          <w:rFonts w:ascii="Times New Roman" w:eastAsia="Calibri" w:hAnsi="Times New Roman" w:cs="Times New Roman"/>
          <w:b/>
          <w:sz w:val="24"/>
          <w:szCs w:val="24"/>
        </w:rPr>
        <w:t>,</w:t>
      </w:r>
      <w:r w:rsidRPr="005819CC">
        <w:rPr>
          <w:rFonts w:ascii="Times New Roman" w:eastAsia="Calibri" w:hAnsi="Times New Roman" w:cs="Times New Roman"/>
          <w:sz w:val="24"/>
          <w:szCs w:val="24"/>
        </w:rPr>
        <w:t xml:space="preserve"> в том числе формирование у обучающихся научного мировоззрения, эстетических представлений:</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мировоззрение, соответствующее современному уровню развития науки, осознание значимости науки, владение достоверной информацией о передовых достижениях и открытиях мировой и отечественной науки;</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приобретение опыта экологически направленной деятельности;</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эстетическое отношение к миру, готовность к эстетическому обустройству собственного быта. </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xml:space="preserve">Результат духовно-нравственного развития, воспитания и социализации </w:t>
      </w:r>
      <w:r w:rsidRPr="005819CC">
        <w:rPr>
          <w:rFonts w:ascii="Times New Roman" w:eastAsia="Calibri" w:hAnsi="Times New Roman" w:cs="Times New Roman"/>
          <w:b/>
          <w:sz w:val="24"/>
          <w:szCs w:val="24"/>
        </w:rPr>
        <w:t>в сфере отношения обучающихся к семье и родителям:</w:t>
      </w:r>
    </w:p>
    <w:p w:rsidR="0067626D" w:rsidRPr="005819CC" w:rsidRDefault="0067626D" w:rsidP="005819CC">
      <w:pPr>
        <w:numPr>
          <w:ilvl w:val="0"/>
          <w:numId w:val="29"/>
        </w:numPr>
        <w:suppressAutoHyphens/>
        <w:spacing w:after="0" w:line="240" w:lineRule="auto"/>
        <w:ind w:left="0" w:firstLine="709"/>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sz w:val="24"/>
          <w:szCs w:val="24"/>
          <w:u w:val="single"/>
        </w:rPr>
      </w:pPr>
      <w:r w:rsidRPr="005819CC">
        <w:rPr>
          <w:rFonts w:ascii="Times New Roman" w:eastAsia="Calibri" w:hAnsi="Times New Roman" w:cs="Times New Roman"/>
          <w:sz w:val="24"/>
          <w:szCs w:val="24"/>
        </w:rPr>
        <w:t xml:space="preserve">Результаты духовно-нравственного развития, воспитания и социализации обучающихся </w:t>
      </w:r>
      <w:r w:rsidRPr="005819CC">
        <w:rPr>
          <w:rFonts w:ascii="Times New Roman" w:eastAsia="Calibri" w:hAnsi="Times New Roman" w:cs="Times New Roman"/>
          <w:b/>
          <w:sz w:val="24"/>
          <w:szCs w:val="24"/>
        </w:rPr>
        <w:t>в сфере трудовых и социально-экономических отношений:</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осознанный выбор будущей профессии как путь и способ реализации собственных жизненных планов;</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Результат духовно-нравственного развития, воспитания и социализации обучающихся </w:t>
      </w:r>
      <w:r w:rsidRPr="005819CC">
        <w:rPr>
          <w:rFonts w:ascii="Times New Roman" w:eastAsia="Calibri" w:hAnsi="Times New Roman" w:cs="Times New Roman"/>
          <w:b/>
          <w:sz w:val="24"/>
          <w:szCs w:val="24"/>
        </w:rPr>
        <w:t>в сфере физического, психологического, социального и академического благополучия обучающихся</w:t>
      </w:r>
      <w:r w:rsidRPr="005819CC">
        <w:rPr>
          <w:rFonts w:ascii="Times New Roman" w:eastAsia="Calibri" w:hAnsi="Times New Roman" w:cs="Times New Roman"/>
          <w:sz w:val="24"/>
          <w:szCs w:val="24"/>
        </w:rPr>
        <w:t>:</w:t>
      </w:r>
    </w:p>
    <w:p w:rsidR="0067626D" w:rsidRPr="005819CC" w:rsidRDefault="0067626D" w:rsidP="005819CC">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физическое, эмоционально-психологическое, социальное благополучие обучающихся в жизни техникума, ощущение детьми безопасности и психологического комфорта, информационной безопасности.</w:t>
      </w:r>
      <w:bookmarkStart w:id="104" w:name="_Toc435412732"/>
      <w:bookmarkStart w:id="105" w:name="_Toc453968207"/>
      <w:bookmarkEnd w:id="104"/>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p>
    <w:p w:rsidR="0067626D" w:rsidRPr="005819CC" w:rsidRDefault="00BD6320" w:rsidP="005819CC">
      <w:pPr>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.11 </w:t>
      </w:r>
      <w:r w:rsidR="0067626D" w:rsidRPr="005819CC">
        <w:rPr>
          <w:rFonts w:ascii="Times New Roman" w:eastAsia="Calibri" w:hAnsi="Times New Roman" w:cs="Times New Roman"/>
          <w:b/>
          <w:sz w:val="24"/>
          <w:szCs w:val="24"/>
        </w:rPr>
        <w:t>Критерии и показатели эффективности деятельности ГАПОУ «ТПТ» по обеспечению воспитания и позитивной социализации обучающихся</w:t>
      </w:r>
      <w:bookmarkEnd w:id="105"/>
    </w:p>
    <w:tbl>
      <w:tblPr>
        <w:tblStyle w:val="a5"/>
        <w:tblW w:w="0" w:type="auto"/>
        <w:tblLayout w:type="fixed"/>
        <w:tblLook w:val="04A0"/>
      </w:tblPr>
      <w:tblGrid>
        <w:gridCol w:w="3227"/>
        <w:gridCol w:w="6344"/>
      </w:tblGrid>
      <w:tr w:rsidR="0067626D" w:rsidRPr="005819CC" w:rsidTr="0067626D">
        <w:tc>
          <w:tcPr>
            <w:tcW w:w="3227"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Критерии</w:t>
            </w:r>
          </w:p>
        </w:tc>
        <w:tc>
          <w:tcPr>
            <w:tcW w:w="6344"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Показатели эффективности</w:t>
            </w:r>
          </w:p>
        </w:tc>
      </w:tr>
      <w:tr w:rsidR="0067626D" w:rsidRPr="005819CC" w:rsidTr="0067626D">
        <w:tc>
          <w:tcPr>
            <w:tcW w:w="3227"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Уровень обеспечения сохранения и укрепления физического, психологического здоровья и социального благополучия обучающихся</w:t>
            </w:r>
          </w:p>
        </w:tc>
        <w:tc>
          <w:tcPr>
            <w:tcW w:w="63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уровень безопасности среды образовательной организации для обучающихся,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реалистичность количества и достаточность мероприятий по формированию у обучающихся осознанного отношения к собственному здоровью, устойчивых представлений о здоровье и здоровом образе жизни;</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других к организации мероприятий;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степень состояния межличностных отношений в сообществах обучающихся;</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студенческих сообществ, недопущение </w:t>
            </w:r>
            <w:r w:rsidRPr="005819CC">
              <w:rPr>
                <w:rFonts w:ascii="Times New Roman" w:eastAsia="Calibri" w:hAnsi="Times New Roman" w:cs="Times New Roman"/>
                <w:sz w:val="24"/>
                <w:szCs w:val="24"/>
              </w:rPr>
              <w:lastRenderedPageBreak/>
              <w:t xml:space="preserve">притеснения одними обучающихся других, между обучающимися и преподавателями;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согласованность с психологом мероприятий, обеспечивающих позитивные межличностные отношения обучающихся;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уровень поддержки позитивной динамики достижений обучающихся,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обеспечение условий защиты детей от информации, причиняющей вред их здоровью и психическому развитию</w:t>
            </w:r>
          </w:p>
        </w:tc>
      </w:tr>
      <w:tr w:rsidR="0067626D" w:rsidRPr="005819CC" w:rsidTr="0067626D">
        <w:tc>
          <w:tcPr>
            <w:tcW w:w="3227"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lastRenderedPageBreak/>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tc>
        <w:tc>
          <w:tcPr>
            <w:tcW w:w="63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реалистичность количества и достаточность мероприятий по формированию у обучающихся гражданственности и патриотизма;</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степень вовлеченности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привлечение к организации мероприятий профильных организаций, родителей, общественности и др.</w:t>
            </w:r>
          </w:p>
        </w:tc>
      </w:tr>
      <w:tr w:rsidR="0067626D" w:rsidRPr="005819CC" w:rsidTr="0067626D">
        <w:tc>
          <w:tcPr>
            <w:tcW w:w="3227"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xml:space="preserve">Степень реализации задач развития у обучающегося самостоятельности, формирования готовности к жизненному самоопределению </w:t>
            </w:r>
          </w:p>
        </w:tc>
        <w:tc>
          <w:tcPr>
            <w:tcW w:w="63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Уровень сформированности у обучающихся компетенции обоснованного выбора в условиях возможного негативного воздействия информационных ресурсов. </w:t>
            </w:r>
          </w:p>
          <w:p w:rsidR="0067626D" w:rsidRPr="005819CC" w:rsidRDefault="0067626D" w:rsidP="005819CC">
            <w:pPr>
              <w:contextualSpacing/>
              <w:jc w:val="both"/>
              <w:rPr>
                <w:rFonts w:ascii="Times New Roman" w:eastAsia="Calibri" w:hAnsi="Times New Roman" w:cs="Times New Roman"/>
                <w:b/>
                <w:sz w:val="24"/>
                <w:szCs w:val="24"/>
              </w:rPr>
            </w:pPr>
          </w:p>
        </w:tc>
      </w:tr>
      <w:tr w:rsidR="0067626D" w:rsidRPr="005819CC" w:rsidTr="0067626D">
        <w:tc>
          <w:tcPr>
            <w:tcW w:w="3227"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Степень реальности достижений техникума в воспитании и социализации подростков</w:t>
            </w:r>
          </w:p>
        </w:tc>
        <w:tc>
          <w:tcPr>
            <w:tcW w:w="63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Доля выпускников техникума, которые продемонстрировали результативность в решении задач продолжения образования, трудоустройства, успехи в профессиональной деятельности.</w:t>
            </w:r>
          </w:p>
        </w:tc>
      </w:tr>
    </w:tbl>
    <w:p w:rsidR="0067626D" w:rsidRPr="005819CC" w:rsidRDefault="0067626D" w:rsidP="005819CC">
      <w:pPr>
        <w:spacing w:after="0" w:line="240" w:lineRule="auto"/>
        <w:contextualSpacing/>
        <w:jc w:val="both"/>
        <w:rPr>
          <w:rFonts w:ascii="Times New Roman" w:eastAsia="Calibri" w:hAnsi="Times New Roman" w:cs="Times New Roman"/>
          <w:b/>
          <w:sz w:val="24"/>
          <w:szCs w:val="24"/>
        </w:rPr>
      </w:pPr>
    </w:p>
    <w:p w:rsidR="00F54F1D" w:rsidRPr="005819CC" w:rsidRDefault="00F54F1D" w:rsidP="005819CC">
      <w:pPr>
        <w:spacing w:after="0" w:line="240" w:lineRule="auto"/>
        <w:ind w:left="709"/>
        <w:contextualSpacing/>
        <w:jc w:val="both"/>
        <w:rPr>
          <w:rFonts w:ascii="Times New Roman" w:eastAsia="Calibri" w:hAnsi="Times New Roman" w:cs="Times New Roman"/>
          <w:color w:val="FF0000"/>
          <w:sz w:val="24"/>
          <w:szCs w:val="24"/>
        </w:rPr>
      </w:pPr>
    </w:p>
    <w:p w:rsidR="00F54F1D" w:rsidRPr="005819CC" w:rsidRDefault="00F54F1D" w:rsidP="005819CC">
      <w:pPr>
        <w:keepNext/>
        <w:keepLines/>
        <w:tabs>
          <w:tab w:val="left" w:pos="142"/>
        </w:tabs>
        <w:suppressAutoHyphens/>
        <w:spacing w:after="0" w:line="240" w:lineRule="auto"/>
        <w:ind w:firstLine="709"/>
        <w:contextualSpacing/>
        <w:jc w:val="both"/>
        <w:outlineLvl w:val="1"/>
        <w:rPr>
          <w:rFonts w:ascii="Times New Roman" w:eastAsia="Times New Roman" w:hAnsi="Times New Roman" w:cs="Times New Roman"/>
          <w:b/>
          <w:sz w:val="24"/>
          <w:szCs w:val="24"/>
          <w:lang w:eastAsia="ru-RU"/>
        </w:rPr>
      </w:pPr>
      <w:bookmarkStart w:id="106" w:name="_Toc435412733"/>
      <w:bookmarkStart w:id="107" w:name="_Toc453968208"/>
      <w:r w:rsidRPr="005819CC">
        <w:rPr>
          <w:rFonts w:ascii="Times New Roman" w:eastAsia="Times New Roman" w:hAnsi="Times New Roman" w:cs="Times New Roman"/>
          <w:b/>
          <w:sz w:val="24"/>
          <w:szCs w:val="24"/>
        </w:rPr>
        <w:t>II.4.</w:t>
      </w:r>
      <w:r w:rsidRPr="005819CC">
        <w:rPr>
          <w:rFonts w:ascii="Times New Roman" w:eastAsia="Times New Roman" w:hAnsi="Times New Roman" w:cs="Times New Roman"/>
          <w:b/>
          <w:sz w:val="24"/>
          <w:szCs w:val="24"/>
          <w:lang w:eastAsia="ru-RU"/>
        </w:rPr>
        <w:t>  Программа коррекционной работы</w:t>
      </w:r>
      <w:bookmarkEnd w:id="106"/>
      <w:bookmarkEnd w:id="107"/>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5819CC">
        <w:rPr>
          <w:rFonts w:ascii="Times New Roman" w:eastAsia="Calibri" w:hAnsi="Times New Roman" w:cs="Times New Roman"/>
          <w:sz w:val="24"/>
          <w:szCs w:val="24"/>
          <w:lang w:eastAsia="ru-RU"/>
        </w:rPr>
        <w:t>(ПМПК)</w:t>
      </w:r>
      <w:r w:rsidRPr="005819CC">
        <w:rPr>
          <w:rFonts w:ascii="Times New Roman" w:eastAsia="Calibri" w:hAnsi="Times New Roman" w:cs="Times New Roman"/>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w:t>
      </w:r>
      <w:r w:rsidRPr="005819CC">
        <w:rPr>
          <w:rFonts w:ascii="Times New Roman" w:eastAsia="Calibri" w:hAnsi="Times New Roman" w:cs="Times New Roman"/>
          <w:sz w:val="24"/>
          <w:szCs w:val="24"/>
          <w:shd w:val="clear" w:color="auto" w:fill="FFFFFF"/>
          <w:lang w:eastAsia="ru-RU" w:bidi="ru-RU"/>
        </w:rPr>
        <w:lastRenderedPageBreak/>
        <w:t>при необходимости обеспечивающая коррекцию нарушений развития и социальную адаптацию указанных лиц.</w:t>
      </w:r>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F54F1D" w:rsidRPr="005819CC" w:rsidRDefault="007A0F6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w:t>
      </w:r>
      <w:r w:rsidR="00F54F1D" w:rsidRPr="005819CC">
        <w:rPr>
          <w:rFonts w:ascii="Times New Roman" w:eastAsia="Calibri" w:hAnsi="Times New Roman" w:cs="Times New Roman"/>
          <w:sz w:val="24"/>
          <w:szCs w:val="24"/>
          <w:lang w:eastAsia="ru-RU"/>
        </w:rPr>
        <w:t xml:space="preserve">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Программа коррекционной работы </w:t>
      </w:r>
      <w:r w:rsidRPr="005819CC">
        <w:rPr>
          <w:rFonts w:ascii="Times New Roman" w:eastAsia="Calibri" w:hAnsi="Times New Roman" w:cs="Times New Roman"/>
          <w:iCs/>
          <w:spacing w:val="-6"/>
          <w:sz w:val="24"/>
          <w:szCs w:val="24"/>
          <w:lang w:eastAsia="ru-RU"/>
        </w:rPr>
        <w:t>на уровне среднего общего</w:t>
      </w:r>
      <w:r w:rsidRPr="005819CC">
        <w:rPr>
          <w:rFonts w:ascii="Times New Roman" w:eastAsia="Calibri" w:hAnsi="Times New Roman" w:cs="Times New Roman"/>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7A0F69" w:rsidRPr="005819CC" w:rsidRDefault="00BD6320"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Times New Roman" w:hAnsi="Times New Roman" w:cs="Times New Roman"/>
          <w:b/>
          <w:sz w:val="24"/>
          <w:szCs w:val="24"/>
        </w:rPr>
        <w:t>II.4.</w:t>
      </w:r>
      <w:r>
        <w:rPr>
          <w:rFonts w:ascii="Times New Roman" w:eastAsia="Times New Roman" w:hAnsi="Times New Roman" w:cs="Times New Roman"/>
          <w:b/>
          <w:sz w:val="24"/>
          <w:szCs w:val="24"/>
        </w:rPr>
        <w:t>1</w:t>
      </w:r>
      <w:r w:rsidRPr="005819CC">
        <w:rPr>
          <w:rFonts w:ascii="Times New Roman" w:eastAsia="Times New Roman" w:hAnsi="Times New Roman" w:cs="Times New Roman"/>
          <w:b/>
          <w:sz w:val="24"/>
          <w:szCs w:val="24"/>
          <w:lang w:eastAsia="ru-RU"/>
        </w:rPr>
        <w:t xml:space="preserve">  </w:t>
      </w:r>
      <w:r w:rsidR="007A0F69" w:rsidRPr="005819CC">
        <w:rPr>
          <w:rFonts w:ascii="Times New Roman" w:eastAsia="Calibri" w:hAnsi="Times New Roman" w:cs="Times New Roman"/>
          <w:b/>
          <w:sz w:val="24"/>
          <w:szCs w:val="24"/>
          <w:lang w:eastAsia="ru-RU"/>
        </w:rPr>
        <w:t xml:space="preserve">Цель программы коррекционной работы </w:t>
      </w:r>
      <w:r w:rsidR="007A0F69" w:rsidRPr="005819CC">
        <w:rPr>
          <w:rFonts w:ascii="Times New Roman" w:eastAsia="Calibri" w:hAnsi="Times New Roman" w:cs="Times New Roman"/>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7A0F69" w:rsidRPr="005819CC" w:rsidRDefault="007A0F6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Цель определяет </w:t>
      </w:r>
      <w:r w:rsidRPr="005819CC">
        <w:rPr>
          <w:rFonts w:ascii="Times New Roman" w:eastAsia="Calibri" w:hAnsi="Times New Roman" w:cs="Times New Roman"/>
          <w:b/>
          <w:sz w:val="24"/>
          <w:szCs w:val="24"/>
          <w:lang w:eastAsia="ru-RU"/>
        </w:rPr>
        <w:t>задачи</w:t>
      </w:r>
      <w:r w:rsidRPr="005819CC">
        <w:rPr>
          <w:rFonts w:ascii="Times New Roman" w:eastAsia="Calibri" w:hAnsi="Times New Roman" w:cs="Times New Roman"/>
          <w:sz w:val="24"/>
          <w:szCs w:val="24"/>
          <w:lang w:eastAsia="ru-RU"/>
        </w:rPr>
        <w:t xml:space="preserve">: </w:t>
      </w:r>
    </w:p>
    <w:p w:rsidR="007A0F69"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выявление особых образовательных потребностей обучающихся с ОВЗ, инвалидов, а также подростков, попавших в трудную жизненную ситуацию;</w:t>
      </w:r>
    </w:p>
    <w:p w:rsidR="007A0F69"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 xml:space="preserve">создание условий для успешного освоения программы (ее элементов) и прохождения итоговой аттестации; </w:t>
      </w:r>
    </w:p>
    <w:p w:rsidR="007A0F69"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коррекция (минимизация) имеющихся нарушений (личностных, регулятивных, когнитивных, коммуникативных);</w:t>
      </w:r>
    </w:p>
    <w:p w:rsidR="007A0F69"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обеспечение непрерывной коррекционно-развивающей работы в единстве урочной и внеурочной деятельности;</w:t>
      </w:r>
    </w:p>
    <w:p w:rsidR="007A0F69"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7A0F69"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 xml:space="preserve">осуществление консультативной работы с педагогами, родителями, социальными работниками, а также потенциальными работодателями; </w:t>
      </w:r>
    </w:p>
    <w:p w:rsidR="00E80C40"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проведение информационн</w:t>
      </w:r>
      <w:bookmarkStart w:id="108" w:name="_Toc435412735"/>
      <w:bookmarkStart w:id="109" w:name="_Toc453968210"/>
      <w:r w:rsidR="00F75F52" w:rsidRPr="005819CC">
        <w:rPr>
          <w:rFonts w:ascii="Times New Roman" w:eastAsia="Calibri" w:hAnsi="Times New Roman" w:cs="Times New Roman"/>
          <w:sz w:val="24"/>
          <w:szCs w:val="24"/>
          <w:u w:color="000000"/>
          <w:bdr w:val="nil"/>
          <w:lang w:eastAsia="ru-RU"/>
        </w:rPr>
        <w:t>о-просветительских мероприятий.</w:t>
      </w:r>
    </w:p>
    <w:p w:rsidR="00677F77" w:rsidRPr="005819CC" w:rsidRDefault="00677F77" w:rsidP="005819CC">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08"/>
      <w:bookmarkEnd w:id="109"/>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Характеристика содержания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Диагностическое направление работы</w:t>
      </w:r>
      <w:r w:rsidRPr="005819CC">
        <w:rPr>
          <w:rFonts w:ascii="Times New Roman" w:eastAsia="Calibri" w:hAnsi="Times New Roman" w:cs="Times New Roman"/>
          <w:sz w:val="24"/>
          <w:szCs w:val="24"/>
          <w:lang w:eastAsia="ru-RU"/>
        </w:rPr>
        <w:t xml:space="preserve"> включает выявление характера и сущности нарушений у подростков с ОВЗ и инвалидов, определение их особых </w:t>
      </w:r>
      <w:r w:rsidRPr="005819CC">
        <w:rPr>
          <w:rFonts w:ascii="Times New Roman" w:eastAsia="Calibri" w:hAnsi="Times New Roman" w:cs="Times New Roman"/>
          <w:sz w:val="24"/>
          <w:szCs w:val="24"/>
          <w:lang w:eastAsia="ru-RU"/>
        </w:rPr>
        <w:lastRenderedPageBreak/>
        <w:t xml:space="preserve">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Диагностическое</w:t>
      </w:r>
      <w:r w:rsidRPr="005819CC">
        <w:rPr>
          <w:rFonts w:ascii="Times New Roman" w:eastAsia="Calibri" w:hAnsi="Times New Roman" w:cs="Times New Roman"/>
          <w:b/>
          <w:sz w:val="24"/>
          <w:szCs w:val="24"/>
          <w:lang w:eastAsia="ru-RU"/>
        </w:rPr>
        <w:t xml:space="preserve"> </w:t>
      </w:r>
      <w:r w:rsidRPr="005819CC">
        <w:rPr>
          <w:rFonts w:ascii="Times New Roman" w:eastAsia="Calibri" w:hAnsi="Times New Roman" w:cs="Times New Roman"/>
          <w:sz w:val="24"/>
          <w:szCs w:val="24"/>
          <w:lang w:eastAsia="ru-RU"/>
        </w:rPr>
        <w:t xml:space="preserve">направление коррекционной работы в образовательной организации проводят </w:t>
      </w:r>
      <w:r w:rsidR="009908D3" w:rsidRPr="005819CC">
        <w:rPr>
          <w:rFonts w:ascii="Times New Roman" w:eastAsia="Calibri" w:hAnsi="Times New Roman" w:cs="Times New Roman"/>
          <w:sz w:val="24"/>
          <w:szCs w:val="24"/>
          <w:lang w:eastAsia="ru-RU"/>
        </w:rPr>
        <w:t>преподаватели</w:t>
      </w:r>
      <w:r w:rsidRPr="005819CC">
        <w:rPr>
          <w:rFonts w:ascii="Times New Roman" w:eastAsia="Calibri" w:hAnsi="Times New Roman" w:cs="Times New Roman"/>
          <w:sz w:val="24"/>
          <w:szCs w:val="24"/>
          <w:lang w:eastAsia="ru-RU"/>
        </w:rPr>
        <w:t xml:space="preserve"> и все специалисты (психолог, с</w:t>
      </w:r>
      <w:r w:rsidR="009908D3" w:rsidRPr="005819CC">
        <w:rPr>
          <w:rFonts w:ascii="Times New Roman" w:eastAsia="Calibri" w:hAnsi="Times New Roman" w:cs="Times New Roman"/>
          <w:sz w:val="24"/>
          <w:szCs w:val="24"/>
          <w:lang w:eastAsia="ru-RU"/>
        </w:rPr>
        <w:t>оциальный педагог</w:t>
      </w:r>
      <w:r w:rsidRPr="005819CC">
        <w:rPr>
          <w:rFonts w:ascii="Times New Roman" w:eastAsia="Calibri" w:hAnsi="Times New Roman" w:cs="Times New Roman"/>
          <w:sz w:val="24"/>
          <w:szCs w:val="24"/>
          <w:lang w:eastAsia="ru-RU"/>
        </w:rPr>
        <w:t>).</w:t>
      </w:r>
    </w:p>
    <w:p w:rsidR="00677F77" w:rsidRPr="005819CC" w:rsidRDefault="009908D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Преподаватели</w:t>
      </w:r>
      <w:r w:rsidR="00677F77" w:rsidRPr="005819CC">
        <w:rPr>
          <w:rFonts w:ascii="Times New Roman" w:eastAsia="Calibri" w:hAnsi="Times New Roman" w:cs="Times New Roman"/>
          <w:sz w:val="24"/>
          <w:szCs w:val="24"/>
          <w:lang w:eastAsia="ru-RU"/>
        </w:rPr>
        <w:t xml:space="preserve">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Специалисты проводят диагностику нарушений и дифференцированное определение особ</w:t>
      </w:r>
      <w:r w:rsidR="0033746D" w:rsidRPr="005819CC">
        <w:rPr>
          <w:rFonts w:ascii="Times New Roman" w:eastAsia="Calibri" w:hAnsi="Times New Roman" w:cs="Times New Roman"/>
          <w:sz w:val="24"/>
          <w:szCs w:val="24"/>
          <w:lang w:eastAsia="ru-RU"/>
        </w:rPr>
        <w:t xml:space="preserve">ых образовательных потребностей </w:t>
      </w:r>
      <w:r w:rsidR="009908D3"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xml:space="preserve">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Коррекционно-развивающее направление работы</w:t>
      </w:r>
      <w:r w:rsidRPr="005819CC">
        <w:rPr>
          <w:rFonts w:ascii="Times New Roman" w:eastAsia="Calibri" w:hAnsi="Times New Roman" w:cs="Times New Roman"/>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w:t>
      </w:r>
      <w:r w:rsidR="0033746D" w:rsidRPr="005819CC">
        <w:rPr>
          <w:rFonts w:ascii="Times New Roman" w:eastAsia="Calibri" w:hAnsi="Times New Roman" w:cs="Times New Roman"/>
          <w:sz w:val="24"/>
          <w:szCs w:val="24"/>
          <w:lang w:eastAsia="ru-RU"/>
        </w:rPr>
        <w:t>ными специалистами (психологом, социальным педагогом</w:t>
      </w:r>
      <w:r w:rsidRPr="005819CC">
        <w:rPr>
          <w:rFonts w:ascii="Times New Roman" w:eastAsia="Calibri" w:hAnsi="Times New Roman" w:cs="Times New Roman"/>
          <w:sz w:val="24"/>
          <w:szCs w:val="24"/>
          <w:lang w:eastAsia="ru-RU"/>
        </w:rPr>
        <w:t>)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Коррекционное направление ПКР осуществляется в единстве урочной и внеурочной деятельности.</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урочной деятельности эта работа проводится частично </w:t>
      </w:r>
      <w:r w:rsidR="001E5150" w:rsidRPr="005819CC">
        <w:rPr>
          <w:rFonts w:ascii="Times New Roman" w:eastAsia="Calibri" w:hAnsi="Times New Roman" w:cs="Times New Roman"/>
          <w:sz w:val="24"/>
          <w:szCs w:val="24"/>
          <w:lang w:eastAsia="ru-RU"/>
        </w:rPr>
        <w:t>преподавателями</w:t>
      </w:r>
      <w:r w:rsidRPr="005819CC">
        <w:rPr>
          <w:rFonts w:ascii="Times New Roman" w:eastAsia="Calibri" w:hAnsi="Times New Roman" w:cs="Times New Roman"/>
          <w:sz w:val="24"/>
          <w:szCs w:val="24"/>
          <w:lang w:eastAsia="ru-RU"/>
        </w:rPr>
        <w:t>. Целенаправленная реализация данного направления проводится гр</w:t>
      </w:r>
      <w:r w:rsidR="001E5150" w:rsidRPr="005819CC">
        <w:rPr>
          <w:rFonts w:ascii="Times New Roman" w:eastAsia="Calibri" w:hAnsi="Times New Roman" w:cs="Times New Roman"/>
          <w:sz w:val="24"/>
          <w:szCs w:val="24"/>
          <w:lang w:eastAsia="ru-RU"/>
        </w:rPr>
        <w:t xml:space="preserve">уппой специалистов организации. </w:t>
      </w:r>
      <w:r w:rsidRPr="005819CC">
        <w:rPr>
          <w:rFonts w:ascii="Times New Roman" w:eastAsia="Calibri" w:hAnsi="Times New Roman" w:cs="Times New Roman"/>
          <w:sz w:val="24"/>
          <w:szCs w:val="24"/>
          <w:lang w:eastAsia="ru-RU"/>
        </w:rPr>
        <w:t>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w:t>
      </w:r>
      <w:r w:rsidR="003B0DDC" w:rsidRPr="005819CC">
        <w:rPr>
          <w:rFonts w:ascii="Times New Roman" w:eastAsia="Calibri" w:hAnsi="Times New Roman" w:cs="Times New Roman"/>
          <w:sz w:val="24"/>
          <w:szCs w:val="24"/>
          <w:lang w:eastAsia="ru-RU"/>
        </w:rPr>
        <w:t xml:space="preserve"> на уроке</w:t>
      </w:r>
      <w:r w:rsidRPr="005819CC">
        <w:rPr>
          <w:rFonts w:ascii="Times New Roman" w:eastAsia="Calibri" w:hAnsi="Times New Roman" w:cs="Times New Roman"/>
          <w:sz w:val="24"/>
          <w:szCs w:val="24"/>
          <w:lang w:eastAsia="ru-RU"/>
        </w:rPr>
        <w:t xml:space="preserve">. В </w:t>
      </w:r>
      <w:r w:rsidR="003B0DDC" w:rsidRPr="005819CC">
        <w:rPr>
          <w:rFonts w:ascii="Times New Roman" w:eastAsia="Calibri" w:hAnsi="Times New Roman" w:cs="Times New Roman"/>
          <w:sz w:val="24"/>
          <w:szCs w:val="24"/>
          <w:lang w:eastAsia="ru-RU"/>
        </w:rPr>
        <w:t>техникуме</w:t>
      </w:r>
      <w:r w:rsidRPr="005819CC">
        <w:rPr>
          <w:rFonts w:ascii="Times New Roman" w:eastAsia="Calibri" w:hAnsi="Times New Roman" w:cs="Times New Roman"/>
          <w:sz w:val="24"/>
          <w:szCs w:val="24"/>
          <w:lang w:eastAsia="ru-RU"/>
        </w:rPr>
        <w:t xml:space="preserve"> роль тьюторов могут выполнять однок</w:t>
      </w:r>
      <w:r w:rsidR="003B0DDC" w:rsidRPr="005819CC">
        <w:rPr>
          <w:rFonts w:ascii="Times New Roman" w:eastAsia="Calibri" w:hAnsi="Times New Roman" w:cs="Times New Roman"/>
          <w:sz w:val="24"/>
          <w:szCs w:val="24"/>
          <w:lang w:eastAsia="ru-RU"/>
        </w:rPr>
        <w:t>урсники</w:t>
      </w:r>
      <w:r w:rsidRPr="005819CC">
        <w:rPr>
          <w:rFonts w:ascii="Times New Roman" w:eastAsia="Calibri" w:hAnsi="Times New Roman" w:cs="Times New Roman"/>
          <w:sz w:val="24"/>
          <w:szCs w:val="24"/>
          <w:lang w:eastAsia="ru-RU"/>
        </w:rPr>
        <w:t xml:space="preserve"> подростков с особыми образовательными потребностями, помогая в передвижении по зданию и кабинетам. Эта деятельность может осуществляться на основе волонтерства.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включа</w:t>
      </w:r>
      <w:r w:rsidR="005B0301" w:rsidRPr="005819CC">
        <w:rPr>
          <w:rFonts w:ascii="Times New Roman" w:eastAsia="Calibri" w:hAnsi="Times New Roman" w:cs="Times New Roman"/>
          <w:sz w:val="24"/>
          <w:szCs w:val="24"/>
          <w:lang w:eastAsia="ru-RU"/>
        </w:rPr>
        <w:t>ет</w:t>
      </w:r>
      <w:r w:rsidRPr="005819CC">
        <w:rPr>
          <w:rFonts w:ascii="Times New Roman" w:eastAsia="Calibri" w:hAnsi="Times New Roman" w:cs="Times New Roman"/>
          <w:sz w:val="24"/>
          <w:szCs w:val="24"/>
          <w:lang w:eastAsia="ru-RU"/>
        </w:rPr>
        <w:t xml:space="preserve">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Залогом успешной реализации программы коррекционной работы является тесное сотрудничество всех специалистов и </w:t>
      </w:r>
      <w:r w:rsidR="00A25EC1" w:rsidRPr="005819CC">
        <w:rPr>
          <w:rFonts w:ascii="Times New Roman" w:eastAsia="Calibri" w:hAnsi="Times New Roman" w:cs="Times New Roman"/>
          <w:sz w:val="24"/>
          <w:szCs w:val="24"/>
          <w:lang w:eastAsia="ru-RU"/>
        </w:rPr>
        <w:t>прподавателей</w:t>
      </w:r>
      <w:r w:rsidRPr="005819CC">
        <w:rPr>
          <w:rFonts w:ascii="Times New Roman" w:eastAsia="Calibri" w:hAnsi="Times New Roman" w:cs="Times New Roman"/>
          <w:sz w:val="24"/>
          <w:szCs w:val="24"/>
          <w:lang w:eastAsia="ru-RU"/>
        </w:rPr>
        <w:t>, а также родителей, представителей администрации, органов опеки и попечительства и других социальных институтов.</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lastRenderedPageBreak/>
        <w:t>Спорные воп</w:t>
      </w:r>
      <w:r w:rsidR="00A25EC1" w:rsidRPr="005819CC">
        <w:rPr>
          <w:rFonts w:ascii="Times New Roman" w:eastAsia="Calibri" w:hAnsi="Times New Roman" w:cs="Times New Roman"/>
          <w:sz w:val="24"/>
          <w:szCs w:val="24"/>
          <w:lang w:eastAsia="ru-RU"/>
        </w:rPr>
        <w:t>росы, касающиеся успеваемости обучающихся</w:t>
      </w:r>
      <w:r w:rsidRPr="005819CC">
        <w:rPr>
          <w:rFonts w:ascii="Times New Roman" w:eastAsia="Calibri" w:hAnsi="Times New Roman" w:cs="Times New Roman"/>
          <w:sz w:val="24"/>
          <w:szCs w:val="24"/>
          <w:lang w:eastAsia="ru-RU"/>
        </w:rPr>
        <w:t xml:space="preserve"> с ОВЗ, их поведения, динамики </w:t>
      </w:r>
      <w:r w:rsidRPr="005819CC">
        <w:rPr>
          <w:rFonts w:ascii="Times New Roman" w:eastAsia="Calibri" w:hAnsi="Times New Roman" w:cs="Times New Roman"/>
          <w:color w:val="222222"/>
          <w:sz w:val="24"/>
          <w:szCs w:val="24"/>
          <w:shd w:val="clear" w:color="auto" w:fill="FFFFFF"/>
        </w:rPr>
        <w:t>продвижения в рамках освоения основной программы обучения</w:t>
      </w:r>
      <w:r w:rsidRPr="005819CC">
        <w:rPr>
          <w:rFonts w:ascii="Times New Roman" w:eastAsia="Calibri" w:hAnsi="Times New Roman" w:cs="Times New Roman"/>
          <w:sz w:val="24"/>
          <w:szCs w:val="24"/>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Консультативное направление работы</w:t>
      </w:r>
      <w:r w:rsidRPr="005819CC">
        <w:rPr>
          <w:rFonts w:ascii="Times New Roman" w:eastAsia="Calibri" w:hAnsi="Times New Roman" w:cs="Times New Roman"/>
          <w:sz w:val="24"/>
          <w:szCs w:val="24"/>
          <w:lang w:eastAsia="ru-RU"/>
        </w:rPr>
        <w:t xml:space="preserve"> решает задачи конструктивного взаимодействия </w:t>
      </w:r>
      <w:r w:rsidR="00077550" w:rsidRPr="005819CC">
        <w:rPr>
          <w:rFonts w:ascii="Times New Roman" w:eastAsia="Calibri" w:hAnsi="Times New Roman" w:cs="Times New Roman"/>
          <w:sz w:val="24"/>
          <w:szCs w:val="24"/>
          <w:lang w:eastAsia="ru-RU"/>
        </w:rPr>
        <w:t>преподавателей</w:t>
      </w:r>
      <w:r w:rsidRPr="005819CC">
        <w:rPr>
          <w:rFonts w:ascii="Times New Roman" w:eastAsia="Calibri" w:hAnsi="Times New Roman" w:cs="Times New Roman"/>
          <w:sz w:val="24"/>
          <w:szCs w:val="24"/>
          <w:lang w:eastAsia="ru-RU"/>
        </w:rPr>
        <w:t xml:space="preserve"> и специалистов по созданию благоприятных условий для обучения и компенсации недостатков </w:t>
      </w:r>
      <w:r w:rsidR="00077550" w:rsidRPr="005819CC">
        <w:rPr>
          <w:rFonts w:ascii="Times New Roman" w:eastAsia="Calibri" w:hAnsi="Times New Roman" w:cs="Times New Roman"/>
          <w:sz w:val="24"/>
          <w:szCs w:val="24"/>
          <w:lang w:eastAsia="ru-RU"/>
        </w:rPr>
        <w:t xml:space="preserve">подростков </w:t>
      </w:r>
      <w:r w:rsidRPr="005819CC">
        <w:rPr>
          <w:rFonts w:ascii="Times New Roman" w:eastAsia="Calibri" w:hAnsi="Times New Roman" w:cs="Times New Roman"/>
          <w:sz w:val="24"/>
          <w:szCs w:val="24"/>
          <w:lang w:eastAsia="ru-RU"/>
        </w:rPr>
        <w:t>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077550" w:rsidRPr="005819CC">
        <w:rPr>
          <w:rFonts w:ascii="Times New Roman" w:eastAsia="Calibri" w:hAnsi="Times New Roman" w:cs="Times New Roman"/>
          <w:sz w:val="24"/>
          <w:szCs w:val="24"/>
          <w:lang w:eastAsia="ru-RU"/>
        </w:rPr>
        <w:t>во с педагогами и специалистами.</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Консультативное направление программы коррекционной работы</w:t>
      </w:r>
      <w:r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 xml:space="preserve">осуществляется во внеурочной и внеучебной деятельности </w:t>
      </w:r>
      <w:r w:rsidR="00591B1C" w:rsidRPr="005819CC">
        <w:rPr>
          <w:rFonts w:ascii="Times New Roman" w:eastAsia="Calibri" w:hAnsi="Times New Roman" w:cs="Times New Roman"/>
          <w:sz w:val="24"/>
          <w:szCs w:val="24"/>
          <w:u w:color="000000"/>
          <w:bdr w:val="nil"/>
          <w:lang w:eastAsia="ru-RU"/>
        </w:rPr>
        <w:t>классным руководителем группы</w:t>
      </w:r>
      <w:r w:rsidRPr="005819CC">
        <w:rPr>
          <w:rFonts w:ascii="Times New Roman" w:eastAsia="Calibri" w:hAnsi="Times New Roman" w:cs="Times New Roman"/>
          <w:sz w:val="24"/>
          <w:szCs w:val="24"/>
          <w:u w:color="000000"/>
          <w:bdr w:val="nil"/>
          <w:lang w:eastAsia="ru-RU"/>
        </w:rPr>
        <w:t xml:space="preserve"> и г</w:t>
      </w:r>
      <w:r w:rsidR="00591B1C" w:rsidRPr="005819CC">
        <w:rPr>
          <w:rFonts w:ascii="Times New Roman" w:eastAsia="Calibri" w:hAnsi="Times New Roman" w:cs="Times New Roman"/>
          <w:sz w:val="24"/>
          <w:szCs w:val="24"/>
          <w:u w:color="000000"/>
          <w:bdr w:val="nil"/>
          <w:lang w:eastAsia="ru-RU"/>
        </w:rPr>
        <w:t xml:space="preserve">руппой специалистов: </w:t>
      </w:r>
      <w:r w:rsidRPr="005819CC">
        <w:rPr>
          <w:rFonts w:ascii="Times New Roman" w:eastAsia="Calibri" w:hAnsi="Times New Roman" w:cs="Times New Roman"/>
          <w:sz w:val="24"/>
          <w:szCs w:val="24"/>
          <w:u w:color="000000"/>
          <w:bdr w:val="nil"/>
          <w:lang w:eastAsia="ru-RU"/>
        </w:rPr>
        <w:t>психологом, социальным педагогом.</w:t>
      </w:r>
    </w:p>
    <w:p w:rsidR="00677F77" w:rsidRPr="005819CC" w:rsidRDefault="000F4254"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Классный руководитель группы </w:t>
      </w:r>
      <w:r w:rsidR="00677F77" w:rsidRPr="005819CC">
        <w:rPr>
          <w:rFonts w:ascii="Times New Roman" w:eastAsia="Calibri" w:hAnsi="Times New Roman" w:cs="Times New Roman"/>
          <w:sz w:val="24"/>
          <w:szCs w:val="24"/>
          <w:u w:color="000000"/>
          <w:bdr w:val="nil"/>
          <w:lang w:eastAsia="ru-RU"/>
        </w:rPr>
        <w:t xml:space="preserve">проводит консультативную работу с родителями </w:t>
      </w:r>
      <w:r w:rsidRPr="005819CC">
        <w:rPr>
          <w:rFonts w:ascii="Times New Roman" w:eastAsia="Calibri" w:hAnsi="Times New Roman" w:cs="Times New Roman"/>
          <w:sz w:val="24"/>
          <w:szCs w:val="24"/>
          <w:u w:color="000000"/>
          <w:bdr w:val="nil"/>
          <w:lang w:eastAsia="ru-RU"/>
        </w:rPr>
        <w:t>обучающихся</w:t>
      </w:r>
      <w:r w:rsidR="00677F77" w:rsidRPr="005819CC">
        <w:rPr>
          <w:rFonts w:ascii="Times New Roman" w:eastAsia="Calibri" w:hAnsi="Times New Roman" w:cs="Times New Roman"/>
          <w:sz w:val="24"/>
          <w:szCs w:val="24"/>
          <w:u w:color="000000"/>
          <w:bdr w:val="nil"/>
          <w:lang w:eastAsia="ru-RU"/>
        </w:rPr>
        <w:t xml:space="preserve">.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w:t>
      </w:r>
      <w:r w:rsidR="009F4394" w:rsidRPr="005819CC">
        <w:rPr>
          <w:rFonts w:ascii="Times New Roman" w:eastAsia="Calibri" w:hAnsi="Times New Roman" w:cs="Times New Roman"/>
          <w:sz w:val="24"/>
          <w:szCs w:val="24"/>
          <w:u w:color="000000"/>
          <w:bdr w:val="nil"/>
          <w:lang w:eastAsia="ru-RU"/>
        </w:rPr>
        <w:t>преподаватель</w:t>
      </w:r>
      <w:r w:rsidR="00677F77" w:rsidRPr="005819CC">
        <w:rPr>
          <w:rFonts w:ascii="Times New Roman" w:eastAsia="Calibri" w:hAnsi="Times New Roman" w:cs="Times New Roman"/>
          <w:sz w:val="24"/>
          <w:szCs w:val="24"/>
          <w:u w:color="000000"/>
          <w:bdr w:val="nil"/>
          <w:lang w:eastAsia="ru-RU"/>
        </w:rPr>
        <w:t xml:space="preserve"> может предложить методическую консультацию в виде рекомендаций (по изучению отдельных разделов программы).</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Психолог пров</w:t>
      </w:r>
      <w:r w:rsidR="009F4394" w:rsidRPr="005819CC">
        <w:rPr>
          <w:rFonts w:ascii="Times New Roman" w:eastAsia="Calibri" w:hAnsi="Times New Roman" w:cs="Times New Roman"/>
          <w:sz w:val="24"/>
          <w:szCs w:val="24"/>
          <w:u w:color="000000"/>
          <w:bdr w:val="nil"/>
          <w:lang w:eastAsia="ru-RU"/>
        </w:rPr>
        <w:t>одит консультативную работу с преподавателями</w:t>
      </w:r>
      <w:r w:rsidRPr="005819CC">
        <w:rPr>
          <w:rFonts w:ascii="Times New Roman" w:eastAsia="Calibri" w:hAnsi="Times New Roman" w:cs="Times New Roman"/>
          <w:sz w:val="24"/>
          <w:szCs w:val="24"/>
          <w:u w:color="000000"/>
          <w:bdr w:val="nil"/>
          <w:lang w:eastAsia="ru-RU"/>
        </w:rPr>
        <w:t xml:space="preserve">, администрацией </w:t>
      </w:r>
      <w:r w:rsidR="009F4394" w:rsidRPr="005819CC">
        <w:rPr>
          <w:rFonts w:ascii="Times New Roman" w:eastAsia="Calibri" w:hAnsi="Times New Roman" w:cs="Times New Roman"/>
          <w:sz w:val="24"/>
          <w:szCs w:val="24"/>
          <w:u w:color="000000"/>
          <w:bdr w:val="nil"/>
          <w:lang w:eastAsia="ru-RU"/>
        </w:rPr>
        <w:t>техникума</w:t>
      </w:r>
      <w:r w:rsidRPr="005819CC">
        <w:rPr>
          <w:rFonts w:ascii="Times New Roman" w:eastAsia="Calibri" w:hAnsi="Times New Roman" w:cs="Times New Roman"/>
          <w:sz w:val="24"/>
          <w:szCs w:val="24"/>
          <w:u w:color="000000"/>
          <w:bdr w:val="nil"/>
          <w:lang w:eastAsia="ru-RU"/>
        </w:rPr>
        <w:t xml:space="preserve"> и родителями. Работа с п</w:t>
      </w:r>
      <w:r w:rsidR="009F4394" w:rsidRPr="005819CC">
        <w:rPr>
          <w:rFonts w:ascii="Times New Roman" w:eastAsia="Calibri" w:hAnsi="Times New Roman" w:cs="Times New Roman"/>
          <w:sz w:val="24"/>
          <w:szCs w:val="24"/>
          <w:u w:color="000000"/>
          <w:bdr w:val="nil"/>
          <w:lang w:eastAsia="ru-RU"/>
        </w:rPr>
        <w:t>реподавателями</w:t>
      </w:r>
      <w:r w:rsidRPr="005819CC">
        <w:rPr>
          <w:rFonts w:ascii="Times New Roman" w:eastAsia="Calibri" w:hAnsi="Times New Roman" w:cs="Times New Roman"/>
          <w:sz w:val="24"/>
          <w:szCs w:val="24"/>
          <w:u w:color="000000"/>
          <w:bdr w:val="nil"/>
          <w:lang w:eastAsia="ru-RU"/>
        </w:rPr>
        <w:t xml:space="preserve"> касается обсуждения проблемных ситуаций и стратегий взаимодействия. Работа психолога со администрацией </w:t>
      </w:r>
      <w:r w:rsidR="009F4394" w:rsidRPr="005819CC">
        <w:rPr>
          <w:rFonts w:ascii="Times New Roman" w:eastAsia="Calibri" w:hAnsi="Times New Roman" w:cs="Times New Roman"/>
          <w:sz w:val="24"/>
          <w:szCs w:val="24"/>
          <w:u w:color="000000"/>
          <w:bdr w:val="nil"/>
          <w:lang w:eastAsia="ru-RU"/>
        </w:rPr>
        <w:t xml:space="preserve">техникума </w:t>
      </w:r>
      <w:r w:rsidRPr="005819CC">
        <w:rPr>
          <w:rFonts w:ascii="Times New Roman" w:eastAsia="Calibri" w:hAnsi="Times New Roman" w:cs="Times New Roman"/>
          <w:sz w:val="24"/>
          <w:szCs w:val="24"/>
          <w:u w:color="000000"/>
          <w:bdr w:val="nil"/>
          <w:lang w:eastAsia="ru-RU"/>
        </w:rPr>
        <w:t xml:space="preserve">включает просветительскую и консультативную деятельность.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Работа психолога с родителями ориентирована на выявление и коррекцию имеющихся у </w:t>
      </w:r>
      <w:r w:rsidR="00B83C78" w:rsidRPr="005819CC">
        <w:rPr>
          <w:rFonts w:ascii="Times New Roman" w:eastAsia="Calibri" w:hAnsi="Times New Roman" w:cs="Times New Roman"/>
          <w:sz w:val="24"/>
          <w:szCs w:val="24"/>
          <w:u w:color="000000"/>
          <w:bdr w:val="nil"/>
          <w:lang w:eastAsia="ru-RU"/>
        </w:rPr>
        <w:t xml:space="preserve">подростков </w:t>
      </w:r>
      <w:r w:rsidRPr="005819CC">
        <w:rPr>
          <w:rFonts w:ascii="Times New Roman" w:eastAsia="Calibri" w:hAnsi="Times New Roman" w:cs="Times New Roman"/>
          <w:sz w:val="24"/>
          <w:szCs w:val="24"/>
          <w:u w:color="000000"/>
          <w:bdr w:val="nil"/>
          <w:lang w:eastAsia="ru-RU"/>
        </w:rPr>
        <w:t xml:space="preserve">проблем — академических и личностных. Кроме того, психолог принимает активное участие в работе по профессиональному самоопределению </w:t>
      </w:r>
      <w:r w:rsidR="00B83C78" w:rsidRPr="005819CC">
        <w:rPr>
          <w:rFonts w:ascii="Times New Roman" w:eastAsia="Calibri" w:hAnsi="Times New Roman" w:cs="Times New Roman"/>
          <w:sz w:val="24"/>
          <w:szCs w:val="24"/>
          <w:u w:color="000000"/>
          <w:bdr w:val="nil"/>
          <w:lang w:eastAsia="ru-RU"/>
        </w:rPr>
        <w:t>обучающихся</w:t>
      </w:r>
      <w:r w:rsidRPr="005819CC">
        <w:rPr>
          <w:rFonts w:ascii="Times New Roman" w:eastAsia="Calibri" w:hAnsi="Times New Roman" w:cs="Times New Roman"/>
          <w:sz w:val="24"/>
          <w:szCs w:val="24"/>
          <w:u w:color="000000"/>
          <w:bdr w:val="nil"/>
          <w:lang w:eastAsia="ru-RU"/>
        </w:rPr>
        <w:t xml:space="preserve"> с особыми образовательными потребностями.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Логопед</w:t>
      </w:r>
      <w:r w:rsidRPr="005819CC">
        <w:rPr>
          <w:rFonts w:ascii="Times New Roman" w:eastAsia="Calibri" w:hAnsi="Times New Roman" w:cs="Times New Roman"/>
          <w:b/>
          <w:sz w:val="24"/>
          <w:szCs w:val="24"/>
          <w:u w:color="000000"/>
          <w:bdr w:val="nil"/>
          <w:lang w:eastAsia="ru-RU"/>
        </w:rPr>
        <w:t xml:space="preserve"> </w:t>
      </w:r>
      <w:r w:rsidR="009D3F7E" w:rsidRPr="005819CC">
        <w:rPr>
          <w:rFonts w:ascii="Times New Roman" w:eastAsia="Calibri" w:hAnsi="Times New Roman" w:cs="Times New Roman"/>
          <w:sz w:val="24"/>
          <w:szCs w:val="24"/>
          <w:u w:color="000000"/>
          <w:bdr w:val="nil"/>
          <w:lang w:eastAsia="ru-RU"/>
        </w:rPr>
        <w:t>(привлеченный на основе ГПД)</w:t>
      </w:r>
      <w:r w:rsidR="009D3F7E"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реализует консультативное направление ПКР в работе с подростками с нарушениями речи, их родителями, п</w:t>
      </w:r>
      <w:r w:rsidR="009D3F7E" w:rsidRPr="005819CC">
        <w:rPr>
          <w:rFonts w:ascii="Times New Roman" w:eastAsia="Calibri" w:hAnsi="Times New Roman" w:cs="Times New Roman"/>
          <w:sz w:val="24"/>
          <w:szCs w:val="24"/>
          <w:u w:color="000000"/>
          <w:bdr w:val="nil"/>
          <w:lang w:eastAsia="ru-RU"/>
        </w:rPr>
        <w:t>реподавателями</w:t>
      </w:r>
      <w:r w:rsidRPr="005819CC">
        <w:rPr>
          <w:rFonts w:ascii="Times New Roman" w:eastAsia="Calibri" w:hAnsi="Times New Roman" w:cs="Times New Roman"/>
          <w:sz w:val="24"/>
          <w:szCs w:val="24"/>
          <w:u w:color="000000"/>
          <w:bdr w:val="nil"/>
          <w:lang w:eastAsia="ru-RU"/>
        </w:rPr>
        <w:t>, со администрацией</w:t>
      </w:r>
      <w:r w:rsidR="009D3F7E" w:rsidRPr="005819CC">
        <w:rPr>
          <w:rFonts w:ascii="Times New Roman" w:eastAsia="Calibri" w:hAnsi="Times New Roman" w:cs="Times New Roman"/>
          <w:sz w:val="24"/>
          <w:szCs w:val="24"/>
          <w:u w:color="000000"/>
          <w:bdr w:val="nil"/>
          <w:lang w:eastAsia="ru-RU"/>
        </w:rPr>
        <w:t xml:space="preserve"> техникума</w:t>
      </w:r>
      <w:r w:rsidRPr="005819CC">
        <w:rPr>
          <w:rFonts w:ascii="Times New Roman" w:eastAsia="Calibri" w:hAnsi="Times New Roman" w:cs="Times New Roman"/>
          <w:sz w:val="24"/>
          <w:szCs w:val="24"/>
          <w:u w:color="000000"/>
          <w:bdr w:val="nil"/>
          <w:lang w:eastAsia="ru-RU"/>
        </w:rPr>
        <w:t xml:space="preserve"> (по запросу).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w:t>
      </w:r>
      <w:r w:rsidR="007D02C4" w:rsidRPr="005819CC">
        <w:rPr>
          <w:rFonts w:ascii="Times New Roman" w:eastAsia="Calibri" w:hAnsi="Times New Roman" w:cs="Times New Roman"/>
          <w:sz w:val="24"/>
          <w:szCs w:val="24"/>
          <w:u w:color="000000"/>
          <w:bdr w:val="nil"/>
          <w:lang w:eastAsia="ru-RU"/>
        </w:rPr>
        <w:t>обучающихся</w:t>
      </w:r>
      <w:r w:rsidRPr="005819CC">
        <w:rPr>
          <w:rFonts w:ascii="Times New Roman" w:eastAsia="Calibri" w:hAnsi="Times New Roman" w:cs="Times New Roman"/>
          <w:sz w:val="24"/>
          <w:szCs w:val="24"/>
          <w:u w:color="000000"/>
          <w:bdr w:val="nil"/>
          <w:lang w:eastAsia="ru-RU"/>
        </w:rPr>
        <w:t>, их затруднениях и предлагает рекомендации по преодолению речевых недостатков.</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Консультативная работа логопеда с п</w:t>
      </w:r>
      <w:r w:rsidR="007D02C4" w:rsidRPr="005819CC">
        <w:rPr>
          <w:rFonts w:ascii="Times New Roman" w:eastAsia="Calibri" w:hAnsi="Times New Roman" w:cs="Times New Roman"/>
          <w:sz w:val="24"/>
          <w:szCs w:val="24"/>
          <w:u w:color="000000"/>
          <w:bdr w:val="nil"/>
          <w:lang w:eastAsia="ru-RU"/>
        </w:rPr>
        <w:t>реподавателями</w:t>
      </w:r>
      <w:r w:rsidRPr="005819CC">
        <w:rPr>
          <w:rFonts w:ascii="Times New Roman" w:eastAsia="Calibri" w:hAnsi="Times New Roman" w:cs="Times New Roman"/>
          <w:sz w:val="24"/>
          <w:szCs w:val="24"/>
          <w:u w:color="000000"/>
          <w:bdr w:val="nil"/>
          <w:lang w:eastAsia="ru-RU"/>
        </w:rPr>
        <w:t xml:space="preserve"> включает: обсуждение динамики развития устной и письменной речи </w:t>
      </w:r>
      <w:r w:rsidR="007D02C4" w:rsidRPr="005819CC">
        <w:rPr>
          <w:rFonts w:ascii="Times New Roman" w:eastAsia="Calibri" w:hAnsi="Times New Roman" w:cs="Times New Roman"/>
          <w:sz w:val="24"/>
          <w:szCs w:val="24"/>
          <w:u w:color="000000"/>
          <w:bdr w:val="nil"/>
          <w:lang w:eastAsia="ru-RU"/>
        </w:rPr>
        <w:t>обучающихся группы</w:t>
      </w:r>
      <w:r w:rsidRPr="005819CC">
        <w:rPr>
          <w:rFonts w:ascii="Times New Roman" w:eastAsia="Calibri" w:hAnsi="Times New Roman" w:cs="Times New Roman"/>
          <w:sz w:val="24"/>
          <w:szCs w:val="24"/>
          <w:u w:color="000000"/>
          <w:bdr w:val="nil"/>
          <w:lang w:eastAsia="ru-RU"/>
        </w:rPr>
        <w:t xml:space="preserve">, их коммуникации, в том числе речевой; выработку общих стратегий взаимодействия с </w:t>
      </w:r>
      <w:r w:rsidR="00DD49EE" w:rsidRPr="005819CC">
        <w:rPr>
          <w:rFonts w:ascii="Times New Roman" w:eastAsia="Calibri" w:hAnsi="Times New Roman" w:cs="Times New Roman"/>
          <w:sz w:val="24"/>
          <w:szCs w:val="24"/>
          <w:u w:color="000000"/>
          <w:bdr w:val="nil"/>
          <w:lang w:eastAsia="ru-RU"/>
        </w:rPr>
        <w:t>преподавателями</w:t>
      </w:r>
      <w:r w:rsidRPr="005819CC">
        <w:rPr>
          <w:rFonts w:ascii="Times New Roman" w:eastAsia="Calibri" w:hAnsi="Times New Roman" w:cs="Times New Roman"/>
          <w:sz w:val="24"/>
          <w:szCs w:val="24"/>
          <w:u w:color="000000"/>
          <w:bdr w:val="nil"/>
          <w:lang w:eastAsia="ru-RU"/>
        </w:rPr>
        <w:t xml:space="preserve">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Консультативная работа с администрацией </w:t>
      </w:r>
      <w:r w:rsidR="00DD49EE" w:rsidRPr="005819CC">
        <w:rPr>
          <w:rFonts w:ascii="Times New Roman" w:eastAsia="Calibri" w:hAnsi="Times New Roman" w:cs="Times New Roman"/>
          <w:sz w:val="24"/>
          <w:szCs w:val="24"/>
          <w:u w:color="000000"/>
          <w:bdr w:val="nil"/>
          <w:lang w:eastAsia="ru-RU"/>
        </w:rPr>
        <w:t>техникума</w:t>
      </w:r>
      <w:r w:rsidRPr="005819CC">
        <w:rPr>
          <w:rFonts w:ascii="Times New Roman" w:eastAsia="Calibri" w:hAnsi="Times New Roman" w:cs="Times New Roman"/>
          <w:sz w:val="24"/>
          <w:szCs w:val="24"/>
          <w:u w:color="000000"/>
          <w:bdr w:val="nil"/>
          <w:lang w:eastAsia="ru-RU"/>
        </w:rPr>
        <w:t xml:space="preserve"> проводится при возникающих вопросах теоретического и практического характера о специфике образования и воспитания подростков с ОВЗ.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Дефектолог</w:t>
      </w:r>
      <w:r w:rsidRPr="005819CC">
        <w:rPr>
          <w:rFonts w:ascii="Times New Roman" w:eastAsia="Calibri" w:hAnsi="Times New Roman" w:cs="Times New Roman"/>
          <w:b/>
          <w:sz w:val="24"/>
          <w:szCs w:val="24"/>
          <w:u w:color="000000"/>
          <w:bdr w:val="nil"/>
          <w:lang w:eastAsia="ru-RU"/>
        </w:rPr>
        <w:t xml:space="preserve"> </w:t>
      </w:r>
      <w:r w:rsidR="00DD49EE" w:rsidRPr="005819CC">
        <w:rPr>
          <w:rFonts w:ascii="Times New Roman" w:eastAsia="Calibri" w:hAnsi="Times New Roman" w:cs="Times New Roman"/>
          <w:sz w:val="24"/>
          <w:szCs w:val="24"/>
          <w:u w:color="000000"/>
          <w:bdr w:val="nil"/>
          <w:lang w:eastAsia="ru-RU"/>
        </w:rPr>
        <w:t>(привлеченный на основе ГПД)</w:t>
      </w:r>
      <w:r w:rsidR="00DD49EE"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 xml:space="preserve">реализует консультативную деятельность в работе с родителями, </w:t>
      </w:r>
      <w:r w:rsidR="004F0A6C" w:rsidRPr="005819CC">
        <w:rPr>
          <w:rFonts w:ascii="Times New Roman" w:eastAsia="Calibri" w:hAnsi="Times New Roman" w:cs="Times New Roman"/>
          <w:sz w:val="24"/>
          <w:szCs w:val="24"/>
          <w:u w:color="000000"/>
          <w:bdr w:val="nil"/>
          <w:lang w:eastAsia="ru-RU"/>
        </w:rPr>
        <w:t>преподавателями</w:t>
      </w:r>
      <w:r w:rsidRPr="005819CC">
        <w:rPr>
          <w:rFonts w:ascii="Times New Roman" w:eastAsia="Calibri" w:hAnsi="Times New Roman" w:cs="Times New Roman"/>
          <w:sz w:val="24"/>
          <w:szCs w:val="24"/>
          <w:u w:color="000000"/>
          <w:bdr w:val="nil"/>
          <w:lang w:eastAsia="ru-RU"/>
        </w:rPr>
        <w:t xml:space="preserve">, </w:t>
      </w:r>
      <w:r w:rsidR="004F0A6C" w:rsidRPr="005819CC">
        <w:rPr>
          <w:rFonts w:ascii="Times New Roman" w:eastAsia="Calibri" w:hAnsi="Times New Roman" w:cs="Times New Roman"/>
          <w:sz w:val="24"/>
          <w:szCs w:val="24"/>
          <w:u w:color="000000"/>
          <w:bdr w:val="nil"/>
          <w:lang w:eastAsia="ru-RU"/>
        </w:rPr>
        <w:t>психологом, логопедом и</w:t>
      </w:r>
      <w:r w:rsidRPr="005819CC">
        <w:rPr>
          <w:rFonts w:ascii="Times New Roman" w:eastAsia="Calibri" w:hAnsi="Times New Roman" w:cs="Times New Roman"/>
          <w:sz w:val="24"/>
          <w:szCs w:val="24"/>
          <w:u w:color="000000"/>
          <w:bdr w:val="nil"/>
          <w:lang w:eastAsia="ru-RU"/>
        </w:rPr>
        <w:t xml:space="preserve">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w:t>
      </w:r>
      <w:r w:rsidR="004F0A6C" w:rsidRPr="005819CC">
        <w:rPr>
          <w:rFonts w:ascii="Times New Roman" w:eastAsia="Calibri" w:hAnsi="Times New Roman" w:cs="Times New Roman"/>
          <w:sz w:val="24"/>
          <w:szCs w:val="24"/>
          <w:u w:color="000000"/>
          <w:bdr w:val="nil"/>
          <w:lang w:eastAsia="ru-RU"/>
        </w:rPr>
        <w:t>обучающихся</w:t>
      </w:r>
      <w:r w:rsidRPr="005819CC">
        <w:rPr>
          <w:rFonts w:ascii="Times New Roman" w:eastAsia="Calibri" w:hAnsi="Times New Roman" w:cs="Times New Roman"/>
          <w:sz w:val="24"/>
          <w:szCs w:val="24"/>
          <w:u w:color="000000"/>
          <w:bdr w:val="nil"/>
          <w:lang w:eastAsia="ru-RU"/>
        </w:rPr>
        <w:t xml:space="preserve"> с ОВЗ (как положительная, так и отрицательная).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w:t>
      </w:r>
      <w:r w:rsidR="004F0A6C" w:rsidRPr="005819CC">
        <w:rPr>
          <w:rFonts w:ascii="Times New Roman" w:eastAsia="Calibri" w:hAnsi="Times New Roman" w:cs="Times New Roman"/>
          <w:sz w:val="24"/>
          <w:szCs w:val="24"/>
          <w:u w:color="000000"/>
          <w:bdr w:val="nil"/>
          <w:lang w:eastAsia="ru-RU"/>
        </w:rPr>
        <w:t>реподавателями</w:t>
      </w:r>
      <w:r w:rsidRPr="005819CC">
        <w:rPr>
          <w:rFonts w:ascii="Times New Roman" w:eastAsia="Calibri" w:hAnsi="Times New Roman" w:cs="Times New Roman"/>
          <w:sz w:val="24"/>
          <w:szCs w:val="24"/>
          <w:u w:color="000000"/>
          <w:bdr w:val="nil"/>
          <w:lang w:eastAsia="ru-RU"/>
        </w:rPr>
        <w:t xml:space="preserve"> может касаться вопросов модификации и адаптации программного материала. </w:t>
      </w:r>
    </w:p>
    <w:p w:rsidR="00900A54" w:rsidRPr="005819CC" w:rsidRDefault="00900A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900A54" w:rsidRPr="005819CC" w:rsidRDefault="00900A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900A54" w:rsidRPr="005819CC" w:rsidRDefault="00900A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Направления коррекционной работы реализуются в урочной и внеурочной деятельности. </w:t>
      </w:r>
    </w:p>
    <w:p w:rsidR="00972DFC" w:rsidRPr="005819CC" w:rsidRDefault="00972DFC" w:rsidP="005819CC">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bookmarkStart w:id="110" w:name="_Toc435412736"/>
      <w:bookmarkStart w:id="111" w:name="_Toc453968211"/>
      <w:r w:rsidRPr="005819CC">
        <w:rPr>
          <w:rFonts w:ascii="Times New Roman" w:eastAsia="Calibri" w:hAnsi="Times New Roman" w:cs="Times New Roman"/>
          <w:b/>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10"/>
      <w:bookmarkEnd w:id="111"/>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Для реализации требований к ПКР, обозначенных в ФГОС, </w:t>
      </w:r>
      <w:r w:rsidR="00C505FA" w:rsidRPr="005819CC">
        <w:rPr>
          <w:rFonts w:ascii="Times New Roman" w:eastAsia="Calibri" w:hAnsi="Times New Roman" w:cs="Times New Roman"/>
          <w:sz w:val="24"/>
          <w:szCs w:val="24"/>
          <w:shd w:val="clear" w:color="auto" w:fill="FFFFFF"/>
          <w:lang w:eastAsia="ru-RU" w:bidi="ru-RU"/>
        </w:rPr>
        <w:t>будет</w:t>
      </w:r>
      <w:r w:rsidRPr="005819CC">
        <w:rPr>
          <w:rFonts w:ascii="Times New Roman" w:eastAsia="Calibri" w:hAnsi="Times New Roman" w:cs="Times New Roman"/>
          <w:sz w:val="24"/>
          <w:szCs w:val="24"/>
          <w:shd w:val="clear" w:color="auto" w:fill="FFFFFF"/>
          <w:lang w:eastAsia="ru-RU" w:bidi="ru-RU"/>
        </w:rPr>
        <w:t xml:space="preserve"> создана рабочая группа, в которую наряду с основными </w:t>
      </w:r>
      <w:r w:rsidR="00C505FA" w:rsidRPr="005819CC">
        <w:rPr>
          <w:rFonts w:ascii="Times New Roman" w:eastAsia="Calibri" w:hAnsi="Times New Roman" w:cs="Times New Roman"/>
          <w:sz w:val="24"/>
          <w:szCs w:val="24"/>
          <w:shd w:val="clear" w:color="auto" w:fill="FFFFFF"/>
          <w:lang w:eastAsia="ru-RU" w:bidi="ru-RU"/>
        </w:rPr>
        <w:t xml:space="preserve">преподавателями </w:t>
      </w:r>
      <w:r w:rsidRPr="005819CC">
        <w:rPr>
          <w:rFonts w:ascii="Times New Roman" w:eastAsia="Calibri" w:hAnsi="Times New Roman" w:cs="Times New Roman"/>
          <w:sz w:val="24"/>
          <w:szCs w:val="24"/>
          <w:shd w:val="clear" w:color="auto" w:fill="FFFFFF"/>
          <w:lang w:eastAsia="ru-RU" w:bidi="ru-RU"/>
        </w:rPr>
        <w:t>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ПКР </w:t>
      </w:r>
      <w:r w:rsidR="006D02A7" w:rsidRPr="005819CC">
        <w:rPr>
          <w:rFonts w:ascii="Times New Roman" w:eastAsia="Calibri" w:hAnsi="Times New Roman" w:cs="Times New Roman"/>
          <w:sz w:val="24"/>
          <w:szCs w:val="24"/>
          <w:shd w:val="clear" w:color="auto" w:fill="FFFFFF"/>
          <w:lang w:eastAsia="ru-RU" w:bidi="ru-RU"/>
        </w:rPr>
        <w:t xml:space="preserve">будет </w:t>
      </w:r>
      <w:r w:rsidRPr="005819CC">
        <w:rPr>
          <w:rFonts w:ascii="Times New Roman" w:eastAsia="Calibri" w:hAnsi="Times New Roman" w:cs="Times New Roman"/>
          <w:sz w:val="24"/>
          <w:szCs w:val="24"/>
          <w:shd w:val="clear" w:color="auto" w:fill="FFFFFF"/>
          <w:lang w:eastAsia="ru-RU" w:bidi="ru-RU"/>
        </w:rPr>
        <w:t xml:space="preserve">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5819CC">
        <w:rPr>
          <w:rFonts w:ascii="Times New Roman" w:eastAsia="Times New Roman" w:hAnsi="Times New Roman" w:cs="Times New Roman"/>
          <w:color w:val="000000"/>
          <w:sz w:val="24"/>
          <w:szCs w:val="24"/>
          <w:lang w:eastAsia="ru-RU"/>
        </w:rPr>
        <w:t xml:space="preserve">(в том числе – инвалидов,  также </w:t>
      </w:r>
      <w:r w:rsidR="006D02A7" w:rsidRPr="005819CC">
        <w:rPr>
          <w:rFonts w:ascii="Times New Roman" w:eastAsia="Times New Roman" w:hAnsi="Times New Roman" w:cs="Times New Roman"/>
          <w:color w:val="000000"/>
          <w:sz w:val="24"/>
          <w:szCs w:val="24"/>
          <w:lang w:eastAsia="ru-RU"/>
        </w:rPr>
        <w:t>обучающихся</w:t>
      </w:r>
      <w:r w:rsidRPr="005819CC">
        <w:rPr>
          <w:rFonts w:ascii="Times New Roman" w:eastAsia="Times New Roman" w:hAnsi="Times New Roman" w:cs="Times New Roman"/>
          <w:color w:val="000000"/>
          <w:sz w:val="24"/>
          <w:szCs w:val="24"/>
          <w:lang w:eastAsia="ru-RU"/>
        </w:rPr>
        <w:t>, попавших в сложную жизненную ситуацию)</w:t>
      </w:r>
      <w:r w:rsidRPr="005819CC">
        <w:rPr>
          <w:rFonts w:ascii="Times New Roman" w:eastAsia="Calibri" w:hAnsi="Times New Roman" w:cs="Times New Roman"/>
          <w:sz w:val="24"/>
          <w:szCs w:val="24"/>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консилиумах, методических объединениях групп п</w:t>
      </w:r>
      <w:r w:rsidR="003E4CFA" w:rsidRPr="005819CC">
        <w:rPr>
          <w:rFonts w:ascii="Times New Roman" w:eastAsia="Calibri" w:hAnsi="Times New Roman" w:cs="Times New Roman"/>
          <w:sz w:val="24"/>
          <w:szCs w:val="24"/>
          <w:shd w:val="clear" w:color="auto" w:fill="FFFFFF"/>
          <w:lang w:eastAsia="ru-RU" w:bidi="ru-RU"/>
        </w:rPr>
        <w:t>реподавателей</w:t>
      </w:r>
      <w:r w:rsidRPr="005819CC">
        <w:rPr>
          <w:rFonts w:ascii="Times New Roman" w:eastAsia="Calibri" w:hAnsi="Times New Roman" w:cs="Times New Roman"/>
          <w:sz w:val="24"/>
          <w:szCs w:val="24"/>
          <w:shd w:val="clear" w:color="auto" w:fill="FFFFFF"/>
          <w:lang w:eastAsia="ru-RU" w:bidi="ru-RU"/>
        </w:rPr>
        <w:t xml:space="preserve"> и специалистов, работающих с подростками с ОВЗ; принимается итоговое решение.</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pacing w:val="4"/>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Для реализации ПКР</w:t>
      </w:r>
      <w:r w:rsidR="00361C51" w:rsidRPr="005819CC">
        <w:rPr>
          <w:rFonts w:ascii="Times New Roman" w:eastAsia="Calibri" w:hAnsi="Times New Roman" w:cs="Times New Roman"/>
          <w:sz w:val="24"/>
          <w:szCs w:val="24"/>
          <w:shd w:val="clear" w:color="auto" w:fill="FFFFFF"/>
          <w:lang w:eastAsia="ru-RU" w:bidi="ru-RU"/>
        </w:rPr>
        <w:t xml:space="preserve"> в образовательной организации будет</w:t>
      </w:r>
      <w:r w:rsidRPr="005819CC">
        <w:rPr>
          <w:rFonts w:ascii="Times New Roman" w:eastAsia="Calibri" w:hAnsi="Times New Roman" w:cs="Times New Roman"/>
          <w:sz w:val="24"/>
          <w:szCs w:val="24"/>
          <w:shd w:val="clear" w:color="auto" w:fill="FFFFFF"/>
          <w:lang w:eastAsia="ru-RU" w:bidi="ru-RU"/>
        </w:rPr>
        <w:t xml:space="preserve"> создан</w:t>
      </w:r>
      <w:r w:rsidR="00361C51" w:rsidRPr="005819CC">
        <w:rPr>
          <w:rFonts w:ascii="Times New Roman" w:eastAsia="Calibri" w:hAnsi="Times New Roman" w:cs="Times New Roman"/>
          <w:sz w:val="24"/>
          <w:szCs w:val="24"/>
          <w:shd w:val="clear" w:color="auto" w:fill="FFFFFF"/>
          <w:lang w:eastAsia="ru-RU" w:bidi="ru-RU"/>
        </w:rPr>
        <w:t>ы</w:t>
      </w:r>
      <w:r w:rsidRPr="005819CC">
        <w:rPr>
          <w:rFonts w:ascii="Times New Roman" w:eastAsia="Calibri" w:hAnsi="Times New Roman" w:cs="Times New Roman"/>
          <w:sz w:val="24"/>
          <w:szCs w:val="24"/>
          <w:shd w:val="clear" w:color="auto" w:fill="FFFFFF"/>
          <w:lang w:eastAsia="ru-RU" w:bidi="ru-RU"/>
        </w:rPr>
        <w:t xml:space="preserve"> службы комплексного психолого-медико-социального сопровождения и поддержки обучающихся с ограниченными возможностями здоровья.</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lastRenderedPageBreak/>
        <w:t>Тесное взаимодействие специалистов при участии п</w:t>
      </w:r>
      <w:r w:rsidR="001E3845" w:rsidRPr="005819CC">
        <w:rPr>
          <w:rFonts w:ascii="Times New Roman" w:eastAsia="Calibri" w:hAnsi="Times New Roman" w:cs="Times New Roman"/>
          <w:sz w:val="24"/>
          <w:szCs w:val="24"/>
          <w:shd w:val="clear" w:color="auto" w:fill="FFFFFF"/>
          <w:lang w:eastAsia="ru-RU" w:bidi="ru-RU"/>
        </w:rPr>
        <w:t>реподавателей</w:t>
      </w:r>
      <w:r w:rsidRPr="005819CC">
        <w:rPr>
          <w:rFonts w:ascii="Times New Roman" w:eastAsia="Calibri" w:hAnsi="Times New Roman" w:cs="Times New Roman"/>
          <w:sz w:val="24"/>
          <w:szCs w:val="24"/>
          <w:shd w:val="clear" w:color="auto" w:fill="FFFFFF"/>
          <w:lang w:eastAsia="ru-RU" w:bidi="ru-RU"/>
        </w:rPr>
        <w:t xml:space="preserve">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w:t>
      </w:r>
      <w:r w:rsidR="003B39EF" w:rsidRPr="005819CC">
        <w:rPr>
          <w:rFonts w:ascii="Times New Roman" w:eastAsia="Calibri" w:hAnsi="Times New Roman" w:cs="Times New Roman"/>
          <w:sz w:val="24"/>
          <w:szCs w:val="24"/>
          <w:shd w:val="clear" w:color="auto" w:fill="FFFFFF"/>
          <w:lang w:eastAsia="ru-RU" w:bidi="ru-RU"/>
        </w:rPr>
        <w:t>Администрация техникума</w:t>
      </w:r>
      <w:r w:rsidR="00D15F41" w:rsidRPr="005819CC">
        <w:rPr>
          <w:rFonts w:ascii="Times New Roman" w:eastAsia="Calibri" w:hAnsi="Times New Roman" w:cs="Times New Roman"/>
          <w:sz w:val="24"/>
          <w:szCs w:val="24"/>
          <w:shd w:val="clear" w:color="auto" w:fill="FFFFFF"/>
          <w:lang w:eastAsia="ru-RU" w:bidi="ru-RU"/>
        </w:rPr>
        <w:t xml:space="preserve"> </w:t>
      </w:r>
      <w:r w:rsidRPr="005819CC">
        <w:rPr>
          <w:rFonts w:ascii="Times New Roman" w:eastAsia="Calibri" w:hAnsi="Times New Roman" w:cs="Times New Roman"/>
          <w:sz w:val="24"/>
          <w:szCs w:val="24"/>
          <w:shd w:val="clear" w:color="auto" w:fill="FFFFFF"/>
          <w:lang w:eastAsia="ru-RU" w:bidi="ru-RU"/>
        </w:rPr>
        <w:t>заключ</w:t>
      </w:r>
      <w:r w:rsidR="00D15F41" w:rsidRPr="005819CC">
        <w:rPr>
          <w:rFonts w:ascii="Times New Roman" w:eastAsia="Calibri" w:hAnsi="Times New Roman" w:cs="Times New Roman"/>
          <w:sz w:val="24"/>
          <w:szCs w:val="24"/>
          <w:shd w:val="clear" w:color="auto" w:fill="FFFFFF"/>
          <w:lang w:eastAsia="ru-RU" w:bidi="ru-RU"/>
        </w:rPr>
        <w:t>ит</w:t>
      </w:r>
      <w:r w:rsidRPr="005819CC">
        <w:rPr>
          <w:rFonts w:ascii="Times New Roman" w:eastAsia="Calibri" w:hAnsi="Times New Roman" w:cs="Times New Roman"/>
          <w:sz w:val="24"/>
          <w:szCs w:val="24"/>
          <w:shd w:val="clear" w:color="auto" w:fill="FFFFFF"/>
          <w:lang w:eastAsia="ru-RU" w:bidi="ru-RU"/>
        </w:rPr>
        <w:t xml:space="preserve"> с медицинским учреждением договор на оказание медицинских услуг.</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Социально-педагогическое сопровождение </w:t>
      </w:r>
      <w:r w:rsidR="00D15F41" w:rsidRPr="005819CC">
        <w:rPr>
          <w:rFonts w:ascii="Times New Roman" w:eastAsia="Calibri" w:hAnsi="Times New Roman" w:cs="Times New Roman"/>
          <w:sz w:val="24"/>
          <w:szCs w:val="24"/>
          <w:shd w:val="clear" w:color="auto" w:fill="FFFFFF"/>
          <w:lang w:eastAsia="ru-RU" w:bidi="ru-RU"/>
        </w:rPr>
        <w:t>обучающихся</w:t>
      </w:r>
      <w:r w:rsidRPr="005819CC">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w:t>
      </w:r>
      <w:r w:rsidR="00D15F41" w:rsidRPr="005819CC">
        <w:rPr>
          <w:rFonts w:ascii="Times New Roman" w:eastAsia="Calibri" w:hAnsi="Times New Roman" w:cs="Times New Roman"/>
          <w:sz w:val="24"/>
          <w:szCs w:val="24"/>
          <w:shd w:val="clear" w:color="auto" w:fill="FFFFFF"/>
          <w:lang w:eastAsia="ru-RU" w:bidi="ru-RU"/>
        </w:rPr>
        <w:t>обучающихся</w:t>
      </w:r>
      <w:r w:rsidRPr="005819CC">
        <w:rPr>
          <w:rFonts w:ascii="Times New Roman" w:eastAsia="Calibri" w:hAnsi="Times New Roman" w:cs="Times New Roman"/>
          <w:sz w:val="24"/>
          <w:szCs w:val="24"/>
          <w:shd w:val="clear" w:color="auto" w:fill="FFFFFF"/>
          <w:lang w:eastAsia="ru-RU" w:bidi="ru-RU"/>
        </w:rPr>
        <w:t xml:space="preserve">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5819CC">
        <w:rPr>
          <w:rFonts w:ascii="Times New Roman" w:eastAsia="Calibri" w:hAnsi="Times New Roman" w:cs="Times New Roman"/>
          <w:b/>
          <w:bCs/>
          <w:spacing w:val="4"/>
          <w:sz w:val="24"/>
          <w:szCs w:val="24"/>
        </w:rPr>
        <w:t xml:space="preserve"> </w:t>
      </w:r>
      <w:r w:rsidRPr="005819CC">
        <w:rPr>
          <w:rFonts w:ascii="Times New Roman" w:eastAsia="Calibri" w:hAnsi="Times New Roman" w:cs="Times New Roman"/>
          <w:sz w:val="24"/>
          <w:szCs w:val="24"/>
          <w:shd w:val="clear" w:color="auto" w:fill="FFFFFF"/>
          <w:lang w:eastAsia="ru-RU" w:bidi="ru-RU"/>
        </w:rPr>
        <w:t xml:space="preserve">по защите прав и интересов </w:t>
      </w:r>
      <w:r w:rsidR="00E8034C" w:rsidRPr="005819CC">
        <w:rPr>
          <w:rFonts w:ascii="Times New Roman" w:eastAsia="Calibri" w:hAnsi="Times New Roman" w:cs="Times New Roman"/>
          <w:sz w:val="24"/>
          <w:szCs w:val="24"/>
          <w:shd w:val="clear" w:color="auto" w:fill="FFFFFF"/>
          <w:lang w:eastAsia="ru-RU" w:bidi="ru-RU"/>
        </w:rPr>
        <w:t>подростков</w:t>
      </w:r>
      <w:r w:rsidRPr="005819CC">
        <w:rPr>
          <w:rFonts w:ascii="Times New Roman" w:eastAsia="Calibri" w:hAnsi="Times New Roman" w:cs="Times New Roman"/>
          <w:sz w:val="24"/>
          <w:szCs w:val="24"/>
          <w:shd w:val="clear" w:color="auto" w:fill="FFFFFF"/>
          <w:lang w:eastAsia="ru-RU" w:bidi="ru-RU"/>
        </w:rPr>
        <w:t xml:space="preserve"> с ОВЗ, в выборе профессиональных склонностей и интересов. Социальный педагог взаимодействует со специалистами организации, с </w:t>
      </w:r>
      <w:r w:rsidR="00E8034C" w:rsidRPr="005819CC">
        <w:rPr>
          <w:rFonts w:ascii="Times New Roman" w:eastAsia="Calibri" w:hAnsi="Times New Roman" w:cs="Times New Roman"/>
          <w:sz w:val="24"/>
          <w:szCs w:val="24"/>
          <w:shd w:val="clear" w:color="auto" w:fill="FFFFFF"/>
          <w:lang w:eastAsia="ru-RU" w:bidi="ru-RU"/>
        </w:rPr>
        <w:t>классным руководителем группы</w:t>
      </w:r>
      <w:r w:rsidRPr="005819CC">
        <w:rPr>
          <w:rFonts w:ascii="Times New Roman" w:eastAsia="Calibri" w:hAnsi="Times New Roman" w:cs="Times New Roman"/>
          <w:sz w:val="24"/>
          <w:szCs w:val="24"/>
          <w:shd w:val="clear" w:color="auto" w:fill="FFFFFF"/>
          <w:lang w:eastAsia="ru-RU" w:bidi="ru-RU"/>
        </w:rPr>
        <w:t>,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Психологическое сопровождение обучающихся с ограниченными возможностями здоровья </w:t>
      </w:r>
      <w:r w:rsidR="00810CE8" w:rsidRPr="005819CC">
        <w:rPr>
          <w:rFonts w:ascii="Times New Roman" w:eastAsia="Calibri" w:hAnsi="Times New Roman" w:cs="Times New Roman"/>
          <w:sz w:val="24"/>
          <w:szCs w:val="24"/>
          <w:shd w:val="clear" w:color="auto" w:fill="FFFFFF"/>
          <w:lang w:eastAsia="ru-RU" w:bidi="ru-RU"/>
        </w:rPr>
        <w:t>будет</w:t>
      </w:r>
      <w:r w:rsidRPr="005819CC">
        <w:rPr>
          <w:rFonts w:ascii="Times New Roman" w:eastAsia="Calibri" w:hAnsi="Times New Roman" w:cs="Times New Roman"/>
          <w:sz w:val="24"/>
          <w:szCs w:val="24"/>
          <w:shd w:val="clear" w:color="auto" w:fill="FFFFFF"/>
          <w:lang w:eastAsia="ru-RU" w:bidi="ru-RU"/>
        </w:rPr>
        <w:t xml:space="preserve"> осуществляться в рамках реализации основных направлений психологической службы </w:t>
      </w:r>
      <w:r w:rsidR="00810CE8" w:rsidRPr="005819CC">
        <w:rPr>
          <w:rFonts w:ascii="Times New Roman" w:eastAsia="Calibri" w:hAnsi="Times New Roman" w:cs="Times New Roman"/>
          <w:sz w:val="24"/>
          <w:szCs w:val="24"/>
          <w:shd w:val="clear" w:color="auto" w:fill="FFFFFF"/>
          <w:lang w:eastAsia="ru-RU" w:bidi="ru-RU"/>
        </w:rPr>
        <w:t>техникума</w:t>
      </w:r>
      <w:r w:rsidRPr="005819CC">
        <w:rPr>
          <w:rFonts w:ascii="Times New Roman" w:eastAsia="Calibri" w:hAnsi="Times New Roman" w:cs="Times New Roman"/>
          <w:sz w:val="24"/>
          <w:szCs w:val="24"/>
          <w:shd w:val="clear" w:color="auto" w:fill="FFFFFF"/>
          <w:lang w:eastAsia="ru-RU" w:bidi="ru-RU"/>
        </w:rPr>
        <w:t xml:space="preserve">.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Педагогу-психологу рекомендуется проводить занятия по комплексному изучению и развитию личности </w:t>
      </w:r>
      <w:r w:rsidR="00810CE8" w:rsidRPr="005819CC">
        <w:rPr>
          <w:rFonts w:ascii="Times New Roman" w:eastAsia="Calibri" w:hAnsi="Times New Roman" w:cs="Times New Roman"/>
          <w:sz w:val="24"/>
          <w:szCs w:val="24"/>
          <w:shd w:val="clear" w:color="auto" w:fill="FFFFFF"/>
          <w:lang w:eastAsia="ru-RU" w:bidi="ru-RU"/>
        </w:rPr>
        <w:t>обучающегося</w:t>
      </w:r>
      <w:r w:rsidRPr="005819CC">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w:t>
      </w:r>
      <w:r w:rsidR="00810CE8" w:rsidRPr="005819CC">
        <w:rPr>
          <w:rFonts w:ascii="Times New Roman" w:eastAsia="Calibri" w:hAnsi="Times New Roman" w:cs="Times New Roman"/>
          <w:sz w:val="24"/>
          <w:szCs w:val="24"/>
          <w:shd w:val="clear" w:color="auto" w:fill="FFFFFF"/>
          <w:lang w:eastAsia="ru-RU" w:bidi="ru-RU"/>
        </w:rPr>
        <w:t>подросков</w:t>
      </w:r>
      <w:r w:rsidRPr="005819CC">
        <w:rPr>
          <w:rFonts w:ascii="Times New Roman" w:eastAsia="Calibri" w:hAnsi="Times New Roman" w:cs="Times New Roman"/>
          <w:sz w:val="24"/>
          <w:szCs w:val="24"/>
          <w:shd w:val="clear" w:color="auto" w:fill="FFFFFF"/>
          <w:lang w:eastAsia="ru-RU" w:bidi="ru-RU"/>
        </w:rPr>
        <w:t xml:space="preserve"> к прохождению итоговой аттестации.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Работа </w:t>
      </w:r>
      <w:r w:rsidR="00E51B0E" w:rsidRPr="005819CC">
        <w:rPr>
          <w:rFonts w:ascii="Times New Roman" w:eastAsia="Calibri" w:hAnsi="Times New Roman" w:cs="Times New Roman"/>
          <w:sz w:val="24"/>
          <w:szCs w:val="24"/>
          <w:shd w:val="clear" w:color="auto" w:fill="FFFFFF"/>
          <w:lang w:eastAsia="ru-RU" w:bidi="ru-RU"/>
        </w:rPr>
        <w:t>будет</w:t>
      </w:r>
      <w:r w:rsidRPr="005819CC">
        <w:rPr>
          <w:rFonts w:ascii="Times New Roman" w:eastAsia="Calibri" w:hAnsi="Times New Roman" w:cs="Times New Roman"/>
          <w:sz w:val="24"/>
          <w:szCs w:val="24"/>
          <w:shd w:val="clear" w:color="auto" w:fill="FFFFFF"/>
          <w:lang w:eastAsia="ru-RU" w:bidi="ru-RU"/>
        </w:rPr>
        <w:t xml:space="preserve"> организована фронтально,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Помимо работы </w:t>
      </w:r>
      <w:r w:rsidR="00E51B0E" w:rsidRPr="005819CC">
        <w:rPr>
          <w:rFonts w:ascii="Times New Roman" w:eastAsia="Calibri" w:hAnsi="Times New Roman" w:cs="Times New Roman"/>
          <w:sz w:val="24"/>
          <w:szCs w:val="24"/>
          <w:shd w:val="clear" w:color="auto" w:fill="FFFFFF"/>
          <w:lang w:eastAsia="ru-RU" w:bidi="ru-RU"/>
        </w:rPr>
        <w:t xml:space="preserve">с обучающимися </w:t>
      </w:r>
      <w:r w:rsidRPr="005819CC">
        <w:rPr>
          <w:rFonts w:ascii="Times New Roman" w:eastAsia="Calibri" w:hAnsi="Times New Roman" w:cs="Times New Roman"/>
          <w:sz w:val="24"/>
          <w:szCs w:val="24"/>
          <w:shd w:val="clear" w:color="auto" w:fill="FFFFFF"/>
          <w:lang w:eastAsia="ru-RU" w:bidi="ru-RU"/>
        </w:rPr>
        <w:t xml:space="preserve">педагог-психолог может проводить консультативную работу с педагогами, администрацией </w:t>
      </w:r>
      <w:r w:rsidR="00E51B0E" w:rsidRPr="005819CC">
        <w:rPr>
          <w:rFonts w:ascii="Times New Roman" w:eastAsia="Calibri" w:hAnsi="Times New Roman" w:cs="Times New Roman"/>
          <w:sz w:val="24"/>
          <w:szCs w:val="24"/>
          <w:shd w:val="clear" w:color="auto" w:fill="FFFFFF"/>
          <w:lang w:eastAsia="ru-RU" w:bidi="ru-RU"/>
        </w:rPr>
        <w:t>техникума</w:t>
      </w:r>
      <w:r w:rsidRPr="005819CC">
        <w:rPr>
          <w:rFonts w:ascii="Times New Roman" w:eastAsia="Calibri" w:hAnsi="Times New Roman" w:cs="Times New Roman"/>
          <w:sz w:val="24"/>
          <w:szCs w:val="24"/>
          <w:shd w:val="clear" w:color="auto" w:fill="FFFFFF"/>
          <w:lang w:eastAsia="ru-RU" w:bidi="ru-RU"/>
        </w:rPr>
        <w:t xml:space="preserve">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sidR="00F31080" w:rsidRPr="005819CC">
        <w:rPr>
          <w:rFonts w:ascii="Times New Roman" w:eastAsia="Calibri" w:hAnsi="Times New Roman" w:cs="Times New Roman"/>
          <w:sz w:val="24"/>
          <w:szCs w:val="24"/>
          <w:shd w:val="clear" w:color="auto" w:fill="FFFFFF"/>
          <w:lang w:eastAsia="ru-RU" w:bidi="ru-RU"/>
        </w:rPr>
        <w:t>техникума</w:t>
      </w:r>
      <w:r w:rsidRPr="005819CC">
        <w:rPr>
          <w:rFonts w:ascii="Times New Roman" w:eastAsia="Calibri" w:hAnsi="Times New Roman" w:cs="Times New Roman"/>
          <w:sz w:val="24"/>
          <w:szCs w:val="24"/>
          <w:shd w:val="clear" w:color="auto" w:fill="FFFFFF"/>
          <w:lang w:eastAsia="ru-RU" w:bidi="ru-RU"/>
        </w:rPr>
        <w:t xml:space="preserve"> (ППк).</w:t>
      </w:r>
      <w:r w:rsidRPr="005819CC">
        <w:rPr>
          <w:rFonts w:ascii="Times New Roman" w:eastAsia="Calibri" w:hAnsi="Times New Roman" w:cs="Times New Roman"/>
          <w:b/>
          <w:bCs/>
          <w:spacing w:val="4"/>
          <w:sz w:val="24"/>
          <w:szCs w:val="24"/>
        </w:rPr>
        <w:t xml:space="preserve"> </w:t>
      </w:r>
      <w:r w:rsidRPr="005819CC">
        <w:rPr>
          <w:rFonts w:ascii="Times New Roman" w:eastAsia="Calibri" w:hAnsi="Times New Roman" w:cs="Times New Roman"/>
          <w:sz w:val="24"/>
          <w:szCs w:val="24"/>
          <w:shd w:val="clear" w:color="auto" w:fill="FFFFFF"/>
          <w:lang w:eastAsia="ru-RU" w:bidi="ru-RU"/>
        </w:rPr>
        <w:t xml:space="preserve">Его цель – уточнение особых образовательных потребностей обучающихся с ОВЗ и </w:t>
      </w:r>
      <w:r w:rsidR="00F31080" w:rsidRPr="005819CC">
        <w:rPr>
          <w:rFonts w:ascii="Times New Roman" w:eastAsia="Calibri" w:hAnsi="Times New Roman" w:cs="Times New Roman"/>
          <w:sz w:val="24"/>
          <w:szCs w:val="24"/>
          <w:shd w:val="clear" w:color="auto" w:fill="FFFFFF"/>
          <w:lang w:eastAsia="ru-RU" w:bidi="ru-RU"/>
        </w:rPr>
        <w:t>студентов</w:t>
      </w:r>
      <w:r w:rsidRPr="005819CC">
        <w:rPr>
          <w:rFonts w:ascii="Times New Roman" w:eastAsia="Calibri" w:hAnsi="Times New Roman" w:cs="Times New Roman"/>
          <w:sz w:val="24"/>
          <w:szCs w:val="24"/>
          <w:shd w:val="clear" w:color="auto" w:fill="FFFFFF"/>
          <w:lang w:eastAsia="ru-RU" w:bidi="ru-RU"/>
        </w:rPr>
        <w:t xml:space="preserve">,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5819CC">
        <w:rPr>
          <w:rFonts w:ascii="Times New Roman" w:eastAsia="Calibri" w:hAnsi="Times New Roman" w:cs="Times New Roman"/>
          <w:color w:val="222222"/>
          <w:sz w:val="24"/>
          <w:szCs w:val="24"/>
          <w:shd w:val="clear" w:color="auto" w:fill="FFFFFF"/>
        </w:rPr>
        <w:t xml:space="preserve">продвижения </w:t>
      </w:r>
      <w:r w:rsidRPr="005819CC">
        <w:rPr>
          <w:rFonts w:ascii="Times New Roman" w:eastAsia="Calibri" w:hAnsi="Times New Roman" w:cs="Times New Roman"/>
          <w:sz w:val="24"/>
          <w:szCs w:val="24"/>
          <w:shd w:val="clear" w:color="auto" w:fill="FFFFFF"/>
          <w:lang w:eastAsia="ru-RU" w:bidi="ru-RU"/>
        </w:rPr>
        <w:t xml:space="preserve">школьников </w:t>
      </w:r>
      <w:r w:rsidRPr="005819CC">
        <w:rPr>
          <w:rFonts w:ascii="Times New Roman" w:eastAsia="Calibri" w:hAnsi="Times New Roman" w:cs="Times New Roman"/>
          <w:color w:val="222222"/>
          <w:sz w:val="24"/>
          <w:szCs w:val="24"/>
          <w:shd w:val="clear" w:color="auto" w:fill="FFFFFF"/>
        </w:rPr>
        <w:t xml:space="preserve">в рамках освоения основной программы обучения </w:t>
      </w:r>
      <w:r w:rsidRPr="005819CC">
        <w:rPr>
          <w:rFonts w:ascii="Times New Roman" w:eastAsia="Calibri" w:hAnsi="Times New Roman" w:cs="Times New Roman"/>
          <w:sz w:val="24"/>
          <w:szCs w:val="24"/>
          <w:shd w:val="clear" w:color="auto" w:fill="FFFFFF"/>
          <w:lang w:eastAsia="ru-RU" w:bidi="ru-RU"/>
        </w:rPr>
        <w:t xml:space="preserve">и своевременно вносят коррективы в программу </w:t>
      </w:r>
      <w:r w:rsidRPr="005819CC">
        <w:rPr>
          <w:rFonts w:ascii="Times New Roman" w:eastAsia="Calibri" w:hAnsi="Times New Roman" w:cs="Times New Roman"/>
          <w:sz w:val="24"/>
          <w:szCs w:val="24"/>
          <w:shd w:val="clear" w:color="auto" w:fill="FFFFFF"/>
          <w:lang w:eastAsia="ru-RU" w:bidi="ru-RU"/>
        </w:rPr>
        <w:lastRenderedPageBreak/>
        <w:t xml:space="preserve">обучения и в рабочие программы коррекционной работы; рассматривают спорные и конфликтные случаи, предлагают и осуществляют отбор необходимых для </w:t>
      </w:r>
      <w:r w:rsidR="00F31080" w:rsidRPr="005819CC">
        <w:rPr>
          <w:rFonts w:ascii="Times New Roman" w:eastAsia="Calibri" w:hAnsi="Times New Roman" w:cs="Times New Roman"/>
          <w:sz w:val="24"/>
          <w:szCs w:val="24"/>
          <w:shd w:val="clear" w:color="auto" w:fill="FFFFFF"/>
          <w:lang w:eastAsia="ru-RU" w:bidi="ru-RU"/>
        </w:rPr>
        <w:t>обучающегося</w:t>
      </w:r>
      <w:r w:rsidRPr="005819CC">
        <w:rPr>
          <w:rFonts w:ascii="Times New Roman" w:eastAsia="Calibri" w:hAnsi="Times New Roman" w:cs="Times New Roman"/>
          <w:sz w:val="24"/>
          <w:szCs w:val="24"/>
          <w:shd w:val="clear" w:color="auto" w:fill="FFFFFF"/>
          <w:lang w:eastAsia="ru-RU" w:bidi="ru-RU"/>
        </w:rPr>
        <w:t xml:space="preserve"> (</w:t>
      </w:r>
      <w:r w:rsidR="00F31080" w:rsidRPr="005819CC">
        <w:rPr>
          <w:rFonts w:ascii="Times New Roman" w:eastAsia="Calibri" w:hAnsi="Times New Roman" w:cs="Times New Roman"/>
          <w:sz w:val="24"/>
          <w:szCs w:val="24"/>
          <w:shd w:val="clear" w:color="auto" w:fill="FFFFFF"/>
          <w:lang w:eastAsia="ru-RU" w:bidi="ru-RU"/>
        </w:rPr>
        <w:t>обучающихся</w:t>
      </w:r>
      <w:r w:rsidRPr="005819CC">
        <w:rPr>
          <w:rFonts w:ascii="Times New Roman" w:eastAsia="Calibri" w:hAnsi="Times New Roman" w:cs="Times New Roman"/>
          <w:sz w:val="24"/>
          <w:szCs w:val="24"/>
          <w:shd w:val="clear" w:color="auto" w:fill="FFFFFF"/>
          <w:lang w:eastAsia="ru-RU" w:bidi="ru-RU"/>
        </w:rPr>
        <w:t>) дополнительных дидактических и учебных пособий.</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состав ППк входят: психолог, п</w:t>
      </w:r>
      <w:r w:rsidR="0060714C" w:rsidRPr="005819CC">
        <w:rPr>
          <w:rFonts w:ascii="Times New Roman" w:eastAsia="Calibri" w:hAnsi="Times New Roman" w:cs="Times New Roman"/>
          <w:sz w:val="24"/>
          <w:szCs w:val="24"/>
          <w:lang w:eastAsia="ru-RU"/>
        </w:rPr>
        <w:t>реподаватели, социальный педагог</w:t>
      </w:r>
      <w:r w:rsidRPr="005819CC">
        <w:rPr>
          <w:rFonts w:ascii="Times New Roman" w:eastAsia="Calibri" w:hAnsi="Times New Roman" w:cs="Times New Roman"/>
          <w:sz w:val="24"/>
          <w:szCs w:val="24"/>
          <w:lang w:eastAsia="ru-RU"/>
        </w:rPr>
        <w:t xml:space="preserve"> и </w:t>
      </w:r>
      <w:r w:rsidR="0060714C" w:rsidRPr="005819CC">
        <w:rPr>
          <w:rFonts w:ascii="Times New Roman" w:eastAsia="Calibri" w:hAnsi="Times New Roman" w:cs="Times New Roman"/>
          <w:sz w:val="24"/>
          <w:szCs w:val="24"/>
          <w:lang w:eastAsia="ru-RU"/>
        </w:rPr>
        <w:t>заместитель директора по УВР</w:t>
      </w:r>
      <w:r w:rsidRPr="005819CC">
        <w:rPr>
          <w:rFonts w:ascii="Times New Roman" w:eastAsia="Calibri" w:hAnsi="Times New Roman" w:cs="Times New Roman"/>
          <w:sz w:val="24"/>
          <w:szCs w:val="24"/>
          <w:lang w:eastAsia="ru-RU"/>
        </w:rPr>
        <w:t>. Родители уведомляются о проведении ППк.</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Психолого-педагогический консилиум ор</w:t>
      </w:r>
      <w:r w:rsidR="001A47C0" w:rsidRPr="005819CC">
        <w:rPr>
          <w:rFonts w:ascii="Times New Roman" w:eastAsia="Calibri" w:hAnsi="Times New Roman" w:cs="Times New Roman"/>
          <w:sz w:val="24"/>
          <w:szCs w:val="24"/>
          <w:lang w:eastAsia="ru-RU"/>
        </w:rPr>
        <w:t>г</w:t>
      </w:r>
      <w:r w:rsidRPr="005819CC">
        <w:rPr>
          <w:rFonts w:ascii="Times New Roman" w:eastAsia="Calibri" w:hAnsi="Times New Roman" w:cs="Times New Roman"/>
          <w:sz w:val="24"/>
          <w:szCs w:val="24"/>
          <w:lang w:eastAsia="ru-RU"/>
        </w:rPr>
        <w:t xml:space="preserve">анизации собирается не реже </w:t>
      </w:r>
      <w:r w:rsidR="002E3B13" w:rsidRPr="005819CC">
        <w:rPr>
          <w:rFonts w:ascii="Times New Roman" w:eastAsia="Calibri" w:hAnsi="Times New Roman" w:cs="Times New Roman"/>
          <w:sz w:val="24"/>
          <w:szCs w:val="24"/>
          <w:lang w:eastAsia="ru-RU"/>
        </w:rPr>
        <w:t>одного раза в полугодии</w:t>
      </w:r>
      <w:r w:rsidRPr="005819CC">
        <w:rPr>
          <w:rFonts w:ascii="Times New Roman" w:eastAsia="Calibri" w:hAnsi="Times New Roman" w:cs="Times New Roman"/>
          <w:sz w:val="24"/>
          <w:szCs w:val="24"/>
          <w:lang w:eastAsia="ru-RU"/>
        </w:rPr>
        <w:t xml:space="preserve">. На заседаниях консилиума проводится комплексное обследование </w:t>
      </w:r>
      <w:r w:rsidR="0060714C"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xml:space="preserve"> в следующих случаях: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первичного обследования (осуществляется сразу после поступления </w:t>
      </w:r>
      <w:r w:rsidR="001A47C0" w:rsidRPr="005819CC">
        <w:rPr>
          <w:rFonts w:ascii="Times New Roman" w:eastAsia="Calibri" w:hAnsi="Times New Roman" w:cs="Times New Roman"/>
          <w:sz w:val="24"/>
          <w:szCs w:val="24"/>
          <w:u w:color="000000"/>
          <w:bdr w:val="nil"/>
          <w:lang w:eastAsia="ru-RU"/>
        </w:rPr>
        <w:t>студента</w:t>
      </w:r>
      <w:r w:rsidRPr="005819CC">
        <w:rPr>
          <w:rFonts w:ascii="Times New Roman" w:eastAsia="Calibri" w:hAnsi="Times New Roman" w:cs="Times New Roman"/>
          <w:sz w:val="24"/>
          <w:szCs w:val="24"/>
          <w:u w:color="000000"/>
          <w:bdr w:val="nil"/>
          <w:lang w:eastAsia="ru-RU"/>
        </w:rPr>
        <w:t xml:space="preserve"> с ОВЗ в </w:t>
      </w:r>
      <w:r w:rsidR="00DF2850" w:rsidRPr="005819CC">
        <w:rPr>
          <w:rFonts w:ascii="Times New Roman" w:eastAsia="Calibri" w:hAnsi="Times New Roman" w:cs="Times New Roman"/>
          <w:sz w:val="24"/>
          <w:szCs w:val="24"/>
          <w:u w:color="000000"/>
          <w:bdr w:val="nil"/>
          <w:lang w:eastAsia="ru-RU"/>
        </w:rPr>
        <w:t>техникум</w:t>
      </w:r>
      <w:r w:rsidRPr="005819CC">
        <w:rPr>
          <w:rFonts w:ascii="Times New Roman" w:eastAsia="Calibri" w:hAnsi="Times New Roman" w:cs="Times New Roman"/>
          <w:sz w:val="24"/>
          <w:szCs w:val="24"/>
          <w:u w:color="000000"/>
          <w:bdr w:val="nil"/>
          <w:lang w:eastAsia="ru-RU"/>
        </w:rPr>
        <w:t xml:space="preserve"> для уточнения диагноза и выработки общего плана работы, в том числе разработки рабочей программы коррекционной работы);</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диагностики в течение года (диагно</w:t>
      </w:r>
      <w:r w:rsidR="00DF2850" w:rsidRPr="005819CC">
        <w:rPr>
          <w:rFonts w:ascii="Times New Roman" w:eastAsia="Calibri" w:hAnsi="Times New Roman" w:cs="Times New Roman"/>
          <w:sz w:val="24"/>
          <w:szCs w:val="24"/>
          <w:u w:color="000000"/>
          <w:bdr w:val="nil"/>
          <w:lang w:eastAsia="ru-RU"/>
        </w:rPr>
        <w:t>стика проводится по запросу классного руководителя</w:t>
      </w:r>
      <w:r w:rsidRPr="005819CC">
        <w:rPr>
          <w:rFonts w:ascii="Times New Roman" w:eastAsia="Calibri" w:hAnsi="Times New Roman" w:cs="Times New Roman"/>
          <w:sz w:val="24"/>
          <w:szCs w:val="24"/>
          <w:u w:color="000000"/>
          <w:bdr w:val="nil"/>
          <w:lang w:eastAsia="ru-RU"/>
        </w:rPr>
        <w:t xml:space="preserve"> и (или) родителей по поводу имеющихся и возникающих у </w:t>
      </w:r>
      <w:r w:rsidR="00DF2850" w:rsidRPr="005819CC">
        <w:rPr>
          <w:rFonts w:ascii="Times New Roman" w:eastAsia="Calibri" w:hAnsi="Times New Roman" w:cs="Times New Roman"/>
          <w:sz w:val="24"/>
          <w:szCs w:val="24"/>
          <w:u w:color="000000"/>
          <w:bdr w:val="nil"/>
          <w:lang w:eastAsia="ru-RU"/>
        </w:rPr>
        <w:t>обучающегося</w:t>
      </w:r>
      <w:r w:rsidRPr="005819CC">
        <w:rPr>
          <w:rFonts w:ascii="Times New Roman" w:eastAsia="Calibri" w:hAnsi="Times New Roman" w:cs="Times New Roman"/>
          <w:sz w:val="24"/>
          <w:szCs w:val="24"/>
          <w:u w:color="000000"/>
          <w:bdr w:val="nil"/>
          <w:lang w:eastAsia="ru-RU"/>
        </w:rPr>
        <w:t xml:space="preserve"> академических и поведенческих проблем с целью их устранения);</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диагностики по окончании </w:t>
      </w:r>
      <w:r w:rsidR="00BF58CA" w:rsidRPr="005819CC">
        <w:rPr>
          <w:rFonts w:ascii="Times New Roman" w:eastAsia="Calibri" w:hAnsi="Times New Roman" w:cs="Times New Roman"/>
          <w:sz w:val="24"/>
          <w:szCs w:val="24"/>
          <w:u w:color="000000"/>
          <w:bdr w:val="nil"/>
          <w:lang w:eastAsia="ru-RU"/>
        </w:rPr>
        <w:t>семестра</w:t>
      </w:r>
      <w:r w:rsidRPr="005819CC">
        <w:rPr>
          <w:rFonts w:ascii="Times New Roman" w:eastAsia="Calibri" w:hAnsi="Times New Roman" w:cs="Times New Roman"/>
          <w:sz w:val="24"/>
          <w:szCs w:val="24"/>
          <w:u w:color="000000"/>
          <w:bdr w:val="nil"/>
          <w:lang w:eastAsia="ru-RU"/>
        </w:rPr>
        <w:t xml:space="preserve"> и учебного года с целью мониторинга динамики </w:t>
      </w:r>
      <w:r w:rsidR="00BF58CA" w:rsidRPr="005819CC">
        <w:rPr>
          <w:rFonts w:ascii="Times New Roman" w:eastAsia="Calibri" w:hAnsi="Times New Roman" w:cs="Times New Roman"/>
          <w:sz w:val="24"/>
          <w:szCs w:val="24"/>
          <w:u w:color="000000"/>
          <w:bdr w:val="nil"/>
          <w:lang w:eastAsia="ru-RU"/>
        </w:rPr>
        <w:t>обучающегося</w:t>
      </w:r>
      <w:r w:rsidRPr="005819CC">
        <w:rPr>
          <w:rFonts w:ascii="Times New Roman" w:eastAsia="Calibri" w:hAnsi="Times New Roman" w:cs="Times New Roman"/>
          <w:sz w:val="24"/>
          <w:szCs w:val="24"/>
          <w:u w:color="000000"/>
          <w:bdr w:val="nil"/>
          <w:lang w:eastAsia="ru-RU"/>
        </w:rPr>
        <w:t xml:space="preserve"> и выработки рекомендаций по дальнейшему обучению;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диагностики в нештатных (конфликтных) случаях.</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Формы обследования </w:t>
      </w:r>
      <w:r w:rsidR="00BF58CA" w:rsidRPr="005819CC">
        <w:rPr>
          <w:rFonts w:ascii="Times New Roman" w:eastAsia="Calibri" w:hAnsi="Times New Roman" w:cs="Times New Roman"/>
          <w:sz w:val="24"/>
          <w:szCs w:val="24"/>
        </w:rPr>
        <w:t>студентов</w:t>
      </w:r>
      <w:r w:rsidRPr="005819CC">
        <w:rPr>
          <w:rFonts w:ascii="Times New Roman" w:eastAsia="Calibri" w:hAnsi="Times New Roman" w:cs="Times New Roman"/>
          <w:sz w:val="24"/>
          <w:szCs w:val="24"/>
        </w:rPr>
        <w:t xml:space="preserve"> могут варьироваться: групповая, подгрупповая, индивидуальная.</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Ориентируясь на заключения ПМПК, результаты диагностики ППк и обследования конкретными специалистами и </w:t>
      </w:r>
      <w:r w:rsidR="002A434A" w:rsidRPr="005819CC">
        <w:rPr>
          <w:rFonts w:ascii="Times New Roman" w:eastAsia="Calibri" w:hAnsi="Times New Roman" w:cs="Times New Roman"/>
          <w:sz w:val="24"/>
          <w:szCs w:val="24"/>
        </w:rPr>
        <w:t>преподавателями</w:t>
      </w:r>
      <w:r w:rsidRPr="005819CC">
        <w:rPr>
          <w:rFonts w:ascii="Times New Roman" w:eastAsia="Calibri" w:hAnsi="Times New Roman" w:cs="Times New Roman"/>
          <w:sz w:val="24"/>
          <w:szCs w:val="24"/>
        </w:rPr>
        <w:t xml:space="preserve"> </w:t>
      </w:r>
      <w:r w:rsidR="002A434A" w:rsidRPr="005819CC">
        <w:rPr>
          <w:rFonts w:ascii="Times New Roman" w:eastAsia="Calibri" w:hAnsi="Times New Roman" w:cs="Times New Roman"/>
          <w:sz w:val="24"/>
          <w:szCs w:val="24"/>
        </w:rPr>
        <w:t>техникума</w:t>
      </w:r>
      <w:r w:rsidRPr="005819CC">
        <w:rPr>
          <w:rFonts w:ascii="Times New Roman" w:eastAsia="Calibri" w:hAnsi="Times New Roman" w:cs="Times New Roman"/>
          <w:sz w:val="24"/>
          <w:szCs w:val="24"/>
        </w:rPr>
        <w:t>,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972DFC" w:rsidRPr="005819CC" w:rsidRDefault="00717EE2"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bidi="ru-RU"/>
        </w:rPr>
      </w:pPr>
      <w:r w:rsidRPr="005819CC">
        <w:rPr>
          <w:rFonts w:ascii="Times New Roman" w:eastAsia="Calibri" w:hAnsi="Times New Roman" w:cs="Times New Roman"/>
          <w:sz w:val="24"/>
          <w:szCs w:val="24"/>
          <w:shd w:val="clear" w:color="auto" w:fill="FFFFFF"/>
          <w:lang w:bidi="ru-RU"/>
        </w:rPr>
        <w:t>Техникум будет</w:t>
      </w:r>
      <w:r w:rsidR="00972DFC" w:rsidRPr="005819CC">
        <w:rPr>
          <w:rFonts w:ascii="Times New Roman" w:eastAsia="Calibri" w:hAnsi="Times New Roman" w:cs="Times New Roman"/>
          <w:sz w:val="24"/>
          <w:szCs w:val="24"/>
          <w:shd w:val="clear" w:color="auto" w:fill="FFFFFF"/>
          <w:lang w:bidi="ru-RU"/>
        </w:rPr>
        <w:t xml:space="preserve">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w:t>
      </w:r>
      <w:r w:rsidRPr="005819CC">
        <w:rPr>
          <w:rFonts w:ascii="Times New Roman" w:eastAsia="Calibri" w:hAnsi="Times New Roman" w:cs="Times New Roman"/>
          <w:sz w:val="24"/>
          <w:szCs w:val="24"/>
          <w:shd w:val="clear" w:color="auto" w:fill="FFFFFF"/>
          <w:lang w:bidi="ru-RU"/>
        </w:rPr>
        <w:t xml:space="preserve">ями: медицинскими учреждениями; </w:t>
      </w:r>
      <w:r w:rsidR="00972DFC" w:rsidRPr="005819CC">
        <w:rPr>
          <w:rFonts w:ascii="Times New Roman" w:eastAsia="Calibri" w:hAnsi="Times New Roman" w:cs="Times New Roman"/>
          <w:sz w:val="24"/>
          <w:szCs w:val="24"/>
          <w:shd w:val="clear" w:color="auto" w:fill="FFFFFF"/>
          <w:lang w:bidi="ru-RU"/>
        </w:rPr>
        <w:t>образовательными организациями, реализующими адаптированные основные образовательные программы, и др.</w:t>
      </w:r>
    </w:p>
    <w:p w:rsidR="007452E9" w:rsidRPr="005819CC" w:rsidRDefault="007452E9" w:rsidP="005819CC">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bookmarkStart w:id="112" w:name="_Toc435412737"/>
      <w:bookmarkStart w:id="113" w:name="_Toc453968212"/>
      <w:r w:rsidRPr="005819CC">
        <w:rPr>
          <w:rFonts w:ascii="Times New Roman" w:eastAsia="Calibri" w:hAnsi="Times New Roman" w:cs="Times New Roman"/>
          <w:b/>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12"/>
      <w:bookmarkEnd w:id="113"/>
      <w:r w:rsidRPr="005819CC">
        <w:rPr>
          <w:rFonts w:ascii="Times New Roman" w:eastAsia="Calibri" w:hAnsi="Times New Roman" w:cs="Times New Roman"/>
          <w:b/>
          <w:sz w:val="24"/>
          <w:szCs w:val="24"/>
        </w:rPr>
        <w:t xml:space="preserve"> </w:t>
      </w:r>
    </w:p>
    <w:p w:rsidR="007452E9" w:rsidRPr="005819CC" w:rsidRDefault="007452E9" w:rsidP="005819CC">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5819CC">
        <w:rPr>
          <w:rFonts w:ascii="Times New Roman" w:eastAsia="Calibri" w:hAnsi="Times New Roman" w:cs="Times New Roman"/>
          <w:sz w:val="24"/>
          <w:szCs w:val="24"/>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w:t>
      </w:r>
      <w:r w:rsidR="004E0C22" w:rsidRPr="005819CC">
        <w:rPr>
          <w:rFonts w:ascii="Times New Roman" w:eastAsia="Calibri" w:hAnsi="Times New Roman" w:cs="Times New Roman"/>
          <w:sz w:val="24"/>
          <w:szCs w:val="24"/>
          <w:lang w:eastAsia="ru-RU"/>
        </w:rPr>
        <w:t>преподавателей</w:t>
      </w:r>
      <w:r w:rsidRPr="005819CC">
        <w:rPr>
          <w:rFonts w:ascii="Times New Roman" w:eastAsia="Calibri" w:hAnsi="Times New Roman" w:cs="Times New Roman"/>
          <w:sz w:val="24"/>
          <w:szCs w:val="24"/>
          <w:lang w:eastAsia="ru-RU"/>
        </w:rPr>
        <w:t xml:space="preserve">,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5819CC">
        <w:rPr>
          <w:rFonts w:ascii="Times New Roman" w:eastAsia="Times New Roman" w:hAnsi="Times New Roman" w:cs="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5819CC">
        <w:rPr>
          <w:rFonts w:ascii="Times New Roman" w:eastAsia="Times New Roman" w:hAnsi="Times New Roman" w:cs="Times New Roman"/>
          <w:sz w:val="24"/>
          <w:szCs w:val="24"/>
          <w:lang w:eastAsia="ru-RU"/>
        </w:rPr>
        <w:t>с</w:t>
      </w:r>
      <w:r w:rsidRPr="005819CC">
        <w:rPr>
          <w:rFonts w:ascii="Times New Roman" w:eastAsia="Times New Roman" w:hAnsi="Times New Roman" w:cs="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5819CC">
        <w:rPr>
          <w:rFonts w:ascii="Times New Roman" w:eastAsia="Calibri" w:hAnsi="Times New Roman" w:cs="Times New Roman"/>
          <w:sz w:val="24"/>
          <w:szCs w:val="24"/>
          <w:lang w:eastAsia="ru-RU"/>
        </w:rPr>
        <w:t>.</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lastRenderedPageBreak/>
        <w:t xml:space="preserve">Программа коррекционной работы </w:t>
      </w:r>
      <w:r w:rsidR="00740916" w:rsidRPr="005819CC">
        <w:rPr>
          <w:rFonts w:ascii="Times New Roman" w:eastAsia="Calibri" w:hAnsi="Times New Roman" w:cs="Times New Roman"/>
          <w:sz w:val="24"/>
          <w:szCs w:val="24"/>
          <w:lang w:eastAsia="ru-RU"/>
        </w:rPr>
        <w:t>будет</w:t>
      </w:r>
      <w:r w:rsidRPr="005819CC">
        <w:rPr>
          <w:rFonts w:ascii="Times New Roman" w:eastAsia="Calibri" w:hAnsi="Times New Roman" w:cs="Times New Roman"/>
          <w:sz w:val="24"/>
          <w:szCs w:val="24"/>
          <w:lang w:eastAsia="ru-RU"/>
        </w:rPr>
        <w:t xml:space="preserve">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w:t>
      </w:r>
      <w:r w:rsidR="00740916" w:rsidRPr="005819CC">
        <w:rPr>
          <w:rFonts w:ascii="Times New Roman" w:eastAsia="Calibri" w:hAnsi="Times New Roman" w:cs="Times New Roman"/>
          <w:sz w:val="24"/>
          <w:szCs w:val="24"/>
          <w:lang w:eastAsia="ru-RU"/>
        </w:rPr>
        <w:t>Преподватель</w:t>
      </w:r>
      <w:r w:rsidRPr="005819CC">
        <w:rPr>
          <w:rFonts w:ascii="Times New Roman" w:eastAsia="Calibri" w:hAnsi="Times New Roman" w:cs="Times New Roman"/>
          <w:sz w:val="24"/>
          <w:szCs w:val="24"/>
          <w:lang w:eastAsia="ru-RU"/>
        </w:rPr>
        <w:t xml:space="preserve">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части, формируемой участниками образовательных отношений, реализация коррекционной работы </w:t>
      </w:r>
      <w:r w:rsidRPr="005819CC">
        <w:rPr>
          <w:rFonts w:ascii="Times New Roman" w:eastAsia="Calibri" w:hAnsi="Times New Roman" w:cs="Times New Roman"/>
          <w:iCs/>
          <w:sz w:val="24"/>
          <w:szCs w:val="24"/>
          <w:lang w:eastAsia="ru-RU"/>
        </w:rPr>
        <w:t>в учебной урочной деятельности</w:t>
      </w:r>
      <w:r w:rsidRPr="005819CC">
        <w:rPr>
          <w:rFonts w:ascii="Times New Roman" w:eastAsia="Calibri" w:hAnsi="Times New Roman" w:cs="Times New Roman"/>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w:t>
      </w:r>
      <w:r w:rsidR="00190498" w:rsidRPr="005819CC">
        <w:rPr>
          <w:rFonts w:ascii="Times New Roman" w:eastAsia="Calibri" w:hAnsi="Times New Roman" w:cs="Times New Roman"/>
          <w:sz w:val="24"/>
          <w:szCs w:val="24"/>
          <w:lang w:eastAsia="ru-RU"/>
        </w:rPr>
        <w:t>групп</w:t>
      </w:r>
      <w:r w:rsidRPr="005819CC">
        <w:rPr>
          <w:rFonts w:ascii="Times New Roman" w:eastAsia="Calibri" w:hAnsi="Times New Roman" w:cs="Times New Roman"/>
          <w:sz w:val="24"/>
          <w:szCs w:val="24"/>
          <w:lang w:eastAsia="ru-RU"/>
        </w:rPr>
        <w:t>.</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lang w:eastAsia="ru-RU"/>
        </w:rPr>
        <w:t xml:space="preserve">Эта работа также проводится </w:t>
      </w:r>
      <w:r w:rsidRPr="005819CC">
        <w:rPr>
          <w:rFonts w:ascii="Times New Roman" w:eastAsia="Calibri" w:hAnsi="Times New Roman" w:cs="Times New Roman"/>
          <w:iCs/>
          <w:sz w:val="24"/>
          <w:szCs w:val="24"/>
          <w:lang w:eastAsia="ru-RU"/>
        </w:rPr>
        <w:t>в учебной внеурочной деятельности</w:t>
      </w:r>
      <w:r w:rsidRPr="005819CC">
        <w:rPr>
          <w:rFonts w:ascii="Times New Roman" w:eastAsia="Calibri" w:hAnsi="Times New Roman" w:cs="Times New Roman"/>
          <w:sz w:val="24"/>
          <w:szCs w:val="24"/>
          <w:lang w:eastAsia="ru-RU"/>
        </w:rPr>
        <w:t xml:space="preserve"> в различных группах</w:t>
      </w:r>
      <w:r w:rsidR="00967239" w:rsidRPr="005819CC">
        <w:rPr>
          <w:rFonts w:ascii="Times New Roman" w:eastAsia="Calibri" w:hAnsi="Times New Roman" w:cs="Times New Roman"/>
          <w:sz w:val="24"/>
          <w:szCs w:val="24"/>
          <w:lang w:eastAsia="ru-RU"/>
        </w:rPr>
        <w:t xml:space="preserve">.  </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w:t>
      </w:r>
      <w:r w:rsidR="00967239" w:rsidRPr="005819CC">
        <w:rPr>
          <w:rFonts w:ascii="Times New Roman" w:eastAsia="Calibri" w:hAnsi="Times New Roman" w:cs="Times New Roman"/>
          <w:sz w:val="24"/>
          <w:szCs w:val="24"/>
          <w:lang w:eastAsia="ru-RU"/>
        </w:rPr>
        <w:t>тудентов</w:t>
      </w:r>
      <w:r w:rsidRPr="005819CC">
        <w:rPr>
          <w:rFonts w:ascii="Times New Roman" w:eastAsia="Calibri" w:hAnsi="Times New Roman" w:cs="Times New Roman"/>
          <w:sz w:val="24"/>
          <w:szCs w:val="24"/>
          <w:lang w:eastAsia="ru-RU"/>
        </w:rPr>
        <w:t xml:space="preserve"> с ОВЗ.</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w:t>
      </w:r>
      <w:r w:rsidR="0066568F"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xml:space="preserve">. </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14" w:name="_Toc435412738"/>
      <w:bookmarkStart w:id="115" w:name="_Toc453968213"/>
      <w:r w:rsidRPr="005819CC">
        <w:rPr>
          <w:rFonts w:ascii="Times New Roman" w:eastAsia="Calibri" w:hAnsi="Times New Roman" w:cs="Times New Roman"/>
          <w:b/>
          <w:sz w:val="24"/>
          <w:szCs w:val="24"/>
          <w:lang w:eastAsia="ru-RU"/>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14"/>
      <w:bookmarkEnd w:id="115"/>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w:t>
      </w:r>
      <w:r w:rsidR="00906BA9" w:rsidRPr="005819CC">
        <w:rPr>
          <w:rFonts w:ascii="Times New Roman" w:eastAsia="Calibri" w:hAnsi="Times New Roman" w:cs="Times New Roman"/>
          <w:sz w:val="24"/>
          <w:szCs w:val="24"/>
          <w:lang w:eastAsia="ru-RU"/>
        </w:rPr>
        <w:t>обучающимся</w:t>
      </w:r>
      <w:r w:rsidR="00DF2F27" w:rsidRPr="005819CC">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Личностные результаты:</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сформированная мотивация к труду;</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ответственное отношение к выполнению заданий;</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адекватная самооценка и оценка окружающих людей;</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сформированный самоконтроль на основе развития эмоциональных и волевых качеств;</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умение вести диалог с разными людьми, достигать в нем взаимопонимания, находить общие цели и сотрудничать для их достижения;</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lastRenderedPageBreak/>
        <w:t xml:space="preserve">- </w:t>
      </w:r>
      <w:r w:rsidR="0066568F" w:rsidRPr="005819CC">
        <w:rPr>
          <w:rFonts w:ascii="Times New Roman" w:eastAsia="Calibri" w:hAnsi="Times New Roman" w:cs="Times New Roman"/>
          <w:sz w:val="24"/>
          <w:szCs w:val="24"/>
          <w:lang w:eastAsia="ru-RU"/>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понимание и неприятие вредных привычек (курения, употребления алкоголя, наркотиков);</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осознанный выбор профессии и адекватная оценка собственных возможностей по реализации жизненных планов; </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ответственное отношение к созданию семьи на основе осмысленного принятия ценностей семейной жизни. </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Метапредметные результаты:</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овладение навыками познавательной, учебно-исследовательской и проектной деятельности, навыками разрешения проблем; </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самостоятельное (при необходимости – с помощью) нахождение способов решения практических задач, применения различных методов познания;</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6568F" w:rsidRPr="005819CC" w:rsidRDefault="00DB26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6568F" w:rsidRPr="005819CC" w:rsidRDefault="00DB26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определение назначения и функций различных социальных институтов.</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Предметные результаты освоения основной образовательной программы</w:t>
      </w:r>
      <w:r w:rsidRPr="005819CC">
        <w:rPr>
          <w:rFonts w:ascii="Times New Roman" w:eastAsia="Calibri" w:hAnsi="Times New Roman" w:cs="Times New Roman"/>
          <w:sz w:val="24"/>
          <w:szCs w:val="24"/>
          <w:lang w:eastAsia="ru-RU"/>
        </w:rPr>
        <w:t xml:space="preserve"> </w:t>
      </w:r>
      <w:r w:rsidR="00DB263B" w:rsidRPr="005819CC">
        <w:rPr>
          <w:rFonts w:ascii="Times New Roman" w:eastAsia="Calibri" w:hAnsi="Times New Roman" w:cs="Times New Roman"/>
          <w:sz w:val="24"/>
          <w:szCs w:val="24"/>
          <w:lang w:eastAsia="ru-RU"/>
        </w:rPr>
        <w:t>обеспечивают</w:t>
      </w:r>
      <w:r w:rsidRPr="005819CC">
        <w:rPr>
          <w:rFonts w:ascii="Times New Roman" w:eastAsia="Calibri" w:hAnsi="Times New Roman" w:cs="Times New Roman"/>
          <w:sz w:val="24"/>
          <w:szCs w:val="24"/>
          <w:lang w:eastAsia="ru-RU"/>
        </w:rPr>
        <w:t xml:space="preserve"> возможность дальнейшего успешного профессионального обучения и/или профессиональной деятельности</w:t>
      </w:r>
      <w:r w:rsidR="00DB263B" w:rsidRPr="005819CC">
        <w:rPr>
          <w:rFonts w:ascii="Times New Roman" w:eastAsia="Calibri" w:hAnsi="Times New Roman" w:cs="Times New Roman"/>
          <w:sz w:val="24"/>
          <w:szCs w:val="24"/>
          <w:lang w:eastAsia="ru-RU"/>
        </w:rPr>
        <w:t xml:space="preserve"> обучающихся</w:t>
      </w:r>
      <w:r w:rsidRPr="005819CC">
        <w:rPr>
          <w:rFonts w:ascii="Times New Roman" w:eastAsia="Calibri" w:hAnsi="Times New Roman" w:cs="Times New Roman"/>
          <w:sz w:val="24"/>
          <w:szCs w:val="24"/>
          <w:lang w:eastAsia="ru-RU"/>
        </w:rPr>
        <w:t xml:space="preserve"> с ОВЗ.</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bCs/>
          <w:sz w:val="24"/>
          <w:szCs w:val="24"/>
          <w:lang w:eastAsia="ru-RU"/>
        </w:rPr>
        <w:t>На базовом уровне</w:t>
      </w:r>
      <w:r w:rsidRPr="005819CC">
        <w:rPr>
          <w:rFonts w:ascii="Times New Roman" w:eastAsia="Calibri" w:hAnsi="Times New Roman" w:cs="Times New Roman"/>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bCs/>
          <w:sz w:val="24"/>
          <w:szCs w:val="24"/>
          <w:lang w:eastAsia="ru-RU"/>
        </w:rPr>
        <w:t>На углубленном уровне</w:t>
      </w:r>
      <w:r w:rsidRPr="005819CC">
        <w:rPr>
          <w:rFonts w:ascii="Times New Roman" w:eastAsia="Calibri" w:hAnsi="Times New Roman" w:cs="Times New Roman"/>
          <w:bCs/>
          <w:sz w:val="24"/>
          <w:szCs w:val="24"/>
          <w:lang w:eastAsia="ru-RU"/>
        </w:rPr>
        <w:t xml:space="preserve">, </w:t>
      </w:r>
      <w:r w:rsidRPr="005819CC">
        <w:rPr>
          <w:rFonts w:ascii="Times New Roman" w:eastAsia="Calibri" w:hAnsi="Times New Roman" w:cs="Times New Roman"/>
          <w:sz w:val="24"/>
          <w:szCs w:val="24"/>
          <w:lang w:eastAsia="ru-RU"/>
        </w:rPr>
        <w:t xml:space="preserve">ориентированном преимущественно на подготовку к последующему профессиональному образованию, </w:t>
      </w:r>
      <w:r w:rsidR="00DB263B" w:rsidRPr="005819CC">
        <w:rPr>
          <w:rFonts w:ascii="Times New Roman" w:eastAsia="Calibri" w:hAnsi="Times New Roman" w:cs="Times New Roman"/>
          <w:sz w:val="24"/>
          <w:szCs w:val="24"/>
          <w:lang w:eastAsia="ru-RU"/>
        </w:rPr>
        <w:t>студенты</w:t>
      </w:r>
      <w:r w:rsidRPr="005819CC">
        <w:rPr>
          <w:rFonts w:ascii="Times New Roman" w:eastAsia="Calibri" w:hAnsi="Times New Roman" w:cs="Times New Roman"/>
          <w:sz w:val="24"/>
          <w:szCs w:val="24"/>
          <w:lang w:eastAsia="ru-RU"/>
        </w:rPr>
        <w:t xml:space="preserve">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Cs/>
          <w:sz w:val="24"/>
          <w:szCs w:val="24"/>
          <w:lang w:eastAsia="ru-RU"/>
        </w:rPr>
        <w:t>Предметные результаты</w:t>
      </w:r>
      <w:r w:rsidRPr="005819CC">
        <w:rPr>
          <w:rFonts w:ascii="Times New Roman" w:eastAsia="Calibri" w:hAnsi="Times New Roman" w:cs="Times New Roman"/>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Предметные результаты:</w:t>
      </w:r>
    </w:p>
    <w:p w:rsidR="0066568F" w:rsidRPr="005819CC" w:rsidRDefault="00D51D9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66568F" w:rsidRPr="005819CC" w:rsidRDefault="00D51D9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66568F" w:rsidRPr="005819CC" w:rsidRDefault="00D51D9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lastRenderedPageBreak/>
        <w:t xml:space="preserve">- </w:t>
      </w:r>
      <w:r w:rsidR="0066568F" w:rsidRPr="005819CC">
        <w:rPr>
          <w:rFonts w:ascii="Times New Roman" w:eastAsia="Calibri" w:hAnsi="Times New Roman" w:cs="Times New Roman"/>
          <w:sz w:val="24"/>
          <w:szCs w:val="24"/>
          <w:lang w:eastAsia="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Итоговая аттестация является логическим завершением освоения обучающимися с ОВЗ образовательных программ среднего общего образования. </w:t>
      </w:r>
      <w:r w:rsidR="00EB30B8" w:rsidRPr="005819CC">
        <w:rPr>
          <w:rFonts w:ascii="Times New Roman" w:eastAsia="Calibri" w:hAnsi="Times New Roman" w:cs="Times New Roman"/>
          <w:sz w:val="24"/>
          <w:szCs w:val="24"/>
          <w:lang w:eastAsia="ru-RU"/>
        </w:rPr>
        <w:t xml:space="preserve">Обучающиеся </w:t>
      </w:r>
      <w:r w:rsidRPr="005819CC">
        <w:rPr>
          <w:rFonts w:ascii="Times New Roman" w:eastAsia="Calibri" w:hAnsi="Times New Roman" w:cs="Times New Roman"/>
          <w:sz w:val="24"/>
          <w:szCs w:val="24"/>
          <w:lang w:eastAsia="ru-RU"/>
        </w:rPr>
        <w:t>с ОВЗ имеют право добровольно выбрать формат выпускных испытаний — единый государственный экзамен или государственный выпускной экзамен</w:t>
      </w:r>
      <w:r w:rsidR="00EB30B8" w:rsidRPr="005819CC">
        <w:rPr>
          <w:rFonts w:ascii="Times New Roman" w:eastAsia="Calibri" w:hAnsi="Times New Roman" w:cs="Times New Roman"/>
          <w:sz w:val="24"/>
          <w:szCs w:val="24"/>
          <w:lang w:eastAsia="ru-RU"/>
        </w:rPr>
        <w:t>. Кроме этого, студенты</w:t>
      </w:r>
      <w:r w:rsidRPr="005819CC">
        <w:rPr>
          <w:rFonts w:ascii="Times New Roman" w:eastAsia="Calibri" w:hAnsi="Times New Roman" w:cs="Times New Roman"/>
          <w:sz w:val="24"/>
          <w:szCs w:val="24"/>
          <w:lang w:eastAsia="ru-RU"/>
        </w:rPr>
        <w:t>,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Обучающиеся, не прошедшие итоговую аттестацию или получившие на итоговой аттестации неудовлетворительные результаты, а также </w:t>
      </w:r>
      <w:r w:rsidR="00E83DEA"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B92EDC" w:rsidRPr="005819CC" w:rsidRDefault="00B92EDC"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16" w:name="_Toc453968214"/>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III. Организационный раздел примерной основной образовательной программы среднего общего образования</w:t>
      </w:r>
      <w:bookmarkEnd w:id="116"/>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17" w:name="_Toc453968215"/>
      <w:r w:rsidRPr="005819CC">
        <w:rPr>
          <w:rFonts w:ascii="Times New Roman" w:eastAsia="Calibri" w:hAnsi="Times New Roman" w:cs="Times New Roman"/>
          <w:b/>
          <w:sz w:val="24"/>
          <w:szCs w:val="24"/>
          <w:lang w:eastAsia="ru-RU"/>
        </w:rPr>
        <w:t>III.1. </w:t>
      </w:r>
      <w:r w:rsidR="00BD6320">
        <w:rPr>
          <w:rFonts w:ascii="Times New Roman" w:eastAsia="Calibri" w:hAnsi="Times New Roman" w:cs="Times New Roman"/>
          <w:b/>
          <w:sz w:val="24"/>
          <w:szCs w:val="24"/>
          <w:lang w:eastAsia="ru-RU"/>
        </w:rPr>
        <w:t>У</w:t>
      </w:r>
      <w:r w:rsidRPr="005819CC">
        <w:rPr>
          <w:rFonts w:ascii="Times New Roman" w:eastAsia="Calibri" w:hAnsi="Times New Roman" w:cs="Times New Roman"/>
          <w:b/>
          <w:sz w:val="24"/>
          <w:szCs w:val="24"/>
          <w:lang w:eastAsia="ru-RU"/>
        </w:rPr>
        <w:t>чебный план</w:t>
      </w:r>
      <w:bookmarkEnd w:id="117"/>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Учебный план </w:t>
      </w:r>
      <w:r w:rsidR="00B92EDC" w:rsidRPr="005819CC">
        <w:rPr>
          <w:rFonts w:ascii="Times New Roman" w:eastAsia="Calibri" w:hAnsi="Times New Roman" w:cs="Times New Roman"/>
          <w:sz w:val="24"/>
          <w:szCs w:val="24"/>
          <w:lang w:eastAsia="ru-RU"/>
        </w:rPr>
        <w:t xml:space="preserve">техникума по специальности </w:t>
      </w:r>
      <w:r w:rsidR="00445821" w:rsidRPr="005819CC">
        <w:rPr>
          <w:rFonts w:ascii="Times New Roman" w:eastAsia="Calibri" w:hAnsi="Times New Roman" w:cs="Times New Roman"/>
          <w:sz w:val="24"/>
          <w:szCs w:val="24"/>
          <w:lang w:eastAsia="ru-RU"/>
        </w:rPr>
        <w:t>«Экономика и бухгалтерский учет (по отраслям)»</w:t>
      </w:r>
      <w:r w:rsidRPr="005819CC">
        <w:rPr>
          <w:rFonts w:ascii="Times New Roman" w:eastAsia="Calibri" w:hAnsi="Times New Roman" w:cs="Times New Roman"/>
          <w:sz w:val="24"/>
          <w:szCs w:val="24"/>
          <w:lang w:eastAsia="ru-RU"/>
        </w:rPr>
        <w:t xml:space="preserve">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w:t>
      </w:r>
      <w:r w:rsidR="00094C03" w:rsidRPr="005819CC">
        <w:rPr>
          <w:rFonts w:ascii="Times New Roman" w:eastAsia="Calibri" w:hAnsi="Times New Roman" w:cs="Times New Roman"/>
          <w:sz w:val="24"/>
          <w:szCs w:val="24"/>
          <w:lang w:eastAsia="ru-RU"/>
        </w:rPr>
        <w:t>семестрам</w:t>
      </w:r>
      <w:r w:rsidRPr="005819CC">
        <w:rPr>
          <w:rFonts w:ascii="Times New Roman" w:eastAsia="Calibri" w:hAnsi="Times New Roman" w:cs="Times New Roman"/>
          <w:sz w:val="24"/>
          <w:szCs w:val="24"/>
          <w:lang w:eastAsia="ru-RU"/>
        </w:rPr>
        <w:t xml:space="preserve">. Количество часов учебных занятий </w:t>
      </w:r>
      <w:r w:rsidR="00094C03" w:rsidRPr="005819CC">
        <w:rPr>
          <w:rFonts w:ascii="Times New Roman" w:eastAsia="Calibri" w:hAnsi="Times New Roman" w:cs="Times New Roman"/>
          <w:sz w:val="24"/>
          <w:szCs w:val="24"/>
          <w:lang w:eastAsia="ru-RU"/>
        </w:rPr>
        <w:t>опреде</w:t>
      </w:r>
      <w:r w:rsidR="00506C2E" w:rsidRPr="005819CC">
        <w:rPr>
          <w:rFonts w:ascii="Times New Roman" w:eastAsia="Calibri" w:hAnsi="Times New Roman" w:cs="Times New Roman"/>
          <w:sz w:val="24"/>
          <w:szCs w:val="24"/>
          <w:lang w:eastAsia="ru-RU"/>
        </w:rPr>
        <w:t>ле</w:t>
      </w:r>
      <w:r w:rsidR="00094C03" w:rsidRPr="005819CC">
        <w:rPr>
          <w:rFonts w:ascii="Times New Roman" w:eastAsia="Calibri" w:hAnsi="Times New Roman" w:cs="Times New Roman"/>
          <w:sz w:val="24"/>
          <w:szCs w:val="24"/>
          <w:lang w:eastAsia="ru-RU"/>
        </w:rPr>
        <w:t>но</w:t>
      </w:r>
      <w:r w:rsidRPr="005819CC">
        <w:rPr>
          <w:rFonts w:ascii="Times New Roman" w:eastAsia="Calibri" w:hAnsi="Times New Roman" w:cs="Times New Roman"/>
          <w:sz w:val="24"/>
          <w:szCs w:val="24"/>
          <w:lang w:eastAsia="ru-RU"/>
        </w:rPr>
        <w:t xml:space="preserve"> после отбора содержания и составления тематического планирования.</w:t>
      </w:r>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506C2E" w:rsidRPr="005819CC" w:rsidRDefault="009D11F6"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Общеобразовательный цикл представлен 12 предметами, три из которых изучаются на углубленном уровне. </w:t>
      </w:r>
      <w:r w:rsidR="00F35473" w:rsidRPr="005819CC">
        <w:rPr>
          <w:rFonts w:ascii="Times New Roman" w:eastAsia="Calibri" w:hAnsi="Times New Roman" w:cs="Times New Roman"/>
          <w:sz w:val="24"/>
          <w:szCs w:val="24"/>
          <w:lang w:eastAsia="ru-RU"/>
        </w:rPr>
        <w:t xml:space="preserve">Индивидуальный учебный проект выполняется всеми обучающимися в рамках времени, отведенного на </w:t>
      </w:r>
      <w:r w:rsidR="007D0848" w:rsidRPr="005819CC">
        <w:rPr>
          <w:rFonts w:ascii="Times New Roman" w:eastAsia="Calibri" w:hAnsi="Times New Roman" w:cs="Times New Roman"/>
          <w:sz w:val="24"/>
          <w:szCs w:val="24"/>
          <w:lang w:eastAsia="ru-RU"/>
        </w:rPr>
        <w:t>консультации</w:t>
      </w:r>
      <w:r w:rsidR="00BD020A" w:rsidRPr="005819CC">
        <w:rPr>
          <w:rFonts w:ascii="Times New Roman" w:eastAsia="Calibri" w:hAnsi="Times New Roman" w:cs="Times New Roman"/>
          <w:sz w:val="24"/>
          <w:szCs w:val="24"/>
          <w:lang w:eastAsia="ru-RU"/>
        </w:rPr>
        <w:t>,</w:t>
      </w:r>
      <w:r w:rsidR="007D0848" w:rsidRPr="005819CC">
        <w:rPr>
          <w:rFonts w:ascii="Times New Roman" w:eastAsia="Calibri" w:hAnsi="Times New Roman" w:cs="Times New Roman"/>
          <w:sz w:val="24"/>
          <w:szCs w:val="24"/>
          <w:lang w:eastAsia="ru-RU"/>
        </w:rPr>
        <w:t xml:space="preserve"> на вы</w:t>
      </w:r>
      <w:r w:rsidR="00BD020A" w:rsidRPr="005819CC">
        <w:rPr>
          <w:rFonts w:ascii="Times New Roman" w:eastAsia="Calibri" w:hAnsi="Times New Roman" w:cs="Times New Roman"/>
          <w:sz w:val="24"/>
          <w:szCs w:val="24"/>
          <w:lang w:eastAsia="ru-RU"/>
        </w:rPr>
        <w:t>б</w:t>
      </w:r>
      <w:r w:rsidR="007D0848" w:rsidRPr="005819CC">
        <w:rPr>
          <w:rFonts w:ascii="Times New Roman" w:eastAsia="Calibri" w:hAnsi="Times New Roman" w:cs="Times New Roman"/>
          <w:sz w:val="24"/>
          <w:szCs w:val="24"/>
          <w:lang w:eastAsia="ru-RU"/>
        </w:rPr>
        <w:t xml:space="preserve">ор по предметам </w:t>
      </w:r>
      <w:r w:rsidR="009059E4" w:rsidRPr="005819CC">
        <w:rPr>
          <w:rFonts w:ascii="Times New Roman" w:eastAsia="Calibri" w:hAnsi="Times New Roman" w:cs="Times New Roman"/>
          <w:sz w:val="24"/>
          <w:szCs w:val="24"/>
          <w:lang w:eastAsia="ru-RU"/>
        </w:rPr>
        <w:t>э</w:t>
      </w:r>
      <w:r w:rsidR="007D0848" w:rsidRPr="005819CC">
        <w:rPr>
          <w:rFonts w:ascii="Times New Roman" w:eastAsia="Calibri" w:hAnsi="Times New Roman" w:cs="Times New Roman"/>
          <w:sz w:val="24"/>
          <w:szCs w:val="24"/>
          <w:lang w:eastAsia="ru-RU"/>
        </w:rPr>
        <w:t xml:space="preserve">кономика и </w:t>
      </w:r>
      <w:r w:rsidR="0087038F">
        <w:rPr>
          <w:rFonts w:ascii="Times New Roman" w:eastAsia="Calibri" w:hAnsi="Times New Roman" w:cs="Times New Roman"/>
          <w:sz w:val="24"/>
          <w:szCs w:val="24"/>
          <w:lang w:eastAsia="ru-RU"/>
        </w:rPr>
        <w:t>математика</w:t>
      </w:r>
      <w:r w:rsidR="009059E4" w:rsidRPr="005819CC">
        <w:rPr>
          <w:rFonts w:ascii="Times New Roman" w:eastAsia="Calibri" w:hAnsi="Times New Roman" w:cs="Times New Roman"/>
          <w:sz w:val="24"/>
          <w:szCs w:val="24"/>
          <w:lang w:eastAsia="ru-RU"/>
        </w:rPr>
        <w:t xml:space="preserve"> в объеме 34 часа.</w:t>
      </w:r>
      <w:r w:rsidR="0067162E" w:rsidRPr="005819CC">
        <w:rPr>
          <w:rFonts w:ascii="Times New Roman" w:eastAsia="Calibri" w:hAnsi="Times New Roman" w:cs="Times New Roman"/>
          <w:sz w:val="24"/>
          <w:szCs w:val="24"/>
          <w:lang w:eastAsia="ru-RU"/>
        </w:rPr>
        <w:t xml:space="preserve"> Отведенное врем</w:t>
      </w:r>
      <w:r w:rsidR="000E23EA" w:rsidRPr="005819CC">
        <w:rPr>
          <w:rFonts w:ascii="Times New Roman" w:eastAsia="Calibri" w:hAnsi="Times New Roman" w:cs="Times New Roman"/>
          <w:sz w:val="24"/>
          <w:szCs w:val="24"/>
          <w:lang w:eastAsia="ru-RU"/>
        </w:rPr>
        <w:t xml:space="preserve">я </w:t>
      </w:r>
      <w:r w:rsidR="0067162E" w:rsidRPr="005819CC">
        <w:rPr>
          <w:rFonts w:ascii="Times New Roman" w:eastAsia="Calibri" w:hAnsi="Times New Roman" w:cs="Times New Roman"/>
          <w:sz w:val="24"/>
          <w:szCs w:val="24"/>
          <w:lang w:eastAsia="ru-RU"/>
        </w:rPr>
        <w:t>будет использовано</w:t>
      </w:r>
      <w:r w:rsidR="000E23EA" w:rsidRPr="005819CC">
        <w:rPr>
          <w:rFonts w:ascii="Times New Roman" w:eastAsia="Calibri" w:hAnsi="Times New Roman" w:cs="Times New Roman"/>
          <w:sz w:val="24"/>
          <w:szCs w:val="24"/>
          <w:lang w:eastAsia="ru-RU"/>
        </w:rPr>
        <w:t xml:space="preserve"> </w:t>
      </w:r>
      <w:r w:rsidR="0067162E" w:rsidRPr="005819CC">
        <w:rPr>
          <w:rFonts w:ascii="Times New Roman" w:eastAsia="Calibri" w:hAnsi="Times New Roman" w:cs="Times New Roman"/>
          <w:sz w:val="24"/>
          <w:szCs w:val="24"/>
          <w:lang w:eastAsia="ru-RU"/>
        </w:rPr>
        <w:t>в первую очередь на конструирование выбора обучающегося, его самоопределение и педагогическое сопровождение этих процессов</w:t>
      </w:r>
      <w:r w:rsidR="00674C2B" w:rsidRPr="005819CC">
        <w:rPr>
          <w:rFonts w:ascii="Times New Roman" w:eastAsia="Calibri" w:hAnsi="Times New Roman" w:cs="Times New Roman"/>
          <w:sz w:val="24"/>
          <w:szCs w:val="24"/>
          <w:lang w:eastAsia="ru-RU"/>
        </w:rPr>
        <w:t xml:space="preserve">, </w:t>
      </w:r>
      <w:r w:rsidR="0067162E" w:rsidRPr="005819CC">
        <w:rPr>
          <w:rFonts w:ascii="Times New Roman" w:eastAsia="Calibri" w:hAnsi="Times New Roman" w:cs="Times New Roman"/>
          <w:sz w:val="24"/>
          <w:szCs w:val="24"/>
          <w:lang w:eastAsia="ru-RU"/>
        </w:rPr>
        <w:t>консультирование с тьютором</w:t>
      </w:r>
      <w:r w:rsidR="00674C2B" w:rsidRPr="005819CC">
        <w:rPr>
          <w:rFonts w:ascii="Times New Roman" w:eastAsia="Calibri" w:hAnsi="Times New Roman" w:cs="Times New Roman"/>
          <w:sz w:val="24"/>
          <w:szCs w:val="24"/>
          <w:lang w:eastAsia="ru-RU"/>
        </w:rPr>
        <w:t>.</w:t>
      </w:r>
      <w:r w:rsidR="00F71E5B" w:rsidRPr="005819CC">
        <w:rPr>
          <w:rFonts w:ascii="Times New Roman" w:eastAsia="Calibri" w:hAnsi="Times New Roman" w:cs="Times New Roman"/>
          <w:sz w:val="24"/>
          <w:szCs w:val="24"/>
          <w:lang w:eastAsia="ru-RU"/>
        </w:rPr>
        <w:t xml:space="preserve"> </w:t>
      </w:r>
      <w:r w:rsidR="00BD020A" w:rsidRPr="005819CC">
        <w:rPr>
          <w:rFonts w:ascii="Times New Roman" w:eastAsia="Calibri" w:hAnsi="Times New Roman" w:cs="Times New Roman"/>
          <w:sz w:val="24"/>
          <w:szCs w:val="24"/>
          <w:lang w:eastAsia="ru-RU"/>
        </w:rPr>
        <w:t xml:space="preserve">Изучение </w:t>
      </w:r>
      <w:r w:rsidR="00506C2E" w:rsidRPr="005819CC">
        <w:rPr>
          <w:rFonts w:ascii="Times New Roman" w:eastAsia="Calibri" w:hAnsi="Times New Roman" w:cs="Times New Roman"/>
          <w:sz w:val="24"/>
          <w:szCs w:val="24"/>
          <w:lang w:eastAsia="ru-RU"/>
        </w:rPr>
        <w:t>дисциплин общеобра</w:t>
      </w:r>
      <w:r w:rsidR="00BD020A" w:rsidRPr="005819CC">
        <w:rPr>
          <w:rFonts w:ascii="Times New Roman" w:eastAsia="Calibri" w:hAnsi="Times New Roman" w:cs="Times New Roman"/>
          <w:sz w:val="24"/>
          <w:szCs w:val="24"/>
          <w:lang w:eastAsia="ru-RU"/>
        </w:rPr>
        <w:t xml:space="preserve">зовательного цикла </w:t>
      </w:r>
      <w:r w:rsidR="00506C2E" w:rsidRPr="005819CC">
        <w:rPr>
          <w:rFonts w:ascii="Times New Roman" w:eastAsia="Calibri" w:hAnsi="Times New Roman" w:cs="Times New Roman"/>
          <w:sz w:val="24"/>
          <w:szCs w:val="24"/>
          <w:lang w:eastAsia="ru-RU"/>
        </w:rPr>
        <w:t>ведется на 1 курсе обучения</w:t>
      </w:r>
      <w:r w:rsidR="008C07DB" w:rsidRPr="005819CC">
        <w:rPr>
          <w:rFonts w:ascii="Times New Roman" w:eastAsia="Calibri" w:hAnsi="Times New Roman" w:cs="Times New Roman"/>
          <w:sz w:val="24"/>
          <w:szCs w:val="24"/>
          <w:lang w:eastAsia="ru-RU"/>
        </w:rPr>
        <w:t xml:space="preserve"> в соответствии с</w:t>
      </w:r>
      <w:r w:rsidR="00506C2E" w:rsidRPr="005819CC">
        <w:rPr>
          <w:rFonts w:ascii="Times New Roman" w:eastAsia="Calibri" w:hAnsi="Times New Roman" w:cs="Times New Roman"/>
          <w:sz w:val="24"/>
          <w:szCs w:val="24"/>
          <w:lang w:eastAsia="ru-RU"/>
        </w:rPr>
        <w:t xml:space="preserve"> приказом Минобрнауки России от 14 июня 2013 г. N 464.</w:t>
      </w:r>
    </w:p>
    <w:p w:rsidR="00506C2E" w:rsidRPr="005819CC" w:rsidRDefault="00506C2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Качество освоения общеобразовательных дисциплин оценивается в процессе текущего контроля и промежуточной аттестации.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традиционными и инновационными методами. </w:t>
      </w:r>
    </w:p>
    <w:p w:rsidR="00506C2E" w:rsidRPr="005819CC" w:rsidRDefault="00366DA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По предметам «Русский </w:t>
      </w:r>
      <w:r w:rsidR="00506C2E" w:rsidRPr="005819CC">
        <w:rPr>
          <w:rFonts w:ascii="Times New Roman" w:eastAsia="Calibri" w:hAnsi="Times New Roman" w:cs="Times New Roman"/>
          <w:sz w:val="24"/>
          <w:szCs w:val="24"/>
          <w:lang w:eastAsia="ru-RU"/>
        </w:rPr>
        <w:t>язык», «Математика</w:t>
      </w:r>
      <w:r w:rsidR="00564261" w:rsidRPr="005819CC">
        <w:rPr>
          <w:rFonts w:ascii="Times New Roman" w:eastAsia="Calibri" w:hAnsi="Times New Roman" w:cs="Times New Roman"/>
          <w:sz w:val="24"/>
          <w:szCs w:val="24"/>
          <w:lang w:eastAsia="ru-RU"/>
        </w:rPr>
        <w:t>: алгебра и начала анализа, геометрия</w:t>
      </w:r>
      <w:r w:rsidR="00506C2E" w:rsidRPr="005819CC">
        <w:rPr>
          <w:rFonts w:ascii="Times New Roman" w:eastAsia="Calibri" w:hAnsi="Times New Roman" w:cs="Times New Roman"/>
          <w:sz w:val="24"/>
          <w:szCs w:val="24"/>
          <w:lang w:eastAsia="ru-RU"/>
        </w:rPr>
        <w:t>» и «</w:t>
      </w:r>
      <w:r w:rsidR="008C07DB" w:rsidRPr="005819CC">
        <w:rPr>
          <w:rFonts w:ascii="Times New Roman" w:eastAsia="Calibri" w:hAnsi="Times New Roman" w:cs="Times New Roman"/>
          <w:sz w:val="24"/>
          <w:szCs w:val="24"/>
          <w:lang w:eastAsia="ru-RU"/>
        </w:rPr>
        <w:t>Экономика</w:t>
      </w:r>
      <w:r w:rsidR="00506C2E" w:rsidRPr="005819CC">
        <w:rPr>
          <w:rFonts w:ascii="Times New Roman" w:eastAsia="Calibri" w:hAnsi="Times New Roman" w:cs="Times New Roman"/>
          <w:sz w:val="24"/>
          <w:szCs w:val="24"/>
          <w:lang w:eastAsia="ru-RU"/>
        </w:rPr>
        <w:t>» проводятся экзамены</w:t>
      </w:r>
      <w:r w:rsidR="00497040" w:rsidRPr="005819CC">
        <w:rPr>
          <w:rFonts w:ascii="Times New Roman" w:eastAsia="Calibri" w:hAnsi="Times New Roman" w:cs="Times New Roman"/>
          <w:sz w:val="24"/>
          <w:szCs w:val="24"/>
          <w:lang w:eastAsia="ru-RU"/>
        </w:rPr>
        <w:t>,</w:t>
      </w:r>
      <w:r w:rsidR="0035002F" w:rsidRPr="005819CC">
        <w:rPr>
          <w:rFonts w:ascii="Times New Roman" w:eastAsia="Calibri" w:hAnsi="Times New Roman" w:cs="Times New Roman"/>
          <w:sz w:val="24"/>
          <w:szCs w:val="24"/>
          <w:lang w:eastAsia="ru-RU"/>
        </w:rPr>
        <w:t xml:space="preserve"> </w:t>
      </w:r>
      <w:r w:rsidR="00886A33" w:rsidRPr="005819CC">
        <w:rPr>
          <w:rFonts w:ascii="Times New Roman" w:eastAsia="Calibri" w:hAnsi="Times New Roman" w:cs="Times New Roman"/>
          <w:sz w:val="24"/>
          <w:szCs w:val="24"/>
          <w:lang w:eastAsia="ru-RU"/>
        </w:rPr>
        <w:t>форм</w:t>
      </w:r>
      <w:r w:rsidRPr="005819CC">
        <w:rPr>
          <w:rFonts w:ascii="Times New Roman" w:eastAsia="Calibri" w:hAnsi="Times New Roman" w:cs="Times New Roman"/>
          <w:sz w:val="24"/>
          <w:szCs w:val="24"/>
          <w:lang w:eastAsia="ru-RU"/>
        </w:rPr>
        <w:t>а</w:t>
      </w:r>
      <w:r w:rsidR="00886A33" w:rsidRPr="005819CC">
        <w:rPr>
          <w:rFonts w:ascii="Times New Roman" w:eastAsia="Calibri" w:hAnsi="Times New Roman" w:cs="Times New Roman"/>
          <w:sz w:val="24"/>
          <w:szCs w:val="24"/>
          <w:lang w:eastAsia="ru-RU"/>
        </w:rPr>
        <w:t>, структур</w:t>
      </w:r>
      <w:r w:rsidRPr="005819CC">
        <w:rPr>
          <w:rFonts w:ascii="Times New Roman" w:eastAsia="Calibri" w:hAnsi="Times New Roman" w:cs="Times New Roman"/>
          <w:sz w:val="24"/>
          <w:szCs w:val="24"/>
          <w:lang w:eastAsia="ru-RU"/>
        </w:rPr>
        <w:t>а</w:t>
      </w:r>
      <w:r w:rsidR="00886A33" w:rsidRPr="005819CC">
        <w:rPr>
          <w:rFonts w:ascii="Times New Roman" w:eastAsia="Calibri" w:hAnsi="Times New Roman" w:cs="Times New Roman"/>
          <w:sz w:val="24"/>
          <w:szCs w:val="24"/>
          <w:lang w:eastAsia="ru-RU"/>
        </w:rPr>
        <w:t xml:space="preserve"> и сод</w:t>
      </w:r>
      <w:r w:rsidRPr="005819CC">
        <w:rPr>
          <w:rFonts w:ascii="Times New Roman" w:eastAsia="Calibri" w:hAnsi="Times New Roman" w:cs="Times New Roman"/>
          <w:sz w:val="24"/>
          <w:szCs w:val="24"/>
          <w:lang w:eastAsia="ru-RU"/>
        </w:rPr>
        <w:t>е</w:t>
      </w:r>
      <w:r w:rsidR="00886A33" w:rsidRPr="005819CC">
        <w:rPr>
          <w:rFonts w:ascii="Times New Roman" w:eastAsia="Calibri" w:hAnsi="Times New Roman" w:cs="Times New Roman"/>
          <w:sz w:val="24"/>
          <w:szCs w:val="24"/>
          <w:lang w:eastAsia="ru-RU"/>
        </w:rPr>
        <w:t xml:space="preserve">ржание </w:t>
      </w:r>
      <w:r w:rsidRPr="005819CC">
        <w:rPr>
          <w:rFonts w:ascii="Times New Roman" w:eastAsia="Calibri" w:hAnsi="Times New Roman" w:cs="Times New Roman"/>
          <w:sz w:val="24"/>
          <w:szCs w:val="24"/>
          <w:lang w:eastAsia="ru-RU"/>
        </w:rPr>
        <w:t>котор</w:t>
      </w:r>
      <w:r w:rsidR="00497040" w:rsidRPr="005819CC">
        <w:rPr>
          <w:rFonts w:ascii="Times New Roman" w:eastAsia="Calibri" w:hAnsi="Times New Roman" w:cs="Times New Roman"/>
          <w:sz w:val="24"/>
          <w:szCs w:val="24"/>
          <w:lang w:eastAsia="ru-RU"/>
        </w:rPr>
        <w:t>ых</w:t>
      </w:r>
      <w:r w:rsidRPr="005819CC">
        <w:rPr>
          <w:rFonts w:ascii="Times New Roman" w:eastAsia="Calibri" w:hAnsi="Times New Roman" w:cs="Times New Roman"/>
          <w:sz w:val="24"/>
          <w:szCs w:val="24"/>
          <w:lang w:eastAsia="ru-RU"/>
        </w:rPr>
        <w:t xml:space="preserve"> определена</w:t>
      </w:r>
      <w:r w:rsidR="00886A33" w:rsidRPr="005819CC">
        <w:rPr>
          <w:rFonts w:ascii="Times New Roman" w:eastAsia="Calibri" w:hAnsi="Times New Roman" w:cs="Times New Roman"/>
          <w:sz w:val="24"/>
          <w:szCs w:val="24"/>
          <w:lang w:eastAsia="ru-RU"/>
        </w:rPr>
        <w:t xml:space="preserve"> преподавателем, ут</w:t>
      </w:r>
      <w:r w:rsidRPr="005819CC">
        <w:rPr>
          <w:rFonts w:ascii="Times New Roman" w:eastAsia="Calibri" w:hAnsi="Times New Roman" w:cs="Times New Roman"/>
          <w:sz w:val="24"/>
          <w:szCs w:val="24"/>
          <w:lang w:eastAsia="ru-RU"/>
        </w:rPr>
        <w:t>в</w:t>
      </w:r>
      <w:r w:rsidR="00886A33" w:rsidRPr="005819CC">
        <w:rPr>
          <w:rFonts w:ascii="Times New Roman" w:eastAsia="Calibri" w:hAnsi="Times New Roman" w:cs="Times New Roman"/>
          <w:sz w:val="24"/>
          <w:szCs w:val="24"/>
          <w:lang w:eastAsia="ru-RU"/>
        </w:rPr>
        <w:t>е</w:t>
      </w:r>
      <w:r w:rsidRPr="005819CC">
        <w:rPr>
          <w:rFonts w:ascii="Times New Roman" w:eastAsia="Calibri" w:hAnsi="Times New Roman" w:cs="Times New Roman"/>
          <w:sz w:val="24"/>
          <w:szCs w:val="24"/>
          <w:lang w:eastAsia="ru-RU"/>
        </w:rPr>
        <w:t>рждена</w:t>
      </w:r>
      <w:r w:rsidR="00886A33" w:rsidRPr="005819CC">
        <w:rPr>
          <w:rFonts w:ascii="Times New Roman" w:eastAsia="Calibri" w:hAnsi="Times New Roman" w:cs="Times New Roman"/>
          <w:sz w:val="24"/>
          <w:szCs w:val="24"/>
          <w:lang w:eastAsia="ru-RU"/>
        </w:rPr>
        <w:t xml:space="preserve"> директором техникума</w:t>
      </w:r>
      <w:r w:rsidRPr="005819CC">
        <w:rPr>
          <w:rFonts w:ascii="Times New Roman" w:eastAsia="Calibri" w:hAnsi="Times New Roman" w:cs="Times New Roman"/>
          <w:sz w:val="24"/>
          <w:szCs w:val="24"/>
          <w:lang w:eastAsia="ru-RU"/>
        </w:rPr>
        <w:t>.</w:t>
      </w:r>
      <w:r w:rsidR="00506C2E" w:rsidRPr="005819CC">
        <w:rPr>
          <w:rFonts w:ascii="Times New Roman" w:eastAsia="Calibri" w:hAnsi="Times New Roman" w:cs="Times New Roman"/>
          <w:sz w:val="24"/>
          <w:szCs w:val="24"/>
          <w:lang w:eastAsia="ru-RU"/>
        </w:rPr>
        <w:t xml:space="preserve"> </w:t>
      </w:r>
    </w:p>
    <w:p w:rsidR="00506C2E" w:rsidRPr="005819CC" w:rsidRDefault="00506C2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По остальным предметам пр</w:t>
      </w:r>
      <w:r w:rsidR="00925141" w:rsidRPr="005819CC">
        <w:rPr>
          <w:rFonts w:ascii="Times New Roman" w:eastAsia="Calibri" w:hAnsi="Times New Roman" w:cs="Times New Roman"/>
          <w:sz w:val="24"/>
          <w:szCs w:val="24"/>
          <w:lang w:eastAsia="ru-RU"/>
        </w:rPr>
        <w:t>омежуточная аттестация проходит</w:t>
      </w:r>
      <w:r w:rsidR="0039669B" w:rsidRPr="005819CC">
        <w:rPr>
          <w:rFonts w:ascii="Times New Roman" w:eastAsia="Calibri" w:hAnsi="Times New Roman" w:cs="Times New Roman"/>
          <w:sz w:val="24"/>
          <w:szCs w:val="24"/>
          <w:lang w:eastAsia="ru-RU"/>
        </w:rPr>
        <w:t xml:space="preserve"> в форме</w:t>
      </w:r>
      <w:r w:rsidRPr="005819CC">
        <w:rPr>
          <w:rFonts w:ascii="Times New Roman" w:eastAsia="Calibri" w:hAnsi="Times New Roman" w:cs="Times New Roman"/>
          <w:sz w:val="24"/>
          <w:szCs w:val="24"/>
          <w:lang w:eastAsia="ru-RU"/>
        </w:rPr>
        <w:t xml:space="preserve"> диф</w:t>
      </w:r>
      <w:r w:rsidR="00925141" w:rsidRPr="005819CC">
        <w:rPr>
          <w:rFonts w:ascii="Times New Roman" w:eastAsia="Calibri" w:hAnsi="Times New Roman" w:cs="Times New Roman"/>
          <w:sz w:val="24"/>
          <w:szCs w:val="24"/>
          <w:lang w:eastAsia="ru-RU"/>
        </w:rPr>
        <w:t>ференцированных зачетов</w:t>
      </w:r>
      <w:r w:rsidRPr="005819CC">
        <w:rPr>
          <w:rFonts w:ascii="Times New Roman" w:eastAsia="Calibri" w:hAnsi="Times New Roman" w:cs="Times New Roman"/>
          <w:sz w:val="24"/>
          <w:szCs w:val="24"/>
          <w:lang w:eastAsia="ru-RU"/>
        </w:rPr>
        <w:t>.</w:t>
      </w:r>
    </w:p>
    <w:p w:rsidR="00506C2E" w:rsidRPr="005819CC" w:rsidRDefault="00506C2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Cs/>
          <w:sz w:val="24"/>
          <w:szCs w:val="24"/>
          <w:lang w:eastAsia="ru-RU"/>
        </w:rPr>
        <w:lastRenderedPageBreak/>
        <w:t>На основании изменений внесенных в федеральный компонент государственных образовательных стандарто</w:t>
      </w:r>
      <w:r w:rsidR="0009551A" w:rsidRPr="005819CC">
        <w:rPr>
          <w:rFonts w:ascii="Times New Roman" w:eastAsia="Calibri" w:hAnsi="Times New Roman" w:cs="Times New Roman"/>
          <w:bCs/>
          <w:sz w:val="24"/>
          <w:szCs w:val="24"/>
          <w:lang w:eastAsia="ru-RU"/>
        </w:rPr>
        <w:t>в начального общего и среднего полного</w:t>
      </w:r>
      <w:r w:rsidRPr="005819CC">
        <w:rPr>
          <w:rFonts w:ascii="Times New Roman" w:eastAsia="Calibri" w:hAnsi="Times New Roman" w:cs="Times New Roman"/>
          <w:bCs/>
          <w:sz w:val="24"/>
          <w:szCs w:val="24"/>
          <w:lang w:eastAsia="ru-RU"/>
        </w:rPr>
        <w:t xml:space="preserve"> общего образования утв. приказом Минобрнауки  РФ от 05.03.2004 № 1089 приказом Минобрнауки РФ  от 07.06.2017 № 506  и решения регионального УМО от 13.09.2017 года в ООП СПО введена учебная дисциплина ОДБ.15 Астрономия в количестве 3</w:t>
      </w:r>
      <w:r w:rsidR="00925141" w:rsidRPr="005819CC">
        <w:rPr>
          <w:rFonts w:ascii="Times New Roman" w:eastAsia="Calibri" w:hAnsi="Times New Roman" w:cs="Times New Roman"/>
          <w:bCs/>
          <w:sz w:val="24"/>
          <w:szCs w:val="24"/>
          <w:lang w:eastAsia="ru-RU"/>
        </w:rPr>
        <w:t>6 часов</w:t>
      </w:r>
      <w:r w:rsidRPr="005819CC">
        <w:rPr>
          <w:rFonts w:ascii="Times New Roman" w:eastAsia="Calibri" w:hAnsi="Times New Roman" w:cs="Times New Roman"/>
          <w:bCs/>
          <w:sz w:val="24"/>
          <w:szCs w:val="24"/>
          <w:lang w:eastAsia="ru-RU"/>
        </w:rPr>
        <w:t>.</w:t>
      </w:r>
    </w:p>
    <w:p w:rsidR="00A76910" w:rsidRPr="00295472" w:rsidRDefault="00A76910" w:rsidP="00A76910">
      <w:pPr>
        <w:spacing w:after="0" w:line="240" w:lineRule="auto"/>
        <w:ind w:left="57" w:right="57" w:firstLine="709"/>
        <w:contextualSpacing/>
        <w:jc w:val="both"/>
        <w:rPr>
          <w:rFonts w:ascii="Times New Roman" w:eastAsia="Arial Unicode MS" w:hAnsi="Times New Roman" w:cs="Times New Roman"/>
          <w:color w:val="000000"/>
          <w:sz w:val="24"/>
          <w:szCs w:val="24"/>
          <w:lang w:eastAsia="ru-RU"/>
        </w:rPr>
      </w:pPr>
      <w:proofErr w:type="gramStart"/>
      <w:r w:rsidRPr="005819CC">
        <w:rPr>
          <w:rFonts w:ascii="Times New Roman" w:eastAsia="Calibri" w:hAnsi="Times New Roman" w:cs="Times New Roman"/>
          <w:sz w:val="24"/>
          <w:szCs w:val="24"/>
          <w:lang w:eastAsia="ru-RU"/>
        </w:rPr>
        <w:t xml:space="preserve">На основании Программы по </w:t>
      </w:r>
      <w:proofErr w:type="spellStart"/>
      <w:r w:rsidRPr="005819CC">
        <w:rPr>
          <w:rFonts w:ascii="Times New Roman" w:eastAsia="Calibri" w:hAnsi="Times New Roman" w:cs="Times New Roman"/>
          <w:sz w:val="24"/>
          <w:szCs w:val="24"/>
          <w:lang w:eastAsia="ru-RU"/>
        </w:rPr>
        <w:t>антикоррупционному</w:t>
      </w:r>
      <w:proofErr w:type="spellEnd"/>
      <w:r w:rsidRPr="005819CC">
        <w:rPr>
          <w:rFonts w:ascii="Times New Roman" w:eastAsia="Calibri" w:hAnsi="Times New Roman" w:cs="Times New Roman"/>
          <w:sz w:val="24"/>
          <w:szCs w:val="24"/>
          <w:lang w:eastAsia="ru-RU"/>
        </w:rPr>
        <w:t xml:space="preserve"> просвещению, в целях создания условий по повышению уровня правосознания студентов и популяризации </w:t>
      </w:r>
      <w:proofErr w:type="spellStart"/>
      <w:r w:rsidRPr="005819CC">
        <w:rPr>
          <w:rFonts w:ascii="Times New Roman" w:eastAsia="Calibri" w:hAnsi="Times New Roman" w:cs="Times New Roman"/>
          <w:sz w:val="24"/>
          <w:szCs w:val="24"/>
          <w:lang w:eastAsia="ru-RU"/>
        </w:rPr>
        <w:t>антикоррупционных</w:t>
      </w:r>
      <w:proofErr w:type="spellEnd"/>
      <w:r w:rsidRPr="005819CC">
        <w:rPr>
          <w:rFonts w:ascii="Times New Roman" w:eastAsia="Calibri" w:hAnsi="Times New Roman" w:cs="Times New Roman"/>
          <w:sz w:val="24"/>
          <w:szCs w:val="24"/>
          <w:lang w:eastAsia="ru-RU"/>
        </w:rPr>
        <w:t xml:space="preserve"> стандартов поведения основанных на знаниях общих прав и обязанностей в рабочую программу по учебной дисциплине БУД.05 «История» </w:t>
      </w:r>
      <w:r>
        <w:rPr>
          <w:rFonts w:ascii="Times New Roman" w:eastAsia="Calibri" w:hAnsi="Times New Roman" w:cs="Times New Roman"/>
          <w:sz w:val="24"/>
          <w:szCs w:val="24"/>
          <w:lang w:eastAsia="ru-RU"/>
        </w:rPr>
        <w:t>введены дидактические единицы</w:t>
      </w:r>
      <w:r w:rsidRPr="005819CC">
        <w:rPr>
          <w:rFonts w:ascii="Times New Roman" w:eastAsia="Calibri" w:hAnsi="Times New Roman" w:cs="Times New Roman"/>
          <w:sz w:val="24"/>
          <w:szCs w:val="24"/>
          <w:lang w:eastAsia="ru-RU"/>
        </w:rPr>
        <w:t xml:space="preserve"> дополняющие среднее общее образование положениями, связанными с формированием </w:t>
      </w:r>
      <w:proofErr w:type="spellStart"/>
      <w:r w:rsidRPr="005819CC">
        <w:rPr>
          <w:rFonts w:ascii="Times New Roman" w:eastAsia="Calibri" w:hAnsi="Times New Roman" w:cs="Times New Roman"/>
          <w:sz w:val="24"/>
          <w:szCs w:val="24"/>
          <w:lang w:eastAsia="ru-RU"/>
        </w:rPr>
        <w:t>антикоррупционного</w:t>
      </w:r>
      <w:proofErr w:type="spellEnd"/>
      <w:r w:rsidRPr="005819CC">
        <w:rPr>
          <w:rFonts w:ascii="Times New Roman" w:eastAsia="Calibri" w:hAnsi="Times New Roman" w:cs="Times New Roman"/>
          <w:sz w:val="24"/>
          <w:szCs w:val="24"/>
          <w:lang w:eastAsia="ru-RU"/>
        </w:rPr>
        <w:t xml:space="preserve"> мировоззрения и  правовой культуры студентов</w:t>
      </w:r>
      <w:r>
        <w:rPr>
          <w:rFonts w:ascii="Times New Roman" w:eastAsia="Calibri" w:hAnsi="Times New Roman" w:cs="Times New Roman"/>
          <w:sz w:val="24"/>
          <w:szCs w:val="24"/>
          <w:lang w:eastAsia="ru-RU"/>
        </w:rPr>
        <w:t xml:space="preserve">: </w:t>
      </w:r>
      <w:r w:rsidRPr="005819CC">
        <w:rPr>
          <w:rFonts w:ascii="Times New Roman" w:eastAsia="Arial Unicode MS" w:hAnsi="Times New Roman" w:cs="Times New Roman"/>
          <w:color w:val="000000"/>
          <w:sz w:val="24"/>
          <w:szCs w:val="24"/>
          <w:highlight w:val="yellow"/>
          <w:lang w:eastAsia="ru-RU"/>
        </w:rPr>
        <w:t xml:space="preserve"> </w:t>
      </w:r>
      <w:proofErr w:type="gramEnd"/>
    </w:p>
    <w:tbl>
      <w:tblPr>
        <w:tblpPr w:leftFromText="180" w:rightFromText="180" w:vertAnchor="text" w:horzAnchor="margin" w:tblpX="103" w:tblpY="3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8742"/>
      </w:tblGrid>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Понятие коррупции. Противодействие коррупции</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Коррупционные правонарушения: виды и ответственность</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3</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proofErr w:type="gramStart"/>
            <w:r w:rsidRPr="005819CC">
              <w:rPr>
                <w:rFonts w:ascii="Times New Roman" w:eastAsia="Times New Roman" w:hAnsi="Times New Roman" w:cs="Times New Roman"/>
                <w:sz w:val="24"/>
                <w:szCs w:val="24"/>
                <w:lang w:eastAsia="ru-RU"/>
              </w:rPr>
              <w:t>Экономическое превосходство как средство обеспечивающие централизацию Российского государства</w:t>
            </w:r>
            <w:proofErr w:type="gramEnd"/>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4</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Брачные связи как коррупционное средство</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5</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Превышение должностных полномочий. Авторитаризм</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6</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Формирование государственного механизма противодействия коррупции</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7</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Создание государственных органов по борьбе с коррупцией</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8</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Государственные перевороты как средство достижения коррупционных целей</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9</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Значение фаворитизма в формировании коррупционного поведения </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10</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Сословная система как причина социального неравенства</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11</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Государственные реформы социальной системы общества</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12</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Революционные настроения как форма общественного противодействия коррупционному произволу</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13</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Партийная коррупция, как самостоятельное направление коррупционного поведения</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14</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Правомерное поведение – как жизненный ориентир и ценность</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15</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Развитое правосознание и высокий уровень правовой культуры – основа свободы личности</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16</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Мотивы коррупционного поведения</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17</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Коррупция как вызов и угроза нормальному состоянию современного общества</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18</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Негативные последствия коррупционных факторов для общественных институтов</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19</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Коррупци</w:t>
            </w:r>
            <w:proofErr w:type="gramStart"/>
            <w:r w:rsidRPr="005819CC">
              <w:rPr>
                <w:rFonts w:ascii="Times New Roman" w:eastAsia="Times New Roman" w:hAnsi="Times New Roman" w:cs="Times New Roman"/>
                <w:sz w:val="24"/>
                <w:szCs w:val="24"/>
                <w:lang w:eastAsia="ru-RU"/>
              </w:rPr>
              <w:t>я-</w:t>
            </w:r>
            <w:proofErr w:type="gramEnd"/>
            <w:r w:rsidRPr="005819CC">
              <w:rPr>
                <w:rFonts w:ascii="Times New Roman" w:eastAsia="Times New Roman" w:hAnsi="Times New Roman" w:cs="Times New Roman"/>
                <w:sz w:val="24"/>
                <w:szCs w:val="24"/>
                <w:lang w:eastAsia="ru-RU"/>
              </w:rPr>
              <w:t xml:space="preserve"> социально-опасное явление</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20</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Экономические издержки коррупции</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21</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Влияние коррупции на экономическую систему государства</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22</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Экономические предпосылки коррупционных явлений</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w:t>
            </w:r>
            <w:r>
              <w:rPr>
                <w:rFonts w:ascii="Times New Roman" w:eastAsia="Times New Roman" w:hAnsi="Times New Roman" w:cs="Times New Roman"/>
                <w:iCs/>
                <w:sz w:val="24"/>
                <w:szCs w:val="24"/>
                <w:lang w:eastAsia="ru-RU"/>
              </w:rPr>
              <w:t>3</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Политические гарантии защиты от коррупции: многопартийность, разделение властей, свобода СМИ, право граждан участвовать в управлении  делами государства</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w:t>
            </w:r>
            <w:r>
              <w:rPr>
                <w:rFonts w:ascii="Times New Roman" w:eastAsia="Times New Roman" w:hAnsi="Times New Roman" w:cs="Times New Roman"/>
                <w:iCs/>
                <w:sz w:val="24"/>
                <w:szCs w:val="24"/>
                <w:lang w:eastAsia="ru-RU"/>
              </w:rPr>
              <w:t>4</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Коррупционная составляющая феодальной раздробленности Древнерусского </w:t>
            </w:r>
            <w:r w:rsidRPr="005819CC">
              <w:rPr>
                <w:rFonts w:ascii="Times New Roman" w:eastAsia="Times New Roman" w:hAnsi="Times New Roman" w:cs="Times New Roman"/>
                <w:sz w:val="24"/>
                <w:szCs w:val="24"/>
                <w:lang w:eastAsia="ru-RU"/>
              </w:rPr>
              <w:lastRenderedPageBreak/>
              <w:t>государства</w:t>
            </w:r>
          </w:p>
        </w:tc>
      </w:tr>
      <w:tr w:rsidR="00A76910" w:rsidRPr="005819CC" w:rsidTr="00007DD3">
        <w:trPr>
          <w:trHeight w:val="392"/>
        </w:trPr>
        <w:tc>
          <w:tcPr>
            <w:tcW w:w="433" w:type="pct"/>
            <w:vAlign w:val="center"/>
          </w:tcPr>
          <w:p w:rsidR="00A76910" w:rsidRPr="005819CC" w:rsidRDefault="00A76910"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lastRenderedPageBreak/>
              <w:t>2</w:t>
            </w:r>
            <w:r>
              <w:rPr>
                <w:rFonts w:ascii="Times New Roman" w:eastAsia="Times New Roman" w:hAnsi="Times New Roman" w:cs="Times New Roman"/>
                <w:iCs/>
                <w:sz w:val="24"/>
                <w:szCs w:val="24"/>
                <w:lang w:eastAsia="ru-RU"/>
              </w:rPr>
              <w:t>5</w:t>
            </w:r>
          </w:p>
        </w:tc>
        <w:tc>
          <w:tcPr>
            <w:tcW w:w="4567" w:type="pct"/>
          </w:tcPr>
          <w:p w:rsidR="00A76910" w:rsidRPr="005819CC" w:rsidRDefault="00A76910"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Влияние татаро-монгольского ига на усиление коррупционных связей</w:t>
            </w:r>
          </w:p>
        </w:tc>
      </w:tr>
    </w:tbl>
    <w:p w:rsidR="00A76910" w:rsidRPr="005819CC" w:rsidRDefault="00A76910" w:rsidP="00A76910">
      <w:pPr>
        <w:spacing w:after="0" w:line="240" w:lineRule="auto"/>
        <w:ind w:right="57"/>
        <w:contextualSpacing/>
        <w:jc w:val="both"/>
        <w:rPr>
          <w:rFonts w:ascii="Times New Roman" w:eastAsia="Calibri" w:hAnsi="Times New Roman" w:cs="Times New Roman"/>
          <w:sz w:val="24"/>
          <w:szCs w:val="24"/>
          <w:lang w:eastAsia="ru-RU"/>
        </w:rPr>
      </w:pPr>
    </w:p>
    <w:p w:rsidR="00A76910" w:rsidRPr="005819CC" w:rsidRDefault="00A76910" w:rsidP="00A76910">
      <w:pPr>
        <w:spacing w:after="0" w:line="240" w:lineRule="auto"/>
        <w:ind w:left="57" w:right="57"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рамках соглашения о сотрудничестве министерства образования Оренбургской области и Оренбургской митрополии Русской Православной Церкви в</w:t>
      </w:r>
      <w:r>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 xml:space="preserve"> курс учебных дисциплин История и Литература</w:t>
      </w:r>
      <w:r>
        <w:rPr>
          <w:rFonts w:ascii="Times New Roman" w:eastAsia="Calibri" w:hAnsi="Times New Roman" w:cs="Times New Roman"/>
          <w:sz w:val="24"/>
          <w:szCs w:val="24"/>
          <w:lang w:eastAsia="ru-RU"/>
        </w:rPr>
        <w:t xml:space="preserve"> введены дидактические единицы</w:t>
      </w:r>
      <w:r w:rsidRPr="005819CC">
        <w:rPr>
          <w:rFonts w:ascii="Times New Roman" w:eastAsia="Calibri" w:hAnsi="Times New Roman" w:cs="Times New Roman"/>
          <w:sz w:val="24"/>
          <w:szCs w:val="24"/>
          <w:lang w:eastAsia="ru-RU"/>
        </w:rPr>
        <w:t xml:space="preserve"> по православной культуре и культуре других религий</w:t>
      </w:r>
      <w:r>
        <w:rPr>
          <w:rFonts w:ascii="Times New Roman" w:eastAsia="Calibri" w:hAnsi="Times New Roman" w:cs="Times New Roman"/>
          <w:sz w:val="24"/>
          <w:szCs w:val="24"/>
          <w:lang w:eastAsia="ru-RU"/>
        </w:rPr>
        <w:t xml:space="preserve"> в содержание занятий (уроков).</w:t>
      </w:r>
    </w:p>
    <w:p w:rsidR="00A76910" w:rsidRDefault="00A76910" w:rsidP="00A76910">
      <w:pPr>
        <w:spacing w:after="0" w:line="240" w:lineRule="auto"/>
        <w:ind w:left="57" w:right="57" w:firstLine="709"/>
        <w:contextualSpacing/>
        <w:jc w:val="both"/>
        <w:rPr>
          <w:rFonts w:ascii="Times New Roman" w:eastAsia="Calibri" w:hAnsi="Times New Roman" w:cs="Times New Roman"/>
          <w:sz w:val="24"/>
          <w:szCs w:val="24"/>
          <w:lang w:eastAsia="ru-RU"/>
        </w:rPr>
      </w:pPr>
    </w:p>
    <w:p w:rsidR="00E3440D" w:rsidRPr="005819CC" w:rsidRDefault="00E3440D" w:rsidP="005819CC">
      <w:pPr>
        <w:spacing w:after="0" w:line="240" w:lineRule="auto"/>
        <w:ind w:left="57" w:right="57"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История </w:t>
      </w:r>
    </w:p>
    <w:tbl>
      <w:tblPr>
        <w:tblpPr w:leftFromText="180" w:rightFromText="180" w:vertAnchor="text" w:horzAnchor="margin" w:tblpY="3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9029"/>
      </w:tblGrid>
      <w:tr w:rsidR="00E21A4E" w:rsidRPr="005819CC" w:rsidTr="005311CE">
        <w:trPr>
          <w:trHeight w:val="416"/>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1</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Народные традиции поста. Привычки вредные и полезные</w:t>
            </w:r>
          </w:p>
        </w:tc>
      </w:tr>
      <w:tr w:rsidR="00E21A4E" w:rsidRPr="005819CC" w:rsidTr="005311CE">
        <w:trPr>
          <w:trHeight w:val="416"/>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2</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Поклон как народная и церковная традиция общения</w:t>
            </w:r>
          </w:p>
        </w:tc>
      </w:tr>
      <w:tr w:rsidR="00E21A4E" w:rsidRPr="005819CC" w:rsidTr="005311CE">
        <w:trPr>
          <w:trHeight w:val="421"/>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3</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Паломничество</w:t>
            </w:r>
          </w:p>
        </w:tc>
      </w:tr>
      <w:tr w:rsidR="00E21A4E" w:rsidRPr="005819CC" w:rsidTr="005311CE">
        <w:trPr>
          <w:trHeight w:val="130"/>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4</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Сотворение мира(рай)</w:t>
            </w:r>
          </w:p>
        </w:tc>
      </w:tr>
      <w:tr w:rsidR="00E21A4E" w:rsidRPr="005819CC" w:rsidTr="005311CE">
        <w:trPr>
          <w:trHeight w:val="403"/>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5</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Язычество древних славян</w:t>
            </w:r>
          </w:p>
        </w:tc>
      </w:tr>
      <w:tr w:rsidR="00E21A4E" w:rsidRPr="005819CC" w:rsidTr="005311CE">
        <w:trPr>
          <w:trHeight w:val="280"/>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6</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Крещение господне</w:t>
            </w:r>
          </w:p>
        </w:tc>
      </w:tr>
      <w:tr w:rsidR="00E21A4E" w:rsidRPr="005819CC" w:rsidTr="005311CE">
        <w:trPr>
          <w:trHeight w:val="271"/>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7</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Воинские знаки отличия и награды Отечества</w:t>
            </w:r>
          </w:p>
        </w:tc>
      </w:tr>
      <w:tr w:rsidR="00E21A4E" w:rsidRPr="005819CC" w:rsidTr="005311CE">
        <w:trPr>
          <w:trHeight w:val="274"/>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8</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День защитника Отечества: фронт боевой, фронт трудовой</w:t>
            </w:r>
          </w:p>
        </w:tc>
      </w:tr>
      <w:tr w:rsidR="00E21A4E" w:rsidRPr="005819CC" w:rsidTr="005311CE">
        <w:trPr>
          <w:trHeight w:val="407"/>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9</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Государственные и церковные символы России</w:t>
            </w:r>
          </w:p>
        </w:tc>
      </w:tr>
    </w:tbl>
    <w:p w:rsidR="00E3440D" w:rsidRPr="005819CC" w:rsidRDefault="00E3440D" w:rsidP="005819CC">
      <w:pPr>
        <w:spacing w:after="0" w:line="240" w:lineRule="auto"/>
        <w:ind w:left="57" w:right="57" w:firstLine="709"/>
        <w:contextualSpacing/>
        <w:jc w:val="both"/>
        <w:rPr>
          <w:rFonts w:ascii="Times New Roman" w:eastAsia="Calibri" w:hAnsi="Times New Roman" w:cs="Times New Roman"/>
          <w:sz w:val="24"/>
          <w:szCs w:val="24"/>
          <w:lang w:eastAsia="ru-RU"/>
        </w:rPr>
      </w:pPr>
    </w:p>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p>
    <w:p w:rsidR="00C50070" w:rsidRPr="005819CC" w:rsidRDefault="00D35BD4"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Литература</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
        <w:gridCol w:w="8590"/>
      </w:tblGrid>
      <w:tr w:rsidR="005311CE" w:rsidRPr="005819CC" w:rsidTr="005311CE">
        <w:tc>
          <w:tcPr>
            <w:tcW w:w="761"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 п/п</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Содержание</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1</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Теневые лабиринты сознания человека.</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2</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Православная культура общения « Мир вам!»</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3</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bCs/>
                <w:color w:val="000000"/>
                <w:sz w:val="24"/>
                <w:szCs w:val="24"/>
                <w:lang w:eastAsia="ru-RU"/>
              </w:rPr>
              <w:t>Труд – основа жизни</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4</w:t>
            </w:r>
          </w:p>
        </w:tc>
        <w:tc>
          <w:tcPr>
            <w:tcW w:w="8590" w:type="dxa"/>
          </w:tcPr>
          <w:p w:rsidR="005311CE" w:rsidRPr="005819CC" w:rsidRDefault="005311CE" w:rsidP="005819CC">
            <w:pPr>
              <w:tabs>
                <w:tab w:val="left" w:pos="2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1" w:firstLine="180"/>
              <w:contextualSpacing/>
              <w:jc w:val="both"/>
              <w:rPr>
                <w:rFonts w:ascii="Times New Roman" w:eastAsia="Calibri" w:hAnsi="Times New Roman" w:cs="Times New Roman"/>
                <w:b/>
                <w:bCs/>
                <w:color w:val="000000"/>
                <w:sz w:val="24"/>
                <w:szCs w:val="24"/>
                <w:lang w:eastAsia="ru-RU"/>
              </w:rPr>
            </w:pPr>
            <w:r w:rsidRPr="005819CC">
              <w:rPr>
                <w:rFonts w:ascii="Times New Roman" w:eastAsia="Calibri" w:hAnsi="Times New Roman" w:cs="Times New Roman"/>
                <w:color w:val="000000"/>
                <w:sz w:val="24"/>
                <w:szCs w:val="24"/>
                <w:lang w:eastAsia="ru-RU"/>
              </w:rPr>
              <w:t xml:space="preserve">   </w:t>
            </w:r>
            <w:r w:rsidRPr="005819CC">
              <w:rPr>
                <w:rFonts w:ascii="Times New Roman" w:eastAsia="Arial Unicode MS" w:hAnsi="Times New Roman" w:cs="Times New Roman"/>
                <w:color w:val="000000"/>
                <w:sz w:val="24"/>
                <w:szCs w:val="24"/>
                <w:lang w:eastAsia="ru-RU"/>
              </w:rPr>
              <w:t>К</w:t>
            </w:r>
            <w:r w:rsidRPr="005819CC">
              <w:rPr>
                <w:rFonts w:ascii="Times New Roman" w:eastAsia="Calibri" w:hAnsi="Times New Roman" w:cs="Times New Roman"/>
                <w:color w:val="000000"/>
                <w:sz w:val="24"/>
                <w:szCs w:val="24"/>
                <w:lang w:eastAsia="ru-RU"/>
              </w:rPr>
              <w:t xml:space="preserve">расота духовная и </w:t>
            </w:r>
            <w:r w:rsidRPr="005819CC">
              <w:rPr>
                <w:rFonts w:ascii="Times New Roman" w:eastAsia="Arial Unicode MS" w:hAnsi="Times New Roman" w:cs="Times New Roman"/>
                <w:color w:val="000000"/>
                <w:sz w:val="24"/>
                <w:szCs w:val="24"/>
                <w:lang w:eastAsia="ru-RU"/>
              </w:rPr>
              <w:t xml:space="preserve">телесная.  </w:t>
            </w:r>
            <w:r w:rsidRPr="005819CC">
              <w:rPr>
                <w:rFonts w:ascii="Times New Roman" w:eastAsia="Calibri" w:hAnsi="Times New Roman" w:cs="Times New Roman"/>
                <w:color w:val="000000"/>
                <w:sz w:val="24"/>
                <w:szCs w:val="24"/>
                <w:lang w:eastAsia="ru-RU"/>
              </w:rPr>
              <w:t>Мужественная красота</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5</w:t>
            </w:r>
          </w:p>
        </w:tc>
        <w:tc>
          <w:tcPr>
            <w:tcW w:w="8590" w:type="dxa"/>
          </w:tcPr>
          <w:p w:rsidR="005311CE" w:rsidRPr="005819CC" w:rsidRDefault="005311CE" w:rsidP="005819CC">
            <w:pPr>
              <w:tabs>
                <w:tab w:val="left" w:pos="916"/>
              </w:tabs>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Судьба страны- судьба семьи.</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6</w:t>
            </w:r>
          </w:p>
        </w:tc>
        <w:tc>
          <w:tcPr>
            <w:tcW w:w="8590" w:type="dxa"/>
          </w:tcPr>
          <w:p w:rsidR="005311CE" w:rsidRPr="005819CC" w:rsidRDefault="00D35BD4"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 xml:space="preserve">День славянской письменности и культуры. </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7</w:t>
            </w:r>
          </w:p>
        </w:tc>
        <w:tc>
          <w:tcPr>
            <w:tcW w:w="8590" w:type="dxa"/>
          </w:tcPr>
          <w:p w:rsidR="005311CE" w:rsidRPr="005819CC" w:rsidRDefault="00AA60B1" w:rsidP="005819CC">
            <w:pPr>
              <w:spacing w:after="0" w:line="240" w:lineRule="auto"/>
              <w:contextualSpacing/>
              <w:jc w:val="both"/>
              <w:rPr>
                <w:rFonts w:ascii="Times New Roman" w:eastAsia="Calibri"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Светлый образ : детские годы преподобного Сергия Радонежского</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8</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Нравственные понятия : добро и зло.</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9</w:t>
            </w:r>
          </w:p>
        </w:tc>
        <w:tc>
          <w:tcPr>
            <w:tcW w:w="8590"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Не осуждай! Дела милосердия.</w:t>
            </w:r>
          </w:p>
        </w:tc>
      </w:tr>
    </w:tbl>
    <w:p w:rsidR="00C50070" w:rsidRPr="005819CC" w:rsidRDefault="00C50070" w:rsidP="005819CC">
      <w:pPr>
        <w:spacing w:after="0" w:line="240" w:lineRule="auto"/>
        <w:ind w:right="57"/>
        <w:contextualSpacing/>
        <w:jc w:val="both"/>
        <w:rPr>
          <w:rFonts w:ascii="Times New Roman" w:eastAsia="Calibri" w:hAnsi="Times New Roman" w:cs="Times New Roman"/>
          <w:sz w:val="24"/>
          <w:szCs w:val="24"/>
          <w:lang w:eastAsia="ru-RU"/>
        </w:rPr>
      </w:pPr>
    </w:p>
    <w:p w:rsidR="00C50070" w:rsidRDefault="00C50070" w:rsidP="005819CC">
      <w:pPr>
        <w:spacing w:after="0" w:line="240" w:lineRule="auto"/>
        <w:ind w:left="57" w:right="57"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Общеобразовательный цикл учебного плана предусматривает наличие внеаудиторной самостоятельной работы в структуре учебной нагрузки. На внеаудиторную самостоятельную работу отводится до 50% учебного времени. Предмет Астрономия</w:t>
      </w:r>
      <w:r w:rsidR="000F0A58" w:rsidRPr="005819CC">
        <w:rPr>
          <w:rFonts w:ascii="Times New Roman" w:eastAsia="Calibri" w:hAnsi="Times New Roman" w:cs="Times New Roman"/>
          <w:sz w:val="24"/>
          <w:szCs w:val="24"/>
          <w:lang w:eastAsia="ru-RU"/>
        </w:rPr>
        <w:t xml:space="preserve"> и Родной язык (русский) </w:t>
      </w:r>
      <w:r w:rsidRPr="005819CC">
        <w:rPr>
          <w:rFonts w:ascii="Times New Roman" w:eastAsia="Calibri" w:hAnsi="Times New Roman" w:cs="Times New Roman"/>
          <w:sz w:val="24"/>
          <w:szCs w:val="24"/>
          <w:lang w:eastAsia="ru-RU"/>
        </w:rPr>
        <w:t>не предусматривает наличие внеаудиторной самостоятельной работы.</w:t>
      </w:r>
    </w:p>
    <w:p w:rsidR="00C1711A" w:rsidRDefault="00C1711A" w:rsidP="005819CC">
      <w:pPr>
        <w:spacing w:after="0" w:line="240" w:lineRule="auto"/>
        <w:ind w:left="57" w:right="57" w:firstLine="709"/>
        <w:contextualSpacing/>
        <w:jc w:val="both"/>
        <w:rPr>
          <w:rFonts w:ascii="Times New Roman" w:eastAsia="Calibri" w:hAnsi="Times New Roman" w:cs="Times New Roman"/>
          <w:sz w:val="24"/>
          <w:szCs w:val="24"/>
          <w:lang w:eastAsia="ru-RU"/>
        </w:rPr>
      </w:pPr>
    </w:p>
    <w:p w:rsidR="00C1711A" w:rsidRDefault="00C1711A" w:rsidP="005819CC">
      <w:pPr>
        <w:spacing w:after="0" w:line="240" w:lineRule="auto"/>
        <w:ind w:left="57" w:right="57" w:firstLine="709"/>
        <w:contextualSpacing/>
        <w:jc w:val="both"/>
        <w:rPr>
          <w:rFonts w:ascii="Times New Roman" w:eastAsia="Calibri" w:hAnsi="Times New Roman" w:cs="Times New Roman"/>
          <w:sz w:val="24"/>
          <w:szCs w:val="24"/>
          <w:lang w:eastAsia="ru-RU"/>
        </w:rPr>
      </w:pPr>
    </w:p>
    <w:p w:rsidR="00C1711A" w:rsidRDefault="00C1711A" w:rsidP="005819CC">
      <w:pPr>
        <w:spacing w:after="0" w:line="240" w:lineRule="auto"/>
        <w:ind w:left="57" w:right="57" w:firstLine="709"/>
        <w:contextualSpacing/>
        <w:jc w:val="both"/>
        <w:rPr>
          <w:rFonts w:ascii="Times New Roman" w:eastAsia="Calibri" w:hAnsi="Times New Roman" w:cs="Times New Roman"/>
          <w:sz w:val="24"/>
          <w:szCs w:val="24"/>
          <w:lang w:eastAsia="ru-RU"/>
        </w:rPr>
      </w:pPr>
    </w:p>
    <w:p w:rsidR="00C1711A" w:rsidRDefault="00C1711A" w:rsidP="005819CC">
      <w:pPr>
        <w:spacing w:after="0" w:line="240" w:lineRule="auto"/>
        <w:ind w:left="57" w:right="57" w:firstLine="709"/>
        <w:contextualSpacing/>
        <w:jc w:val="both"/>
        <w:rPr>
          <w:rFonts w:ascii="Times New Roman" w:eastAsia="Calibri" w:hAnsi="Times New Roman" w:cs="Times New Roman"/>
          <w:sz w:val="24"/>
          <w:szCs w:val="24"/>
          <w:lang w:eastAsia="ru-RU"/>
        </w:rPr>
      </w:pPr>
    </w:p>
    <w:p w:rsidR="00C1711A" w:rsidRPr="005819CC" w:rsidRDefault="00C1711A" w:rsidP="005819CC">
      <w:pPr>
        <w:spacing w:after="0" w:line="240" w:lineRule="auto"/>
        <w:ind w:left="57" w:right="57" w:firstLine="709"/>
        <w:contextualSpacing/>
        <w:jc w:val="both"/>
        <w:rPr>
          <w:rFonts w:ascii="Times New Roman" w:eastAsia="Calibri" w:hAnsi="Times New Roman" w:cs="Times New Roman"/>
          <w:sz w:val="24"/>
          <w:szCs w:val="24"/>
          <w:lang w:eastAsia="ru-RU"/>
        </w:rPr>
      </w:pPr>
    </w:p>
    <w:p w:rsidR="005F67FA" w:rsidRPr="005819CC" w:rsidRDefault="005F67F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5F67FA" w:rsidRPr="005819CC" w:rsidRDefault="005F67F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5F67FA" w:rsidRPr="005819CC" w:rsidRDefault="005F67F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tbl>
      <w:tblP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3475"/>
        <w:gridCol w:w="872"/>
        <w:gridCol w:w="714"/>
        <w:gridCol w:w="746"/>
        <w:gridCol w:w="714"/>
        <w:gridCol w:w="591"/>
        <w:gridCol w:w="653"/>
      </w:tblGrid>
      <w:tr w:rsidR="00AE3640" w:rsidRPr="005819CC" w:rsidTr="00042CE6">
        <w:trPr>
          <w:cantSplit/>
          <w:trHeight w:val="2840"/>
        </w:trPr>
        <w:tc>
          <w:tcPr>
            <w:tcW w:w="648" w:type="pct"/>
            <w:tcBorders>
              <w:bottom w:val="single" w:sz="4" w:space="0" w:color="auto"/>
            </w:tcBorders>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p>
        </w:tc>
        <w:tc>
          <w:tcPr>
            <w:tcW w:w="1948" w:type="pct"/>
            <w:tcBorders>
              <w:bottom w:val="single" w:sz="4" w:space="0" w:color="auto"/>
            </w:tcBorders>
            <w:vAlign w:val="center"/>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p>
        </w:tc>
        <w:tc>
          <w:tcPr>
            <w:tcW w:w="489" w:type="pct"/>
            <w:tcBorders>
              <w:bottom w:val="single" w:sz="4" w:space="0" w:color="auto"/>
            </w:tcBorders>
            <w:textDirection w:val="btLr"/>
            <w:vAlign w:val="center"/>
            <w:hideMark/>
          </w:tcPr>
          <w:p w:rsidR="00AE3640" w:rsidRPr="005819CC" w:rsidRDefault="00AE3640" w:rsidP="005819CC">
            <w:pPr>
              <w:spacing w:after="0" w:line="240" w:lineRule="auto"/>
              <w:ind w:left="113" w:right="113"/>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Форма промежуточной аттестации по семестрам</w:t>
            </w:r>
          </w:p>
        </w:tc>
        <w:tc>
          <w:tcPr>
            <w:tcW w:w="400" w:type="pct"/>
            <w:tcBorders>
              <w:bottom w:val="single" w:sz="4" w:space="0" w:color="auto"/>
            </w:tcBorders>
            <w:textDirection w:val="btLr"/>
            <w:vAlign w:val="center"/>
            <w:hideMark/>
          </w:tcPr>
          <w:p w:rsidR="00AE3640" w:rsidRPr="005819CC" w:rsidRDefault="00AE3640" w:rsidP="005819CC">
            <w:pPr>
              <w:spacing w:after="0" w:line="240" w:lineRule="auto"/>
              <w:ind w:left="113" w:right="113"/>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Максимальная нагрузка</w:t>
            </w:r>
          </w:p>
        </w:tc>
        <w:tc>
          <w:tcPr>
            <w:tcW w:w="418" w:type="pct"/>
            <w:tcBorders>
              <w:bottom w:val="single" w:sz="4" w:space="0" w:color="auto"/>
            </w:tcBorders>
            <w:textDirection w:val="btLr"/>
            <w:vAlign w:val="center"/>
            <w:hideMark/>
          </w:tcPr>
          <w:p w:rsidR="00AE3640" w:rsidRPr="005819CC" w:rsidRDefault="00AE3640" w:rsidP="005819CC">
            <w:pPr>
              <w:spacing w:after="0" w:line="240" w:lineRule="auto"/>
              <w:ind w:left="113" w:right="113"/>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Внеаудиторная (самостоятельная)  нагрузка</w:t>
            </w:r>
          </w:p>
        </w:tc>
        <w:tc>
          <w:tcPr>
            <w:tcW w:w="400" w:type="pct"/>
            <w:tcBorders>
              <w:bottom w:val="single" w:sz="4" w:space="0" w:color="auto"/>
            </w:tcBorders>
            <w:textDirection w:val="btLr"/>
            <w:vAlign w:val="center"/>
            <w:hideMark/>
          </w:tcPr>
          <w:p w:rsidR="00AE3640" w:rsidRPr="005819CC" w:rsidRDefault="00AE3640" w:rsidP="005819CC">
            <w:pPr>
              <w:spacing w:after="0" w:line="240" w:lineRule="auto"/>
              <w:ind w:left="113" w:right="113"/>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Всего занятий</w:t>
            </w:r>
          </w:p>
        </w:tc>
        <w:tc>
          <w:tcPr>
            <w:tcW w:w="331" w:type="pct"/>
            <w:tcBorders>
              <w:bottom w:val="single" w:sz="4" w:space="0" w:color="auto"/>
            </w:tcBorders>
            <w:textDirection w:val="btLr"/>
            <w:vAlign w:val="center"/>
            <w:hideMark/>
          </w:tcPr>
          <w:p w:rsidR="00AE3640" w:rsidRPr="005819CC" w:rsidRDefault="00AE3640" w:rsidP="005819CC">
            <w:pPr>
              <w:spacing w:after="0" w:line="240" w:lineRule="auto"/>
              <w:ind w:left="113" w:right="113"/>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1 семестр</w:t>
            </w:r>
          </w:p>
        </w:tc>
        <w:tc>
          <w:tcPr>
            <w:tcW w:w="366" w:type="pct"/>
            <w:tcBorders>
              <w:bottom w:val="single" w:sz="4" w:space="0" w:color="auto"/>
            </w:tcBorders>
            <w:textDirection w:val="btLr"/>
            <w:vAlign w:val="center"/>
            <w:hideMark/>
          </w:tcPr>
          <w:p w:rsidR="00AE3640" w:rsidRPr="005819CC" w:rsidRDefault="00AE3640" w:rsidP="005819CC">
            <w:pPr>
              <w:spacing w:after="0" w:line="240" w:lineRule="auto"/>
              <w:ind w:left="113" w:right="113"/>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2 семестр</w:t>
            </w:r>
          </w:p>
        </w:tc>
      </w:tr>
      <w:tr w:rsidR="00AE3640" w:rsidRPr="005819CC" w:rsidTr="00042CE6">
        <w:trPr>
          <w:trHeight w:val="435"/>
        </w:trPr>
        <w:tc>
          <w:tcPr>
            <w:tcW w:w="648" w:type="pct"/>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Общеобразовательный цикл</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 </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2052</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648</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1404</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612</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792</w:t>
            </w:r>
          </w:p>
        </w:tc>
      </w:tr>
      <w:tr w:rsidR="00AE3640" w:rsidRPr="005819CC" w:rsidTr="00042CE6">
        <w:trPr>
          <w:trHeight w:val="315"/>
        </w:trPr>
        <w:tc>
          <w:tcPr>
            <w:tcW w:w="648" w:type="pct"/>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w:t>
            </w: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Базовые дисциплины</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 </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1320</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404</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916</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408</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508</w:t>
            </w:r>
          </w:p>
        </w:tc>
      </w:tr>
      <w:tr w:rsidR="00AE3640" w:rsidRPr="005819CC" w:rsidTr="00EE47CF">
        <w:trPr>
          <w:trHeight w:val="315"/>
        </w:trPr>
        <w:tc>
          <w:tcPr>
            <w:tcW w:w="648" w:type="pct"/>
          </w:tcPr>
          <w:p w:rsidR="00AE3640" w:rsidRPr="005819CC" w:rsidRDefault="00AE3640" w:rsidP="005819CC">
            <w:pPr>
              <w:spacing w:after="0" w:line="240" w:lineRule="auto"/>
              <w:contextualSpacing/>
              <w:jc w:val="both"/>
              <w:rPr>
                <w:rFonts w:ascii="Times New Roman" w:hAnsi="Times New Roman" w:cs="Times New Roman"/>
                <w:sz w:val="24"/>
                <w:szCs w:val="24"/>
              </w:rPr>
            </w:pPr>
            <w:r w:rsidRPr="005819CC">
              <w:rPr>
                <w:rFonts w:ascii="Times New Roman" w:eastAsia="Times New Roman" w:hAnsi="Times New Roman" w:cs="Times New Roman"/>
                <w:bCs/>
                <w:sz w:val="24"/>
                <w:szCs w:val="24"/>
                <w:lang w:eastAsia="ru-RU"/>
              </w:rPr>
              <w:t>БУД</w:t>
            </w:r>
            <w:r w:rsidR="00042CE6" w:rsidRPr="005819CC">
              <w:rPr>
                <w:rFonts w:ascii="Times New Roman" w:eastAsia="Times New Roman" w:hAnsi="Times New Roman" w:cs="Times New Roman"/>
                <w:bCs/>
                <w:sz w:val="24"/>
                <w:szCs w:val="24"/>
                <w:lang w:eastAsia="ru-RU"/>
              </w:rPr>
              <w:t>.</w:t>
            </w:r>
            <w:r w:rsidRPr="005819CC">
              <w:rPr>
                <w:rFonts w:ascii="Times New Roman" w:eastAsia="Times New Roman" w:hAnsi="Times New Roman" w:cs="Times New Roman"/>
                <w:bCs/>
                <w:sz w:val="24"/>
                <w:szCs w:val="24"/>
                <w:lang w:eastAsia="ru-RU"/>
              </w:rPr>
              <w:t>01</w:t>
            </w: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Русский язык</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 \Э</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130</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40</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90</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40</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50</w:t>
            </w:r>
          </w:p>
        </w:tc>
      </w:tr>
      <w:tr w:rsidR="00AE3640" w:rsidRPr="005819CC" w:rsidTr="00EE47CF">
        <w:trPr>
          <w:trHeight w:val="315"/>
        </w:trPr>
        <w:tc>
          <w:tcPr>
            <w:tcW w:w="648" w:type="pct"/>
          </w:tcPr>
          <w:p w:rsidR="00AE3640" w:rsidRPr="005819CC" w:rsidRDefault="00AE3640" w:rsidP="005819CC">
            <w:pPr>
              <w:spacing w:after="0" w:line="240" w:lineRule="auto"/>
              <w:contextualSpacing/>
              <w:jc w:val="both"/>
              <w:rPr>
                <w:rFonts w:ascii="Times New Roman" w:hAnsi="Times New Roman" w:cs="Times New Roman"/>
                <w:sz w:val="24"/>
                <w:szCs w:val="24"/>
              </w:rPr>
            </w:pPr>
            <w:r w:rsidRPr="005819CC">
              <w:rPr>
                <w:rFonts w:ascii="Times New Roman" w:eastAsia="Times New Roman" w:hAnsi="Times New Roman" w:cs="Times New Roman"/>
                <w:bCs/>
                <w:sz w:val="24"/>
                <w:szCs w:val="24"/>
                <w:lang w:eastAsia="ru-RU"/>
              </w:rPr>
              <w:t>БУД</w:t>
            </w:r>
            <w:r w:rsidR="00042CE6" w:rsidRPr="005819CC">
              <w:rPr>
                <w:rFonts w:ascii="Times New Roman" w:eastAsia="Times New Roman" w:hAnsi="Times New Roman" w:cs="Times New Roman"/>
                <w:bCs/>
                <w:sz w:val="24"/>
                <w:szCs w:val="24"/>
                <w:lang w:eastAsia="ru-RU"/>
              </w:rPr>
              <w:t>.</w:t>
            </w:r>
            <w:r w:rsidR="00F962FC" w:rsidRPr="005819CC">
              <w:rPr>
                <w:rFonts w:ascii="Times New Roman" w:eastAsia="Times New Roman" w:hAnsi="Times New Roman" w:cs="Times New Roman"/>
                <w:bCs/>
                <w:sz w:val="24"/>
                <w:szCs w:val="24"/>
                <w:lang w:eastAsia="ru-RU"/>
              </w:rPr>
              <w:t xml:space="preserve"> 02</w:t>
            </w: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Родной язык (русский)</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 -\ДЗ</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36</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36</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0</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36</w:t>
            </w:r>
          </w:p>
        </w:tc>
      </w:tr>
      <w:tr w:rsidR="00AE3640" w:rsidRPr="005819CC" w:rsidTr="00042CE6">
        <w:trPr>
          <w:trHeight w:val="315"/>
        </w:trPr>
        <w:tc>
          <w:tcPr>
            <w:tcW w:w="648" w:type="pct"/>
          </w:tcPr>
          <w:p w:rsidR="00AE3640" w:rsidRPr="005819CC" w:rsidRDefault="00AE3640" w:rsidP="005819CC">
            <w:pPr>
              <w:spacing w:after="0" w:line="240" w:lineRule="auto"/>
              <w:contextualSpacing/>
              <w:jc w:val="both"/>
              <w:rPr>
                <w:rFonts w:ascii="Times New Roman" w:hAnsi="Times New Roman" w:cs="Times New Roman"/>
                <w:sz w:val="24"/>
                <w:szCs w:val="24"/>
              </w:rPr>
            </w:pPr>
            <w:r w:rsidRPr="005819CC">
              <w:rPr>
                <w:rFonts w:ascii="Times New Roman" w:eastAsia="Times New Roman" w:hAnsi="Times New Roman" w:cs="Times New Roman"/>
                <w:bCs/>
                <w:sz w:val="24"/>
                <w:szCs w:val="24"/>
                <w:lang w:eastAsia="ru-RU"/>
              </w:rPr>
              <w:t>БУД</w:t>
            </w:r>
            <w:r w:rsidR="00042CE6" w:rsidRPr="005819CC">
              <w:rPr>
                <w:rFonts w:ascii="Times New Roman" w:eastAsia="Times New Roman" w:hAnsi="Times New Roman" w:cs="Times New Roman"/>
                <w:bCs/>
                <w:sz w:val="24"/>
                <w:szCs w:val="24"/>
                <w:lang w:eastAsia="ru-RU"/>
              </w:rPr>
              <w:t>.</w:t>
            </w:r>
            <w:r w:rsidR="00F962FC" w:rsidRPr="005819CC">
              <w:rPr>
                <w:rFonts w:ascii="Times New Roman" w:eastAsia="Times New Roman" w:hAnsi="Times New Roman" w:cs="Times New Roman"/>
                <w:bCs/>
                <w:sz w:val="24"/>
                <w:szCs w:val="24"/>
                <w:lang w:eastAsia="ru-RU"/>
              </w:rPr>
              <w:t xml:space="preserve"> 03</w:t>
            </w: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Литература</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 \ДЗ</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180</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60</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120</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54</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66</w:t>
            </w:r>
          </w:p>
        </w:tc>
      </w:tr>
      <w:tr w:rsidR="00AE3640" w:rsidRPr="005819CC" w:rsidTr="00042CE6">
        <w:trPr>
          <w:trHeight w:val="315"/>
        </w:trPr>
        <w:tc>
          <w:tcPr>
            <w:tcW w:w="648" w:type="pct"/>
          </w:tcPr>
          <w:p w:rsidR="00AE3640" w:rsidRPr="005819CC" w:rsidRDefault="00AE3640" w:rsidP="005819CC">
            <w:pPr>
              <w:spacing w:after="0" w:line="240" w:lineRule="auto"/>
              <w:contextualSpacing/>
              <w:jc w:val="both"/>
              <w:rPr>
                <w:rFonts w:ascii="Times New Roman" w:hAnsi="Times New Roman" w:cs="Times New Roman"/>
                <w:sz w:val="24"/>
                <w:szCs w:val="24"/>
              </w:rPr>
            </w:pPr>
            <w:r w:rsidRPr="005819CC">
              <w:rPr>
                <w:rFonts w:ascii="Times New Roman" w:eastAsia="Times New Roman" w:hAnsi="Times New Roman" w:cs="Times New Roman"/>
                <w:bCs/>
                <w:sz w:val="24"/>
                <w:szCs w:val="24"/>
                <w:lang w:eastAsia="ru-RU"/>
              </w:rPr>
              <w:t>БУД</w:t>
            </w:r>
            <w:r w:rsidR="00042CE6" w:rsidRPr="005819CC">
              <w:rPr>
                <w:rFonts w:ascii="Times New Roman" w:eastAsia="Times New Roman" w:hAnsi="Times New Roman" w:cs="Times New Roman"/>
                <w:bCs/>
                <w:sz w:val="24"/>
                <w:szCs w:val="24"/>
                <w:lang w:eastAsia="ru-RU"/>
              </w:rPr>
              <w:t>.</w:t>
            </w:r>
            <w:r w:rsidR="00F962FC" w:rsidRPr="005819CC">
              <w:rPr>
                <w:rFonts w:ascii="Times New Roman" w:eastAsia="Times New Roman" w:hAnsi="Times New Roman" w:cs="Times New Roman"/>
                <w:bCs/>
                <w:sz w:val="24"/>
                <w:szCs w:val="24"/>
                <w:lang w:eastAsia="ru-RU"/>
              </w:rPr>
              <w:t xml:space="preserve"> 04</w:t>
            </w: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Иностранный язык</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 \ДЗ</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185</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59</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126</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56</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70</w:t>
            </w:r>
          </w:p>
        </w:tc>
      </w:tr>
      <w:tr w:rsidR="00AE3640" w:rsidRPr="005819CC" w:rsidTr="00042CE6">
        <w:trPr>
          <w:trHeight w:val="315"/>
        </w:trPr>
        <w:tc>
          <w:tcPr>
            <w:tcW w:w="648" w:type="pct"/>
          </w:tcPr>
          <w:p w:rsidR="00AE3640" w:rsidRPr="005819CC" w:rsidRDefault="00AE3640" w:rsidP="005819CC">
            <w:pPr>
              <w:spacing w:after="0" w:line="240" w:lineRule="auto"/>
              <w:contextualSpacing/>
              <w:jc w:val="both"/>
              <w:rPr>
                <w:rFonts w:ascii="Times New Roman" w:hAnsi="Times New Roman" w:cs="Times New Roman"/>
                <w:sz w:val="24"/>
                <w:szCs w:val="24"/>
              </w:rPr>
            </w:pPr>
            <w:r w:rsidRPr="005819CC">
              <w:rPr>
                <w:rFonts w:ascii="Times New Roman" w:eastAsia="Times New Roman" w:hAnsi="Times New Roman" w:cs="Times New Roman"/>
                <w:bCs/>
                <w:sz w:val="24"/>
                <w:szCs w:val="24"/>
                <w:lang w:eastAsia="ru-RU"/>
              </w:rPr>
              <w:t>БУД</w:t>
            </w:r>
            <w:r w:rsidR="00042CE6" w:rsidRPr="005819CC">
              <w:rPr>
                <w:rFonts w:ascii="Times New Roman" w:eastAsia="Times New Roman" w:hAnsi="Times New Roman" w:cs="Times New Roman"/>
                <w:bCs/>
                <w:sz w:val="24"/>
                <w:szCs w:val="24"/>
                <w:lang w:eastAsia="ru-RU"/>
              </w:rPr>
              <w:t>.</w:t>
            </w:r>
            <w:r w:rsidR="00F962FC" w:rsidRPr="005819CC">
              <w:rPr>
                <w:rFonts w:ascii="Times New Roman" w:eastAsia="Times New Roman" w:hAnsi="Times New Roman" w:cs="Times New Roman"/>
                <w:bCs/>
                <w:sz w:val="24"/>
                <w:szCs w:val="24"/>
                <w:lang w:eastAsia="ru-RU"/>
              </w:rPr>
              <w:t xml:space="preserve"> 05</w:t>
            </w: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История</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 \ДЗ</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264</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84</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180</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80</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100</w:t>
            </w:r>
          </w:p>
        </w:tc>
      </w:tr>
      <w:tr w:rsidR="00AE3640" w:rsidRPr="005819CC" w:rsidTr="00042CE6">
        <w:trPr>
          <w:trHeight w:val="315"/>
        </w:trPr>
        <w:tc>
          <w:tcPr>
            <w:tcW w:w="648" w:type="pct"/>
          </w:tcPr>
          <w:p w:rsidR="00AE3640" w:rsidRPr="005819CC" w:rsidRDefault="00AE3640" w:rsidP="005819CC">
            <w:pPr>
              <w:spacing w:after="0" w:line="240" w:lineRule="auto"/>
              <w:contextualSpacing/>
              <w:jc w:val="both"/>
              <w:rPr>
                <w:rFonts w:ascii="Times New Roman" w:hAnsi="Times New Roman" w:cs="Times New Roman"/>
                <w:sz w:val="24"/>
                <w:szCs w:val="24"/>
              </w:rPr>
            </w:pPr>
            <w:r w:rsidRPr="005819CC">
              <w:rPr>
                <w:rFonts w:ascii="Times New Roman" w:eastAsia="Times New Roman" w:hAnsi="Times New Roman" w:cs="Times New Roman"/>
                <w:bCs/>
                <w:sz w:val="24"/>
                <w:szCs w:val="24"/>
                <w:lang w:eastAsia="ru-RU"/>
              </w:rPr>
              <w:t>БУД</w:t>
            </w:r>
            <w:r w:rsidR="00042CE6" w:rsidRPr="005819CC">
              <w:rPr>
                <w:rFonts w:ascii="Times New Roman" w:eastAsia="Times New Roman" w:hAnsi="Times New Roman" w:cs="Times New Roman"/>
                <w:bCs/>
                <w:sz w:val="24"/>
                <w:szCs w:val="24"/>
                <w:lang w:eastAsia="ru-RU"/>
              </w:rPr>
              <w:t>.</w:t>
            </w:r>
            <w:r w:rsidR="00F962FC" w:rsidRPr="005819CC">
              <w:rPr>
                <w:rFonts w:ascii="Times New Roman" w:eastAsia="Times New Roman" w:hAnsi="Times New Roman" w:cs="Times New Roman"/>
                <w:bCs/>
                <w:sz w:val="24"/>
                <w:szCs w:val="24"/>
                <w:lang w:eastAsia="ru-RU"/>
              </w:rPr>
              <w:t xml:space="preserve"> 06</w:t>
            </w: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Естествознание</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 \ДЗ</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195</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65</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130</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58</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72</w:t>
            </w:r>
          </w:p>
        </w:tc>
      </w:tr>
      <w:tr w:rsidR="00AE3640" w:rsidRPr="005819CC" w:rsidTr="00042CE6">
        <w:trPr>
          <w:trHeight w:val="315"/>
        </w:trPr>
        <w:tc>
          <w:tcPr>
            <w:tcW w:w="648" w:type="pct"/>
          </w:tcPr>
          <w:p w:rsidR="00AE3640" w:rsidRPr="005819CC" w:rsidRDefault="00AE3640" w:rsidP="005819CC">
            <w:pPr>
              <w:spacing w:after="0" w:line="240" w:lineRule="auto"/>
              <w:contextualSpacing/>
              <w:jc w:val="both"/>
              <w:rPr>
                <w:rFonts w:ascii="Times New Roman" w:hAnsi="Times New Roman" w:cs="Times New Roman"/>
                <w:sz w:val="24"/>
                <w:szCs w:val="24"/>
              </w:rPr>
            </w:pPr>
            <w:r w:rsidRPr="005819CC">
              <w:rPr>
                <w:rFonts w:ascii="Times New Roman" w:eastAsia="Times New Roman" w:hAnsi="Times New Roman" w:cs="Times New Roman"/>
                <w:bCs/>
                <w:sz w:val="24"/>
                <w:szCs w:val="24"/>
                <w:lang w:eastAsia="ru-RU"/>
              </w:rPr>
              <w:t>БУД</w:t>
            </w:r>
            <w:r w:rsidR="00042CE6" w:rsidRPr="005819CC">
              <w:rPr>
                <w:rFonts w:ascii="Times New Roman" w:eastAsia="Times New Roman" w:hAnsi="Times New Roman" w:cs="Times New Roman"/>
                <w:bCs/>
                <w:sz w:val="24"/>
                <w:szCs w:val="24"/>
                <w:lang w:eastAsia="ru-RU"/>
              </w:rPr>
              <w:t>.</w:t>
            </w:r>
            <w:r w:rsidR="00F962FC" w:rsidRPr="005819CC">
              <w:rPr>
                <w:rFonts w:ascii="Times New Roman" w:eastAsia="Times New Roman" w:hAnsi="Times New Roman" w:cs="Times New Roman"/>
                <w:bCs/>
                <w:sz w:val="24"/>
                <w:szCs w:val="24"/>
                <w:lang w:eastAsia="ru-RU"/>
              </w:rPr>
              <w:t xml:space="preserve"> 07</w:t>
            </w: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Астрономия</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 \ДЗ</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36</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36</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36</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w:t>
            </w:r>
          </w:p>
        </w:tc>
      </w:tr>
      <w:tr w:rsidR="00AE3640" w:rsidRPr="005819CC" w:rsidTr="00042CE6">
        <w:trPr>
          <w:trHeight w:val="315"/>
        </w:trPr>
        <w:tc>
          <w:tcPr>
            <w:tcW w:w="648" w:type="pct"/>
          </w:tcPr>
          <w:p w:rsidR="00AE3640" w:rsidRPr="005819CC" w:rsidRDefault="00AE3640" w:rsidP="005819CC">
            <w:pPr>
              <w:spacing w:after="0" w:line="240" w:lineRule="auto"/>
              <w:contextualSpacing/>
              <w:jc w:val="both"/>
              <w:rPr>
                <w:rFonts w:ascii="Times New Roman" w:hAnsi="Times New Roman" w:cs="Times New Roman"/>
                <w:sz w:val="24"/>
                <w:szCs w:val="24"/>
              </w:rPr>
            </w:pPr>
            <w:r w:rsidRPr="005819CC">
              <w:rPr>
                <w:rFonts w:ascii="Times New Roman" w:eastAsia="Times New Roman" w:hAnsi="Times New Roman" w:cs="Times New Roman"/>
                <w:bCs/>
                <w:sz w:val="24"/>
                <w:szCs w:val="24"/>
                <w:lang w:eastAsia="ru-RU"/>
              </w:rPr>
              <w:t>БУД</w:t>
            </w:r>
            <w:r w:rsidR="00042CE6" w:rsidRPr="005819CC">
              <w:rPr>
                <w:rFonts w:ascii="Times New Roman" w:eastAsia="Times New Roman" w:hAnsi="Times New Roman" w:cs="Times New Roman"/>
                <w:bCs/>
                <w:sz w:val="24"/>
                <w:szCs w:val="24"/>
                <w:lang w:eastAsia="ru-RU"/>
              </w:rPr>
              <w:t>.</w:t>
            </w:r>
            <w:r w:rsidR="00F962FC" w:rsidRPr="005819CC">
              <w:rPr>
                <w:rFonts w:ascii="Times New Roman" w:eastAsia="Times New Roman" w:hAnsi="Times New Roman" w:cs="Times New Roman"/>
                <w:bCs/>
                <w:sz w:val="24"/>
                <w:szCs w:val="24"/>
                <w:lang w:eastAsia="ru-RU"/>
              </w:rPr>
              <w:t xml:space="preserve"> 08</w:t>
            </w: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Физическая культура</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ДЗ\ДЗ</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174</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56</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118</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48</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70</w:t>
            </w:r>
          </w:p>
        </w:tc>
      </w:tr>
      <w:tr w:rsidR="00AE3640" w:rsidRPr="005819CC" w:rsidTr="00042CE6">
        <w:trPr>
          <w:trHeight w:val="315"/>
        </w:trPr>
        <w:tc>
          <w:tcPr>
            <w:tcW w:w="648" w:type="pct"/>
          </w:tcPr>
          <w:p w:rsidR="00AE3640" w:rsidRPr="005819CC" w:rsidRDefault="00AE3640" w:rsidP="005819CC">
            <w:pPr>
              <w:spacing w:after="0" w:line="240" w:lineRule="auto"/>
              <w:contextualSpacing/>
              <w:jc w:val="both"/>
              <w:rPr>
                <w:rFonts w:ascii="Times New Roman" w:hAnsi="Times New Roman" w:cs="Times New Roman"/>
                <w:sz w:val="24"/>
                <w:szCs w:val="24"/>
              </w:rPr>
            </w:pPr>
            <w:r w:rsidRPr="005819CC">
              <w:rPr>
                <w:rFonts w:ascii="Times New Roman" w:eastAsia="Times New Roman" w:hAnsi="Times New Roman" w:cs="Times New Roman"/>
                <w:bCs/>
                <w:sz w:val="24"/>
                <w:szCs w:val="24"/>
                <w:lang w:eastAsia="ru-RU"/>
              </w:rPr>
              <w:t>БУД</w:t>
            </w:r>
            <w:r w:rsidR="00042CE6" w:rsidRPr="005819CC">
              <w:rPr>
                <w:rFonts w:ascii="Times New Roman" w:eastAsia="Times New Roman" w:hAnsi="Times New Roman" w:cs="Times New Roman"/>
                <w:bCs/>
                <w:sz w:val="24"/>
                <w:szCs w:val="24"/>
                <w:lang w:eastAsia="ru-RU"/>
              </w:rPr>
              <w:t>.</w:t>
            </w:r>
            <w:r w:rsidR="00F962FC" w:rsidRPr="005819CC">
              <w:rPr>
                <w:rFonts w:ascii="Times New Roman" w:eastAsia="Times New Roman" w:hAnsi="Times New Roman" w:cs="Times New Roman"/>
                <w:bCs/>
                <w:sz w:val="24"/>
                <w:szCs w:val="24"/>
                <w:lang w:eastAsia="ru-RU"/>
              </w:rPr>
              <w:t xml:space="preserve"> 09</w:t>
            </w: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ОБЖ</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-\ДЗ</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120</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40</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80</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36</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44</w:t>
            </w:r>
          </w:p>
        </w:tc>
      </w:tr>
      <w:tr w:rsidR="00AE3640" w:rsidRPr="005819CC" w:rsidTr="00042CE6">
        <w:trPr>
          <w:trHeight w:val="315"/>
        </w:trPr>
        <w:tc>
          <w:tcPr>
            <w:tcW w:w="648" w:type="pct"/>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Профильные дисциплины</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 </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732</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244</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488</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204</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284</w:t>
            </w:r>
          </w:p>
        </w:tc>
      </w:tr>
      <w:tr w:rsidR="00AE3640" w:rsidRPr="005819CC" w:rsidTr="00EE47CF">
        <w:trPr>
          <w:trHeight w:val="315"/>
        </w:trPr>
        <w:tc>
          <w:tcPr>
            <w:tcW w:w="648" w:type="pct"/>
          </w:tcPr>
          <w:p w:rsidR="00AE3640" w:rsidRPr="005819CC" w:rsidRDefault="00F962FC"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ПУД</w:t>
            </w:r>
            <w:r w:rsidR="00042CE6" w:rsidRPr="005819CC">
              <w:rPr>
                <w:rFonts w:ascii="Times New Roman" w:eastAsia="Times New Roman" w:hAnsi="Times New Roman" w:cs="Times New Roman"/>
                <w:sz w:val="24"/>
                <w:szCs w:val="24"/>
                <w:lang w:eastAsia="ru-RU"/>
              </w:rPr>
              <w:t>.</w:t>
            </w:r>
            <w:r w:rsidRPr="005819CC">
              <w:rPr>
                <w:rFonts w:ascii="Times New Roman" w:eastAsia="Times New Roman" w:hAnsi="Times New Roman" w:cs="Times New Roman"/>
                <w:sz w:val="24"/>
                <w:szCs w:val="24"/>
                <w:lang w:eastAsia="ru-RU"/>
              </w:rPr>
              <w:t xml:space="preserve"> 10</w:t>
            </w: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Математика</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ДЗ\Э</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435</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145</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290</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130</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160</w:t>
            </w:r>
          </w:p>
        </w:tc>
      </w:tr>
      <w:tr w:rsidR="00AE3640" w:rsidRPr="005819CC" w:rsidTr="00EE47CF">
        <w:trPr>
          <w:trHeight w:val="315"/>
        </w:trPr>
        <w:tc>
          <w:tcPr>
            <w:tcW w:w="648" w:type="pct"/>
          </w:tcPr>
          <w:p w:rsidR="00AE3640" w:rsidRPr="005819CC" w:rsidRDefault="00F962FC"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ПУД</w:t>
            </w:r>
            <w:r w:rsidR="00042CE6" w:rsidRPr="005819CC">
              <w:rPr>
                <w:rFonts w:ascii="Times New Roman" w:eastAsia="Times New Roman" w:hAnsi="Times New Roman" w:cs="Times New Roman"/>
                <w:sz w:val="24"/>
                <w:szCs w:val="24"/>
                <w:lang w:eastAsia="ru-RU"/>
              </w:rPr>
              <w:t>. 11</w:t>
            </w: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Экономика</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-\Э</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177</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59</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118</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40</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78</w:t>
            </w:r>
          </w:p>
        </w:tc>
      </w:tr>
      <w:tr w:rsidR="00AE3640" w:rsidRPr="005819CC" w:rsidTr="00042CE6">
        <w:trPr>
          <w:trHeight w:val="315"/>
        </w:trPr>
        <w:tc>
          <w:tcPr>
            <w:tcW w:w="648" w:type="pct"/>
          </w:tcPr>
          <w:p w:rsidR="00AE3640" w:rsidRPr="005819CC" w:rsidRDefault="00F962FC"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ПУД</w:t>
            </w:r>
            <w:r w:rsidR="00042CE6" w:rsidRPr="005819CC">
              <w:rPr>
                <w:rFonts w:ascii="Times New Roman" w:eastAsia="Times New Roman" w:hAnsi="Times New Roman" w:cs="Times New Roman"/>
                <w:sz w:val="24"/>
                <w:szCs w:val="24"/>
                <w:lang w:eastAsia="ru-RU"/>
              </w:rPr>
              <w:t>. 12</w:t>
            </w:r>
          </w:p>
        </w:tc>
        <w:tc>
          <w:tcPr>
            <w:tcW w:w="194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География</w:t>
            </w:r>
          </w:p>
        </w:tc>
        <w:tc>
          <w:tcPr>
            <w:tcW w:w="489"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 \ДЗ</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120</w:t>
            </w:r>
          </w:p>
        </w:tc>
        <w:tc>
          <w:tcPr>
            <w:tcW w:w="418"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40</w:t>
            </w:r>
          </w:p>
        </w:tc>
        <w:tc>
          <w:tcPr>
            <w:tcW w:w="400" w:type="pct"/>
            <w:shd w:val="clear" w:color="auto" w:fill="auto"/>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80</w:t>
            </w:r>
          </w:p>
        </w:tc>
        <w:tc>
          <w:tcPr>
            <w:tcW w:w="331"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34</w:t>
            </w:r>
          </w:p>
        </w:tc>
        <w:tc>
          <w:tcPr>
            <w:tcW w:w="366" w:type="pct"/>
            <w:shd w:val="clear" w:color="000000" w:fill="FFFFFF"/>
            <w:hideMark/>
          </w:tcPr>
          <w:p w:rsidR="00AE3640" w:rsidRPr="005819CC" w:rsidRDefault="00AE3640" w:rsidP="005819C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46</w:t>
            </w:r>
          </w:p>
        </w:tc>
      </w:tr>
    </w:tbl>
    <w:p w:rsidR="005F67FA" w:rsidRPr="005819CC" w:rsidRDefault="005F67F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504517" w:rsidRPr="005819CC" w:rsidRDefault="00504517"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lang w:val="en-US"/>
        </w:rPr>
        <w:t>III</w:t>
      </w:r>
      <w:r w:rsidRPr="005819CC">
        <w:rPr>
          <w:rFonts w:ascii="Times New Roman" w:hAnsi="Times New Roman" w:cs="Times New Roman"/>
          <w:b/>
          <w:sz w:val="24"/>
          <w:szCs w:val="24"/>
        </w:rPr>
        <w:t>.</w:t>
      </w:r>
      <w:r w:rsidR="00EE47CF" w:rsidRPr="005819CC">
        <w:rPr>
          <w:rFonts w:ascii="Times New Roman" w:hAnsi="Times New Roman" w:cs="Times New Roman"/>
          <w:b/>
          <w:sz w:val="24"/>
          <w:szCs w:val="24"/>
        </w:rPr>
        <w:t>2. План внеурочной деятельности</w:t>
      </w:r>
    </w:p>
    <w:p w:rsidR="00504517" w:rsidRPr="005819CC" w:rsidRDefault="00504517" w:rsidP="005819CC">
      <w:pPr>
        <w:spacing w:after="0" w:line="240" w:lineRule="auto"/>
        <w:ind w:firstLine="708"/>
        <w:contextualSpacing/>
        <w:jc w:val="both"/>
        <w:rPr>
          <w:rFonts w:ascii="Times New Roman" w:hAnsi="Times New Roman" w:cs="Times New Roman"/>
          <w:b/>
          <w:sz w:val="24"/>
          <w:szCs w:val="24"/>
        </w:rPr>
      </w:pPr>
      <w:r w:rsidRPr="005819CC">
        <w:rPr>
          <w:rFonts w:ascii="Times New Roman" w:hAnsi="Times New Roman" w:cs="Times New Roman"/>
          <w:b/>
          <w:sz w:val="24"/>
          <w:szCs w:val="24"/>
        </w:rPr>
        <w:t>1. Пояснительная записка</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План внеурочной деятельности государственного автономного профессионального образовательного учреждения «Ташлинский политехнический техникум»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группам.</w:t>
      </w:r>
    </w:p>
    <w:p w:rsidR="00504517" w:rsidRPr="005819CC" w:rsidRDefault="00504517" w:rsidP="005819CC">
      <w:pPr>
        <w:pStyle w:val="ac"/>
        <w:numPr>
          <w:ilvl w:val="1"/>
          <w:numId w:val="33"/>
        </w:numPr>
        <w:spacing w:after="0" w:line="240" w:lineRule="auto"/>
        <w:ind w:left="0" w:firstLine="708"/>
        <w:jc w:val="both"/>
        <w:rPr>
          <w:rFonts w:ascii="Times New Roman" w:hAnsi="Times New Roman" w:cs="Times New Roman"/>
          <w:b/>
          <w:sz w:val="24"/>
          <w:szCs w:val="24"/>
        </w:rPr>
      </w:pPr>
      <w:r w:rsidRPr="005819CC">
        <w:rPr>
          <w:rFonts w:ascii="Times New Roman" w:hAnsi="Times New Roman" w:cs="Times New Roman"/>
          <w:b/>
          <w:sz w:val="24"/>
          <w:szCs w:val="24"/>
        </w:rPr>
        <w:t xml:space="preserve">План внеурочной деятельности разработан с учетом требований следующих нормативных документов: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Федерального Закона от 29.12.2012 № 273-ФЗ «Об образовании в Российской Федерации»;</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Приказа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учетом внесенных изменений в данный документ, на основании соответствующих приказов от 29.12. 2014 г. №1645; 31.12 2015г. №1578 и от 29.06.2017 № 613,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 Приказа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Письма Минобрнауки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Устава ГАПОУ «ТПТ»;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Локальных актов ГАПОУ «ТПТ».</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План внеурочной деятельности ориентирован на реализацию ФГОС СОО и достижение запланированных результаты обучения.</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Обучение по ППССЗ является профильным, предусматривает организацию активных форм творческой, самостоятельной деятельности обучающихся, выполнение ими работ исследовательского характера. Учебные программы имеют логическое продолжение в программах внеурочной деятельности.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План внеурочной деятельности является частью основной образовательной программы среднего общего образования.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 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среднего общего образования.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1.2. Цель внеурочной деятельности: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создание условий для формирования высоконравственной личности и специалиста, востребованного обществом, с учетом индивидуальности воспитуемого; компетентного, ответственного, свободно владеющего своей профессией и ориентированного в смежных областях деятельности, готового к постоянному профессиональному росту, социальной и профессиональной мобильности, стремящегося к саморазвитию и самосовершенствованию в</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свободное от учебы время;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1.3. Реализация плана внеурочной деятельности среднего общего образования направлена на формирование базовых основ и фундамента последующего обучения, в том числе:</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развития индивидуальности каждого обучающегося в процессе самоопределения в системе внеурочной деятельности;</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приобретения социальных знаний (об общественных нормах, об устройстве общества, о социально одобряемых и неодобряемых формах поведения в обществе и т.п.),</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понимания социальной реальности и повседневной жизни;</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получения опыта самостоятельного социального действия;</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приобщения к общекультурным и национальным ценностям, информационным технологиям;</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коммуникативной, этической, социальной, гражданской компетентности;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воспитания толерантности, навыков здорового образа жизни;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lastRenderedPageBreak/>
        <w:t>− формирования чувства гражданственности и патриотизма, правовой культуры, осознанного отношения к профессиональному самоопределению;</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достижения учащимися необходимого для жизни в обществе социального опыта и формирования принимаемой обществом системы ценностей;</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достижения метапредметных результатов;</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универсальных учебных действий;</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увеличение числа студентов, охваченных организованным досугом.</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1.4. Организация внеурочной деятельности.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Внеурочная деятельность организуется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1.5. Обеспечение учебного плана</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План внеурочной деятельности на 2019/2020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группах, реализующих федеральные государственные образовательные стандарты среднего общего образования. 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b/>
          <w:color w:val="000000"/>
          <w:sz w:val="24"/>
          <w:szCs w:val="24"/>
          <w:lang w:eastAsia="ru-RU"/>
        </w:rPr>
        <w:t>1.6. План внеурочной деятельности реализуется</w:t>
      </w:r>
      <w:r w:rsidRPr="005819CC">
        <w:rPr>
          <w:rFonts w:ascii="Times New Roman" w:eastAsia="Times New Roman" w:hAnsi="Times New Roman" w:cs="Times New Roman"/>
          <w:color w:val="000000"/>
          <w:sz w:val="24"/>
          <w:szCs w:val="24"/>
          <w:lang w:eastAsia="ru-RU"/>
        </w:rPr>
        <w:t xml:space="preserve"> в соответствии с запросом обучающихся, их родителей (законных представителей). Для изучения запроса изучаются потребности, посредством опроса родителей и студентов во время проведения часов общения и родительских собраний.</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2. Ожидаемые результаты внеурочной деятельности </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Стандарт устанавливает требования к результатам освоения обучающимися основной образовательной программы: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lastRenderedPageBreak/>
        <w:t>В ходе реализации внеурочной деятельности обучающиеся получают практические навыки, необходимые для жизни, формируют собственное мнение, развивают свою коммуникативную культуру.</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Обучающиеся ориентированы на:</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формирование положительного отношения к базовым общественным ценностям;</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приобретение обучающимися социального опыта;</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самостоятельного общественного действия.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соответствии с образовательной программой, внеурочная деятельность должна иметь следующие результаты: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достижение обучающимися функциональной грамотности;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формирование познавательной мотивации, определяющей постановку образования;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успешное овладение учебными дисциплинами учебного плана;</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сознательное отношение к труду и будущей профессиональной деятельности;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высокие коммуникативные навыки;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сохранность физического здоровья обучающихся в условиях техникума.</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504517" w:rsidRPr="005819CC" w:rsidRDefault="00504517" w:rsidP="005819CC">
      <w:pPr>
        <w:pStyle w:val="ac"/>
        <w:numPr>
          <w:ilvl w:val="0"/>
          <w:numId w:val="34"/>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Направления, виды и формы внеурочной деятельности </w:t>
      </w:r>
    </w:p>
    <w:p w:rsidR="00504517" w:rsidRPr="005819CC" w:rsidRDefault="00504517" w:rsidP="005819CC">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Внеурочная деятельность организуется по направлениям.</w:t>
      </w:r>
    </w:p>
    <w:p w:rsidR="00504517" w:rsidRPr="005819CC" w:rsidRDefault="00504517" w:rsidP="005819CC">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b/>
          <w:color w:val="000000"/>
          <w:sz w:val="24"/>
          <w:szCs w:val="24"/>
          <w:lang w:eastAsia="ru-RU"/>
        </w:rPr>
        <w:t>Духовно-нравственное направление</w:t>
      </w:r>
      <w:r w:rsidRPr="005819CC">
        <w:rPr>
          <w:rFonts w:ascii="Times New Roman" w:eastAsia="Times New Roman" w:hAnsi="Times New Roman" w:cs="Times New Roman"/>
          <w:color w:val="000000"/>
          <w:sz w:val="24"/>
          <w:szCs w:val="24"/>
          <w:lang w:eastAsia="ru-RU"/>
        </w:rPr>
        <w:t xml:space="preserve"> направлено на привитие любви к Отечеству, родине, формирование гражданской ответственности, чувства патриотизма, формирование позитивного отношения к базовым ценностям</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общества, религии своего народа.</w:t>
      </w:r>
    </w:p>
    <w:p w:rsidR="00504517" w:rsidRPr="005819CC" w:rsidRDefault="00504517" w:rsidP="005819CC">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b/>
          <w:color w:val="000000"/>
          <w:sz w:val="24"/>
          <w:szCs w:val="24"/>
          <w:lang w:eastAsia="ru-RU"/>
        </w:rPr>
        <w:t>Спортивно-оздоровительное направление</w:t>
      </w:r>
      <w:r w:rsidRPr="005819CC">
        <w:rPr>
          <w:rFonts w:ascii="Times New Roman" w:eastAsia="Times New Roman" w:hAnsi="Times New Roman" w:cs="Times New Roman"/>
          <w:color w:val="000000"/>
          <w:sz w:val="24"/>
          <w:szCs w:val="24"/>
          <w:lang w:eastAsia="ru-RU"/>
        </w:rPr>
        <w:t xml:space="preserve"> создает условия для полноценного физического и психического здоровья студента, помогает ему освоить гигиеническую культуру, приобщить к здоровому образу жизни, формировать привычку к закаливанию и физической культуре.</w:t>
      </w:r>
    </w:p>
    <w:p w:rsidR="00504517" w:rsidRPr="005819CC" w:rsidRDefault="00504517" w:rsidP="005819CC">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b/>
          <w:color w:val="000000"/>
          <w:sz w:val="24"/>
          <w:szCs w:val="24"/>
          <w:lang w:eastAsia="ru-RU"/>
        </w:rPr>
        <w:t>Социальное направление</w:t>
      </w:r>
      <w:r w:rsidRPr="005819CC">
        <w:rPr>
          <w:rFonts w:ascii="Times New Roman" w:eastAsia="Times New Roman" w:hAnsi="Times New Roman" w:cs="Times New Roman"/>
          <w:color w:val="000000"/>
          <w:sz w:val="24"/>
          <w:szCs w:val="24"/>
          <w:lang w:eastAsia="ru-RU"/>
        </w:rPr>
        <w:t xml:space="preserve"> помогает студентам пробудить стремление к самостоятельности и творчеству, умению адаптироваться в новых условиях</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формирование активной жизненной позиции, лидерских качеств, организаторских умений и навыков. Формирование таких ценностей как познание, истина, целеустремленность, социально - значимой деятельности.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Общеинтеллектуальное направление предназначено помочь ст</w:t>
      </w:r>
      <w:r w:rsidR="00260C96" w:rsidRPr="005819CC">
        <w:rPr>
          <w:rFonts w:ascii="Times New Roman" w:eastAsia="Times New Roman" w:hAnsi="Times New Roman" w:cs="Times New Roman"/>
          <w:color w:val="000000"/>
          <w:sz w:val="24"/>
          <w:szCs w:val="24"/>
          <w:lang w:eastAsia="ru-RU"/>
        </w:rPr>
        <w:t>удентам  о</w:t>
      </w:r>
      <w:r w:rsidRPr="005819CC">
        <w:rPr>
          <w:rFonts w:ascii="Times New Roman" w:eastAsia="Times New Roman" w:hAnsi="Times New Roman" w:cs="Times New Roman"/>
          <w:color w:val="000000"/>
          <w:sz w:val="24"/>
          <w:szCs w:val="24"/>
          <w:lang w:eastAsia="ru-RU"/>
        </w:rPr>
        <w:t>своить разнообразные доступные им способы познания окружающего мира, развить познавательную активность, любознательность, обогащение запаса обучающихся языковыми знаниями, способствование формированию</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мировоззрения, эрудиции, кругозора.</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Формирование полноценного и интеллектуального развития студентов.</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Общекультурная деятельность ориентирует детей на доброжелательное, бережное, заботливое отношение к миру, развитие эмоциональной сферы, чувства прекрасного, творческих способностей, формирование коммуникативной и общекультурной компетенций.</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Внеурочная деятельность организуется через следующие формы: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экскурсии;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творческие объединения;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клубы;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секции;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конференции;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студенческое научное общество;</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олимпиады;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соревнования;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конкурсы;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фестивали;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lastRenderedPageBreak/>
        <w:t>− поисковые и научные исследования;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общественно-полезные практики;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проектная деятельность.</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Для реализации внеурочной деятельности в техникуме организована оптимизационная модель внеурочной деятельности. Она заключается в оптимизации всех внутренних ресурсов техникума и предполагает, что в ее реализации принимают участие все педагогические работники (классные руководители, преподаватели, воспитатели, социальный педагог, педагоги дополнительного образования).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рамках оптимизационной модели внеурочной деятельности используются следующие виды внеурочной деятельности: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спортивно-оздоровительная, деятельность, туристско-краеведческая деятельность.</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Координирующую роль выполняет классный руководитель, который в соответствии со своими функциями и задачами: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взаимодействует с педагогическими работниками, а также учебно-вспомогательным персоналом техникума;</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организует в группе образовательный процесс, оптимальный для развития положительного потенциала личности обучающихся в рамках деятельности коллектива;</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организует систему отношений через разнообразные формы воспитывающей деятельности коллектива группы, в том числе, через органы самоуправления;</w:t>
      </w:r>
    </w:p>
    <w:p w:rsidR="00504517" w:rsidRPr="005819CC" w:rsidRDefault="00504517" w:rsidP="005819CC">
      <w:pPr>
        <w:shd w:val="clear" w:color="auto" w:fill="FFFFFF"/>
        <w:tabs>
          <w:tab w:val="left" w:pos="3180"/>
        </w:tabs>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организует социально значимую, творческую деятельность обучающихся;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ведет учет посещаемости занятий внеурочной деятельности.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Преимущества оптимизационной модели состоят в создании единого образовательного и методического пространства в техникуме, содержательном и организационном единстве всех его структурных подразделений.</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Внеурочная деятельность для обучающихся осуществляется в соответствии с учебным планом, календарным графиком учебного процесса и расписанием занятий. Количество часов в неделю составляет до от 1 до 4 часов в неделю. Продолжительность занятий внеурочной деятельности составляет 45 минут. Занятия внеурочной деятельностью проводятся с понедельника по субботу в соответствии с расписанием, для студентов первого курса во второй половине дня.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Минимальное количество наполняемости в группе при проведении занятий внеурочной деятельности составляет 12 человек.</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педагога дополнительного образования) и несистемные занятия (тематических) курсов внеурочной деятельности (на их изучение установлено общее количество часов в год в соответствии с программой клуба/объединения/мастерской/кружка/секции).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Системные курсы реализуются в соответствии с расписанием по внеурочной деятельности по программам. Несистемные занятия реализуются в рамках плана воспитательной работы техникума, куратора. Несистемные занятия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Возможно проведение занятий с группой  обучающихся, с учетом их интересов и индивидуальных особенностей. Несистемные (тематические)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семестров.</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lastRenderedPageBreak/>
        <w:t>Промежуточная аттестация в рамках внеурочной деятельности не проводится.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Внеурочная деятельность осуществляется непосредственно в образовательной организации, в рамках реализации социально-значимых проектов возможен выход в организации – социальные партнеры.</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 Годов</w:t>
      </w:r>
      <w:r w:rsidR="00584A60" w:rsidRPr="005819CC">
        <w:rPr>
          <w:rFonts w:ascii="Times New Roman" w:eastAsia="Times New Roman" w:hAnsi="Times New Roman" w:cs="Times New Roman"/>
          <w:b/>
          <w:color w:val="000000"/>
          <w:sz w:val="24"/>
          <w:szCs w:val="24"/>
          <w:lang w:eastAsia="ru-RU"/>
        </w:rPr>
        <w:t>ой план внеурочной деятельности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Спортивн</w:t>
      </w:r>
      <w:r w:rsidR="00584A60" w:rsidRPr="005819CC">
        <w:rPr>
          <w:rFonts w:ascii="Times New Roman" w:eastAsia="Times New Roman" w:hAnsi="Times New Roman" w:cs="Times New Roman"/>
          <w:b/>
          <w:color w:val="000000"/>
          <w:sz w:val="24"/>
          <w:szCs w:val="24"/>
          <w:lang w:eastAsia="ru-RU"/>
        </w:rPr>
        <w:t>о – оздоровительное направление</w:t>
      </w:r>
    </w:p>
    <w:tbl>
      <w:tblPr>
        <w:tblStyle w:val="a5"/>
        <w:tblW w:w="0" w:type="auto"/>
        <w:tblLook w:val="04A0"/>
      </w:tblPr>
      <w:tblGrid>
        <w:gridCol w:w="574"/>
        <w:gridCol w:w="80"/>
        <w:gridCol w:w="2199"/>
        <w:gridCol w:w="90"/>
        <w:gridCol w:w="878"/>
        <w:gridCol w:w="1052"/>
        <w:gridCol w:w="1190"/>
        <w:gridCol w:w="1531"/>
        <w:gridCol w:w="1977"/>
      </w:tblGrid>
      <w:tr w:rsidR="00504517" w:rsidRPr="005819CC" w:rsidTr="007D1594">
        <w:tc>
          <w:tcPr>
            <w:tcW w:w="654"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п/п</w:t>
            </w:r>
          </w:p>
        </w:tc>
        <w:tc>
          <w:tcPr>
            <w:tcW w:w="2199"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Форма</w:t>
            </w:r>
          </w:p>
        </w:tc>
        <w:tc>
          <w:tcPr>
            <w:tcW w:w="968"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Курс </w:t>
            </w:r>
          </w:p>
        </w:tc>
        <w:tc>
          <w:tcPr>
            <w:tcW w:w="2242" w:type="dxa"/>
            <w:gridSpan w:val="2"/>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Количество часов</w:t>
            </w:r>
          </w:p>
        </w:tc>
        <w:tc>
          <w:tcPr>
            <w:tcW w:w="1531"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Сроки проведения</w:t>
            </w:r>
          </w:p>
        </w:tc>
        <w:tc>
          <w:tcPr>
            <w:tcW w:w="1977"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Ответственные</w:t>
            </w:r>
          </w:p>
        </w:tc>
      </w:tr>
      <w:tr w:rsidR="00504517" w:rsidRPr="005819CC" w:rsidTr="007D1594">
        <w:tc>
          <w:tcPr>
            <w:tcW w:w="654"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2199"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968"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052"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в год </w:t>
            </w:r>
          </w:p>
        </w:tc>
        <w:tc>
          <w:tcPr>
            <w:tcW w:w="1190"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в неделю</w:t>
            </w:r>
          </w:p>
        </w:tc>
        <w:tc>
          <w:tcPr>
            <w:tcW w:w="1531"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977"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Системные внеурочные занятия</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Секция «Футбол»</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144</w:t>
            </w: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4</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Клуб «Юниор»</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72</w:t>
            </w: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Несистемные внеурочные занятия</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Первенство футболу среди  учебных групп </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Сентябрь-октябрь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Первенство по мини-футболу среди групп 1 курса</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Октябрь-ноябрь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Турнир по мини-футболу под эгидой «Молодежь за ЗОЖ»</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декабрь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Дружеская встреча по волейболу преподавателей и студентов, посвященная Международному дню студента</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январь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5</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Военно-спортивная эстафета, посвященная Дню защитника Отечества</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февраль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 Игонин С.В.</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6</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Турнир по волейболу под эгидой «Спорт против наркотиков»</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март</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p w:rsidR="00504517" w:rsidRPr="005819CC" w:rsidRDefault="00504517" w:rsidP="005819CC">
            <w:pPr>
              <w:tabs>
                <w:tab w:val="left" w:pos="225"/>
              </w:tabs>
              <w:contextualSpacing/>
              <w:jc w:val="both"/>
              <w:rPr>
                <w:rFonts w:ascii="Times New Roman" w:eastAsia="Times New Roman" w:hAnsi="Times New Roman" w:cs="Times New Roman"/>
                <w:b/>
                <w:sz w:val="24"/>
                <w:szCs w:val="24"/>
                <w:lang w:eastAsia="ru-RU"/>
              </w:rPr>
            </w:pPr>
            <w:r w:rsidRPr="005819CC">
              <w:rPr>
                <w:rFonts w:ascii="Times New Roman" w:eastAsia="Times New Roman" w:hAnsi="Times New Roman" w:cs="Times New Roman"/>
                <w:b/>
                <w:sz w:val="24"/>
                <w:szCs w:val="24"/>
                <w:lang w:eastAsia="ru-RU"/>
              </w:rPr>
              <w:t>7</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Легкоатлетический кросс, посвященный «Неделе здоровья»</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апрель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 Овсянникова Г.Н.</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8</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Турслет</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май</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Бровина О.Н.</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Игонин С.В.</w:t>
            </w:r>
          </w:p>
        </w:tc>
      </w:tr>
    </w:tbl>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Общеинтеллектуальное направление</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tbl>
      <w:tblPr>
        <w:tblStyle w:val="a5"/>
        <w:tblW w:w="0" w:type="auto"/>
        <w:tblLook w:val="04A0"/>
      </w:tblPr>
      <w:tblGrid>
        <w:gridCol w:w="559"/>
        <w:gridCol w:w="83"/>
        <w:gridCol w:w="2364"/>
        <w:gridCol w:w="89"/>
        <w:gridCol w:w="795"/>
        <w:gridCol w:w="807"/>
        <w:gridCol w:w="1098"/>
        <w:gridCol w:w="1835"/>
        <w:gridCol w:w="1941"/>
      </w:tblGrid>
      <w:tr w:rsidR="00504517" w:rsidRPr="005819CC" w:rsidTr="007D1594">
        <w:tc>
          <w:tcPr>
            <w:tcW w:w="644"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п/п</w:t>
            </w:r>
          </w:p>
        </w:tc>
        <w:tc>
          <w:tcPr>
            <w:tcW w:w="2364"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Форма</w:t>
            </w:r>
          </w:p>
        </w:tc>
        <w:tc>
          <w:tcPr>
            <w:tcW w:w="895"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Курс </w:t>
            </w:r>
          </w:p>
        </w:tc>
        <w:tc>
          <w:tcPr>
            <w:tcW w:w="1949" w:type="dxa"/>
            <w:gridSpan w:val="2"/>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Количество часов</w:t>
            </w:r>
          </w:p>
        </w:tc>
        <w:tc>
          <w:tcPr>
            <w:tcW w:w="1773"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Сроки проведения</w:t>
            </w:r>
          </w:p>
        </w:tc>
        <w:tc>
          <w:tcPr>
            <w:tcW w:w="1946"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Ответственные</w:t>
            </w:r>
          </w:p>
        </w:tc>
      </w:tr>
      <w:tr w:rsidR="00504517" w:rsidRPr="005819CC" w:rsidTr="007D1594">
        <w:tc>
          <w:tcPr>
            <w:tcW w:w="644"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2364"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895"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839"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в год </w:t>
            </w:r>
          </w:p>
        </w:tc>
        <w:tc>
          <w:tcPr>
            <w:tcW w:w="1110"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в неделю</w:t>
            </w:r>
          </w:p>
        </w:tc>
        <w:tc>
          <w:tcPr>
            <w:tcW w:w="1773"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946"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Системные внеурочные занятия</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Подготовка к олимпиадам</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773" w:type="dxa"/>
          </w:tcPr>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графику</w:t>
            </w:r>
          </w:p>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консультаций</w:t>
            </w:r>
          </w:p>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преподавателей</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Преподаватели</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Кружок «Бизнесмен»</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Плотникова Л.Г.</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Кружок «</w:t>
            </w:r>
            <w:r w:rsidRPr="005819CC">
              <w:rPr>
                <w:rFonts w:ascii="Times New Roman" w:eastAsia="Times New Roman" w:hAnsi="Times New Roman" w:cs="Times New Roman"/>
                <w:color w:val="000000"/>
                <w:sz w:val="24"/>
                <w:szCs w:val="24"/>
                <w:lang w:val="en-US" w:eastAsia="ru-RU"/>
              </w:rPr>
              <w:t>Excel</w:t>
            </w:r>
            <w:r w:rsidRPr="005819CC">
              <w:rPr>
                <w:rFonts w:ascii="Times New Roman" w:eastAsia="Times New Roman" w:hAnsi="Times New Roman" w:cs="Times New Roman"/>
                <w:color w:val="000000"/>
                <w:sz w:val="24"/>
                <w:szCs w:val="24"/>
                <w:lang w:eastAsia="ru-RU"/>
              </w:rPr>
              <w:t xml:space="preserve"> в помощь профессионалу»</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Плотникова Л.Г.</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Студенческое научное общество</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Шарипова Е.А.</w:t>
            </w: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Несистемные внеурочные занятия</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Олимпиады по общеобразовательным предметам </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течение года</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Чуреева Н.В.</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Конкурс сочинений-рассуждений «Почему нужно быть грамотным»</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сентябрь</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 Г-Н.</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Литературная гостиная, посвященная 125-летию Есенина С.А.</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8</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октябрь</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 Г-Н.</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Математическая викторина</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ноябрь</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Ширипова Е.А.</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5</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Правовая игра «Конституция – основной закон страны»</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декабрь</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6</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Научно-практическая конференция</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8 февраля</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Шарипова Е.А.</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7</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Тематическая линейка, посвященная воссоединению Крыма и России</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март</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Пустобаева М.В.</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8</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Конференция «Мир славянской письменности и культуры»</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май</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А.Г-Н.</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Шарипова Е.А.</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9</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Литературный конкурс «Проба пера»</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июнь</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А.Г-Н.</w:t>
            </w:r>
          </w:p>
        </w:tc>
      </w:tr>
    </w:tbl>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lastRenderedPageBreak/>
        <w:t>Духовно-нравственное направление</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tbl>
      <w:tblPr>
        <w:tblStyle w:val="a5"/>
        <w:tblW w:w="0" w:type="auto"/>
        <w:tblLayout w:type="fixed"/>
        <w:tblLook w:val="04A0"/>
      </w:tblPr>
      <w:tblGrid>
        <w:gridCol w:w="548"/>
        <w:gridCol w:w="104"/>
        <w:gridCol w:w="3007"/>
        <w:gridCol w:w="107"/>
        <w:gridCol w:w="728"/>
        <w:gridCol w:w="612"/>
        <w:gridCol w:w="1024"/>
        <w:gridCol w:w="1349"/>
        <w:gridCol w:w="131"/>
        <w:gridCol w:w="1961"/>
      </w:tblGrid>
      <w:tr w:rsidR="00504517" w:rsidRPr="005819CC" w:rsidTr="007D1594">
        <w:tc>
          <w:tcPr>
            <w:tcW w:w="652"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п/п</w:t>
            </w:r>
          </w:p>
        </w:tc>
        <w:tc>
          <w:tcPr>
            <w:tcW w:w="3007"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Форма</w:t>
            </w:r>
          </w:p>
        </w:tc>
        <w:tc>
          <w:tcPr>
            <w:tcW w:w="835"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Курс </w:t>
            </w:r>
          </w:p>
        </w:tc>
        <w:tc>
          <w:tcPr>
            <w:tcW w:w="1636" w:type="dxa"/>
            <w:gridSpan w:val="2"/>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Количество часов</w:t>
            </w:r>
          </w:p>
        </w:tc>
        <w:tc>
          <w:tcPr>
            <w:tcW w:w="1480"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Сроки проведения</w:t>
            </w:r>
          </w:p>
        </w:tc>
        <w:tc>
          <w:tcPr>
            <w:tcW w:w="1961"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Ответственные</w:t>
            </w:r>
          </w:p>
        </w:tc>
      </w:tr>
      <w:tr w:rsidR="00504517" w:rsidRPr="005819CC" w:rsidTr="007D1594">
        <w:tc>
          <w:tcPr>
            <w:tcW w:w="652"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3007"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835"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612"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в год </w:t>
            </w:r>
          </w:p>
        </w:tc>
        <w:tc>
          <w:tcPr>
            <w:tcW w:w="102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в неделю</w:t>
            </w:r>
          </w:p>
        </w:tc>
        <w:tc>
          <w:tcPr>
            <w:tcW w:w="1480"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961"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r>
      <w:tr w:rsidR="00504517" w:rsidRPr="005819CC" w:rsidTr="007D1594">
        <w:tc>
          <w:tcPr>
            <w:tcW w:w="9571" w:type="dxa"/>
            <w:gridSpan w:val="10"/>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Системные внеурочные занятия</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Клуб «Милосердие»</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480"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Военно-патриотический клуб «Доблесть»</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480"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Игонин С.В.</w:t>
            </w:r>
          </w:p>
        </w:tc>
      </w:tr>
      <w:tr w:rsidR="00504517" w:rsidRPr="005819CC" w:rsidTr="007D1594">
        <w:tc>
          <w:tcPr>
            <w:tcW w:w="9571" w:type="dxa"/>
            <w:gridSpan w:val="10"/>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b/>
                <w:color w:val="000000"/>
                <w:sz w:val="24"/>
                <w:szCs w:val="24"/>
                <w:lang w:eastAsia="ru-RU"/>
              </w:rPr>
              <w:t>Несистемные внеурочные занятия</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Часы общения, посвященные Победе в ВОВ.</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течение года</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Классные руководители </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3218" w:type="dxa"/>
            <w:gridSpan w:val="3"/>
          </w:tcPr>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День учителя</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октябрь</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Рыськина О.С.</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3218" w:type="dxa"/>
            <w:gridSpan w:val="3"/>
          </w:tcPr>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Литературно-музыкальная композиция ко Дню матери «Руки Матери»</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ноябрь</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Организация и проведение экскурсий в районный музей</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8</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течение года</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Классные руководители</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5</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Час мужества, приуроченный Дню Героев Отечества</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декабрь</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Игонин С.В.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6</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Тематическая линейка «Блокадный Ленинград»</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январь</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Пустобаева М.В.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7</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Лекции-беседы со священнослужителями на темы духовного развития современной молодежи. </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течение года</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Рыськина О.С.</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8</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Гагаринский урок «Космос – это мы»</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Апрель</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Классные руководители </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9</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Вечер памяти «Память вечно жива», посвященный Дню Победы</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май</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Овсянникова Г.Н. </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А.Г. - Н</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10</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Тематическая линейка «Есть у войны печальный день начальный»</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июнь</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А.Г.-Н.</w:t>
            </w:r>
          </w:p>
        </w:tc>
      </w:tr>
    </w:tbl>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504517" w:rsidRPr="005819CC" w:rsidRDefault="00584A60"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Социальное направление</w:t>
      </w:r>
    </w:p>
    <w:tbl>
      <w:tblPr>
        <w:tblStyle w:val="a5"/>
        <w:tblW w:w="0" w:type="auto"/>
        <w:tblLook w:val="04A0"/>
      </w:tblPr>
      <w:tblGrid>
        <w:gridCol w:w="548"/>
        <w:gridCol w:w="104"/>
        <w:gridCol w:w="3007"/>
        <w:gridCol w:w="107"/>
        <w:gridCol w:w="728"/>
        <w:gridCol w:w="612"/>
        <w:gridCol w:w="1024"/>
        <w:gridCol w:w="1480"/>
        <w:gridCol w:w="1961"/>
      </w:tblGrid>
      <w:tr w:rsidR="00504517" w:rsidRPr="005819CC" w:rsidTr="007D1594">
        <w:tc>
          <w:tcPr>
            <w:tcW w:w="652"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п/п</w:t>
            </w:r>
          </w:p>
        </w:tc>
        <w:tc>
          <w:tcPr>
            <w:tcW w:w="3007"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Форма</w:t>
            </w:r>
          </w:p>
        </w:tc>
        <w:tc>
          <w:tcPr>
            <w:tcW w:w="835"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Курс </w:t>
            </w:r>
          </w:p>
        </w:tc>
        <w:tc>
          <w:tcPr>
            <w:tcW w:w="1636" w:type="dxa"/>
            <w:gridSpan w:val="2"/>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Количество часов</w:t>
            </w:r>
          </w:p>
        </w:tc>
        <w:tc>
          <w:tcPr>
            <w:tcW w:w="1480"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Сроки проведения</w:t>
            </w:r>
          </w:p>
        </w:tc>
        <w:tc>
          <w:tcPr>
            <w:tcW w:w="1961"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Ответственные</w:t>
            </w:r>
          </w:p>
        </w:tc>
      </w:tr>
      <w:tr w:rsidR="00504517" w:rsidRPr="005819CC" w:rsidTr="007D1594">
        <w:tc>
          <w:tcPr>
            <w:tcW w:w="652"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3007"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835"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612"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в год </w:t>
            </w:r>
          </w:p>
        </w:tc>
        <w:tc>
          <w:tcPr>
            <w:tcW w:w="102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в неделю</w:t>
            </w:r>
          </w:p>
        </w:tc>
        <w:tc>
          <w:tcPr>
            <w:tcW w:w="1480"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961"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b/>
                <w:color w:val="000000"/>
                <w:sz w:val="24"/>
                <w:szCs w:val="24"/>
                <w:lang w:eastAsia="ru-RU"/>
              </w:rPr>
              <w:t>Несистемные внеурочные занятия</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Волонтерское движение «Шаг навстречу» </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72</w:t>
            </w: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течение года</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lastRenderedPageBreak/>
              <w:t>2</w:t>
            </w:r>
          </w:p>
        </w:tc>
        <w:tc>
          <w:tcPr>
            <w:tcW w:w="3218" w:type="dxa"/>
            <w:gridSpan w:val="3"/>
          </w:tcPr>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Организационно-</w:t>
            </w:r>
          </w:p>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деятельностная игра</w:t>
            </w:r>
          </w:p>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«Включайся!»</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сентябрь</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3218" w:type="dxa"/>
            <w:gridSpan w:val="3"/>
          </w:tcPr>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Митинг</w:t>
            </w:r>
          </w:p>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 памяти жертв терроризма</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Тренинг знакомства</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8</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сентябрь</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Рыськина О.С.</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5</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День мудрого человека </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 октября</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6</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День толерантности </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ноябрь</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7</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Акция «СТОП ВИЧ/СПИД»</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ноябрь</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 Курмангалиева А.М.</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8</w:t>
            </w:r>
          </w:p>
        </w:tc>
        <w:tc>
          <w:tcPr>
            <w:tcW w:w="3218" w:type="dxa"/>
            <w:gridSpan w:val="3"/>
          </w:tcPr>
          <w:p w:rsidR="00504517" w:rsidRPr="005819CC" w:rsidRDefault="00504517" w:rsidP="005819CC">
            <w:pPr>
              <w:contextualSpacing/>
              <w:jc w:val="both"/>
              <w:rPr>
                <w:rFonts w:ascii="Times New Roman" w:eastAsia="Times New Roman" w:hAnsi="Times New Roman" w:cs="Times New Roman"/>
                <w:sz w:val="24"/>
                <w:szCs w:val="24"/>
                <w:lang w:eastAsia="ru-RU"/>
              </w:rPr>
            </w:pPr>
            <w:r w:rsidRPr="005819CC">
              <w:rPr>
                <w:rFonts w:ascii="Times New Roman" w:hAnsi="Times New Roman" w:cs="Times New Roman"/>
                <w:bCs/>
                <w:sz w:val="24"/>
                <w:szCs w:val="24"/>
                <w:shd w:val="clear" w:color="auto" w:fill="FFFFFF"/>
              </w:rPr>
              <w:t>Конкурс</w:t>
            </w:r>
            <w:r w:rsidRPr="005819CC">
              <w:rPr>
                <w:rFonts w:ascii="Times New Roman" w:hAnsi="Times New Roman" w:cs="Times New Roman"/>
                <w:sz w:val="24"/>
                <w:szCs w:val="24"/>
                <w:shd w:val="clear" w:color="auto" w:fill="FFFFFF"/>
              </w:rPr>
              <w:t> социальной антикоррупционной рекламы на тему «Вместе </w:t>
            </w:r>
            <w:r w:rsidRPr="005819CC">
              <w:rPr>
                <w:rFonts w:ascii="Times New Roman" w:hAnsi="Times New Roman" w:cs="Times New Roman"/>
                <w:bCs/>
                <w:sz w:val="24"/>
                <w:szCs w:val="24"/>
                <w:shd w:val="clear" w:color="auto" w:fill="FFFFFF"/>
              </w:rPr>
              <w:t>против</w:t>
            </w:r>
            <w:r w:rsidRPr="005819CC">
              <w:rPr>
                <w:rFonts w:ascii="Times New Roman" w:hAnsi="Times New Roman" w:cs="Times New Roman"/>
                <w:sz w:val="24"/>
                <w:szCs w:val="24"/>
                <w:shd w:val="clear" w:color="auto" w:fill="FFFFFF"/>
              </w:rPr>
              <w:t> </w:t>
            </w:r>
            <w:r w:rsidRPr="005819CC">
              <w:rPr>
                <w:rFonts w:ascii="Times New Roman" w:hAnsi="Times New Roman" w:cs="Times New Roman"/>
                <w:bCs/>
                <w:sz w:val="24"/>
                <w:szCs w:val="24"/>
                <w:shd w:val="clear" w:color="auto" w:fill="FFFFFF"/>
              </w:rPr>
              <w:t>коррупции</w:t>
            </w:r>
            <w:r w:rsidRPr="005819CC">
              <w:rPr>
                <w:rFonts w:ascii="Times New Roman" w:hAnsi="Times New Roman" w:cs="Times New Roman"/>
                <w:sz w:val="24"/>
                <w:szCs w:val="24"/>
                <w:shd w:val="clear" w:color="auto" w:fill="FFFFFF"/>
              </w:rPr>
              <w:t>!»</w:t>
            </w:r>
          </w:p>
        </w:tc>
        <w:tc>
          <w:tcPr>
            <w:tcW w:w="728" w:type="dxa"/>
          </w:tcPr>
          <w:p w:rsidR="00504517" w:rsidRPr="005819CC" w:rsidRDefault="00504517" w:rsidP="005819CC">
            <w:pPr>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1-2</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декабрь</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Каширирна Л.С.</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9</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Неделя здоровья</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Апрель</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Кандалинцева Е.А.</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10</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Благотворительная акция «Кулич в каждый дом»</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Апрель-май</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Кандалинцева Е.А.</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tc>
      </w:tr>
    </w:tbl>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504517" w:rsidRPr="005819CC" w:rsidRDefault="00584A60"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Общекультурное направление</w:t>
      </w:r>
    </w:p>
    <w:tbl>
      <w:tblPr>
        <w:tblStyle w:val="a5"/>
        <w:tblW w:w="0" w:type="auto"/>
        <w:tblLook w:val="04A0"/>
      </w:tblPr>
      <w:tblGrid>
        <w:gridCol w:w="574"/>
        <w:gridCol w:w="80"/>
        <w:gridCol w:w="2199"/>
        <w:gridCol w:w="90"/>
        <w:gridCol w:w="878"/>
        <w:gridCol w:w="1052"/>
        <w:gridCol w:w="1190"/>
        <w:gridCol w:w="1531"/>
        <w:gridCol w:w="1977"/>
      </w:tblGrid>
      <w:tr w:rsidR="00504517" w:rsidRPr="005819CC" w:rsidTr="007D1594">
        <w:tc>
          <w:tcPr>
            <w:tcW w:w="654"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п/п</w:t>
            </w:r>
          </w:p>
        </w:tc>
        <w:tc>
          <w:tcPr>
            <w:tcW w:w="2199"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Форма</w:t>
            </w:r>
          </w:p>
        </w:tc>
        <w:tc>
          <w:tcPr>
            <w:tcW w:w="968"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Курс </w:t>
            </w:r>
          </w:p>
        </w:tc>
        <w:tc>
          <w:tcPr>
            <w:tcW w:w="2242" w:type="dxa"/>
            <w:gridSpan w:val="2"/>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Количество часов</w:t>
            </w:r>
          </w:p>
        </w:tc>
        <w:tc>
          <w:tcPr>
            <w:tcW w:w="1531"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Сроки проведения</w:t>
            </w:r>
          </w:p>
        </w:tc>
        <w:tc>
          <w:tcPr>
            <w:tcW w:w="1977"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Ответственные</w:t>
            </w:r>
          </w:p>
        </w:tc>
      </w:tr>
      <w:tr w:rsidR="00504517" w:rsidRPr="005819CC" w:rsidTr="007D1594">
        <w:tc>
          <w:tcPr>
            <w:tcW w:w="654"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2199"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968"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052"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в год </w:t>
            </w:r>
          </w:p>
        </w:tc>
        <w:tc>
          <w:tcPr>
            <w:tcW w:w="1190"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в неделю</w:t>
            </w:r>
          </w:p>
        </w:tc>
        <w:tc>
          <w:tcPr>
            <w:tcW w:w="1531"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977"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Системные внеурочные занятия</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Творческое объединение «Сцена»</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108</w:t>
            </w: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Творческое объединение «Творческая мастерская»</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Бровина О.Н.</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Литературный клуб «Между строк»</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 Г-Н.</w:t>
            </w: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Несистемные внеурочные занятия</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Посвящение в студенты </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Сентябрь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День учителя</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Октябрь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Турнир по мини-футболу под эгидой «Молодежь за ЗОЖ»</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ноябрь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Новогдний вечер</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декабрь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5</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День Российского студенчества (КВН)</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январь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Курмангалиева А.М.</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Бровина О.Н.</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lastRenderedPageBreak/>
              <w:t>Шарипова Е.А.</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lastRenderedPageBreak/>
              <w:t>6</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Тематическая линейка, приуроченная Дню памяти о россиянах, исполнявших служебный долг за пределами Отечества «Афганистан болит в моей душе»</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февраль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 Игонин С.В.</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7</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Концерт к международному женскому дню</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март</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Рыськина О.С.</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8</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Акция «Вальс Победы»</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май</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 Овсянникова Г.Н.</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9</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Отчетный гала-концерт «Наши имена»</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июнь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Бровина О.Н.</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Игонин С.В.</w:t>
            </w:r>
          </w:p>
        </w:tc>
      </w:tr>
    </w:tbl>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5 Мониторинг занятости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Учет занятости обучающихся внеурочной деятельностью осуществляется руководителями объединений в журнале учета работы объединения, в котором содержится следующая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информация: ФИО руководителя, ФИ студентов, группа, дата проведения и тема проведения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занятия.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Контроль над выполнением плана внеурочной деятельности (системных занятий) ведет заместитель директора по учебно-воспитательной работе.</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Учет несистемных занятий по группам ведет заместитель директора по учебно-воспитательной работе.</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Классным руководителем составляется карта занятости обучающихся в группе. Данная информация сдается дважды в год (декабрь, июнь) заместителю директора по УВР. Данная информация включается в общий мониторинг воспитательной работы.</w:t>
      </w:r>
    </w:p>
    <w:p w:rsidR="00BA67B1" w:rsidRPr="005819CC" w:rsidRDefault="00AF45B2"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Cs/>
          <w:sz w:val="24"/>
          <w:szCs w:val="24"/>
          <w:lang w:val="en-US" w:eastAsia="ru-RU"/>
        </w:rPr>
        <w:t>III</w:t>
      </w:r>
      <w:r w:rsidRPr="005819CC">
        <w:rPr>
          <w:rFonts w:ascii="Times New Roman" w:eastAsia="Calibri" w:hAnsi="Times New Roman" w:cs="Times New Roman"/>
          <w:bCs/>
          <w:sz w:val="24"/>
          <w:szCs w:val="24"/>
          <w:lang w:eastAsia="ru-RU" w:bidi="ru-RU"/>
        </w:rPr>
        <w:t>.3.  Система условий реализации основной образовательной программы</w:t>
      </w:r>
    </w:p>
    <w:p w:rsidR="00584A60" w:rsidRPr="005819CC" w:rsidRDefault="00584A60" w:rsidP="005819CC">
      <w:pPr>
        <w:suppressAutoHyphens/>
        <w:spacing w:after="0" w:line="240" w:lineRule="auto"/>
        <w:ind w:firstLine="709"/>
        <w:contextualSpacing/>
        <w:jc w:val="both"/>
        <w:rPr>
          <w:rFonts w:ascii="Times New Roman" w:eastAsia="Calibri" w:hAnsi="Times New Roman" w:cs="Times New Roman"/>
          <w:b/>
          <w:bCs/>
          <w:sz w:val="24"/>
          <w:szCs w:val="24"/>
          <w:lang w:eastAsia="ru-RU"/>
        </w:rPr>
      </w:pPr>
      <w:bookmarkStart w:id="118" w:name="_Toc435412744"/>
      <w:bookmarkStart w:id="119" w:name="_Toc453968219"/>
    </w:p>
    <w:p w:rsidR="00BD6320" w:rsidRDefault="00BD6320" w:rsidP="005819CC">
      <w:pPr>
        <w:suppressAutoHyphens/>
        <w:spacing w:after="0" w:line="240" w:lineRule="auto"/>
        <w:ind w:firstLine="709"/>
        <w:contextualSpacing/>
        <w:jc w:val="both"/>
        <w:rPr>
          <w:rFonts w:ascii="Times New Roman" w:eastAsia="Calibri" w:hAnsi="Times New Roman" w:cs="Times New Roman"/>
          <w:b/>
          <w:bCs/>
          <w:sz w:val="24"/>
          <w:szCs w:val="24"/>
          <w:lang w:eastAsia="ru-RU" w:bidi="ru-RU"/>
        </w:rPr>
      </w:pPr>
      <w:r w:rsidRPr="005819CC">
        <w:rPr>
          <w:rFonts w:ascii="Times New Roman" w:eastAsia="Calibri" w:hAnsi="Times New Roman" w:cs="Times New Roman"/>
          <w:b/>
          <w:bCs/>
          <w:sz w:val="24"/>
          <w:szCs w:val="24"/>
          <w:lang w:val="en-US" w:eastAsia="ru-RU"/>
        </w:rPr>
        <w:t>III</w:t>
      </w:r>
      <w:r w:rsidRPr="005819CC">
        <w:rPr>
          <w:rFonts w:ascii="Times New Roman" w:eastAsia="Calibri" w:hAnsi="Times New Roman" w:cs="Times New Roman"/>
          <w:b/>
          <w:bCs/>
          <w:sz w:val="24"/>
          <w:szCs w:val="24"/>
          <w:lang w:eastAsia="ru-RU" w:bidi="ru-RU"/>
        </w:rPr>
        <w:t>.3.</w:t>
      </w:r>
      <w:r w:rsidRPr="00BD6320">
        <w:rPr>
          <w:rFonts w:ascii="Times New Roman" w:hAnsi="Times New Roman" w:cs="Times New Roman"/>
          <w:b/>
          <w:bCs/>
          <w:color w:val="000000"/>
          <w:sz w:val="24"/>
          <w:szCs w:val="24"/>
        </w:rPr>
        <w:t xml:space="preserve"> </w:t>
      </w:r>
      <w:r w:rsidRPr="005819CC">
        <w:rPr>
          <w:rFonts w:ascii="Times New Roman" w:hAnsi="Times New Roman" w:cs="Times New Roman"/>
          <w:b/>
          <w:bCs/>
          <w:color w:val="000000"/>
          <w:sz w:val="24"/>
          <w:szCs w:val="24"/>
        </w:rPr>
        <w:t>Система условий реализации основной образовательной программы</w:t>
      </w:r>
    </w:p>
    <w:p w:rsidR="00144017" w:rsidRPr="005819CC" w:rsidRDefault="00217049" w:rsidP="005819CC">
      <w:pPr>
        <w:suppressAutoHyphens/>
        <w:spacing w:after="0" w:line="240" w:lineRule="auto"/>
        <w:ind w:firstLine="709"/>
        <w:contextualSpacing/>
        <w:jc w:val="both"/>
        <w:rPr>
          <w:rFonts w:ascii="Times New Roman" w:eastAsia="Calibri" w:hAnsi="Times New Roman" w:cs="Times New Roman"/>
          <w:b/>
          <w:bCs/>
          <w:sz w:val="24"/>
          <w:szCs w:val="24"/>
          <w:lang w:eastAsia="ru-RU" w:bidi="ru-RU"/>
        </w:rPr>
      </w:pPr>
      <w:r w:rsidRPr="005819CC">
        <w:rPr>
          <w:rFonts w:ascii="Times New Roman" w:eastAsia="Calibri" w:hAnsi="Times New Roman" w:cs="Times New Roman"/>
          <w:b/>
          <w:bCs/>
          <w:sz w:val="24"/>
          <w:szCs w:val="24"/>
          <w:lang w:val="en-US" w:eastAsia="ru-RU"/>
        </w:rPr>
        <w:t>III</w:t>
      </w:r>
      <w:r w:rsidRPr="005819CC">
        <w:rPr>
          <w:rFonts w:ascii="Times New Roman" w:eastAsia="Calibri" w:hAnsi="Times New Roman" w:cs="Times New Roman"/>
          <w:b/>
          <w:bCs/>
          <w:sz w:val="24"/>
          <w:szCs w:val="24"/>
          <w:lang w:eastAsia="ru-RU" w:bidi="ru-RU"/>
        </w:rPr>
        <w:t>.3.1.  Требования к кадровым условиям реализации ООП</w:t>
      </w:r>
    </w:p>
    <w:p w:rsidR="00144017" w:rsidRPr="005819CC" w:rsidRDefault="00144017" w:rsidP="005819CC">
      <w:pPr>
        <w:autoSpaceDE w:val="0"/>
        <w:autoSpaceDN w:val="0"/>
        <w:adjustRightInd w:val="0"/>
        <w:spacing w:after="0" w:line="240" w:lineRule="auto"/>
        <w:contextualSpacing/>
        <w:jc w:val="both"/>
        <w:rPr>
          <w:rFonts w:ascii="Times New Roman" w:hAnsi="Times New Roman" w:cs="Times New Roman"/>
          <w:color w:val="000000"/>
          <w:sz w:val="24"/>
          <w:szCs w:val="24"/>
        </w:rPr>
      </w:pPr>
      <w:r w:rsidRPr="005819CC">
        <w:rPr>
          <w:rFonts w:ascii="Times New Roman" w:hAnsi="Times New Roman" w:cs="Times New Roman"/>
          <w:b/>
          <w:bCs/>
          <w:color w:val="000000"/>
          <w:sz w:val="24"/>
          <w:szCs w:val="24"/>
        </w:rPr>
        <w:t>Описание кадровых условий реализации основной образовательной программы основного общего образования</w:t>
      </w:r>
    </w:p>
    <w:p w:rsidR="00144017" w:rsidRPr="005819CC" w:rsidRDefault="00144017" w:rsidP="005819CC">
      <w:pPr>
        <w:autoSpaceDE w:val="0"/>
        <w:autoSpaceDN w:val="0"/>
        <w:adjustRightInd w:val="0"/>
        <w:spacing w:after="0" w:line="240" w:lineRule="auto"/>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Образовательное учреждение укомплектовано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 </w:t>
      </w:r>
    </w:p>
    <w:p w:rsidR="00144017" w:rsidRPr="005819CC" w:rsidRDefault="00144017" w:rsidP="005819CC">
      <w:pPr>
        <w:spacing w:after="0" w:line="240" w:lineRule="auto"/>
        <w:contextualSpacing/>
        <w:jc w:val="both"/>
        <w:rPr>
          <w:rFonts w:ascii="Times New Roman" w:hAnsi="Times New Roman" w:cs="Times New Roman"/>
          <w:b/>
          <w:bCs/>
          <w:sz w:val="24"/>
          <w:szCs w:val="24"/>
        </w:rPr>
      </w:pPr>
      <w:r w:rsidRPr="005819CC">
        <w:rPr>
          <w:rFonts w:ascii="Times New Roman" w:hAnsi="Times New Roman" w:cs="Times New Roman"/>
          <w:sz w:val="24"/>
          <w:szCs w:val="24"/>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5819CC">
        <w:rPr>
          <w:rFonts w:ascii="Times New Roman" w:hAnsi="Times New Roman" w:cs="Times New Roman"/>
          <w:b/>
          <w:bCs/>
          <w:sz w:val="24"/>
          <w:szCs w:val="24"/>
        </w:rPr>
        <w:t>.</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Требования к кадровым условиям включают:</w:t>
      </w:r>
    </w:p>
    <w:p w:rsidR="00144017" w:rsidRPr="005819CC" w:rsidRDefault="00144017" w:rsidP="005819CC">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укомплектованность образовательной организации педагогическими, руководящими и иными работниками;</w:t>
      </w:r>
    </w:p>
    <w:p w:rsidR="00144017" w:rsidRPr="005819CC" w:rsidRDefault="00144017" w:rsidP="005819CC">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уровень квалификации педагогических и иных работников образовательной организации;</w:t>
      </w:r>
    </w:p>
    <w:p w:rsidR="00144017" w:rsidRPr="005819CC" w:rsidRDefault="00144017" w:rsidP="005819CC">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В организации, осуществляющей образовательную деятельность, реализующей основную образовательную программу, создаются условия:</w:t>
      </w:r>
    </w:p>
    <w:p w:rsidR="00144017" w:rsidRPr="005819CC" w:rsidRDefault="00144017" w:rsidP="005819CC">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повышения эффективности и качества педагогического труда;</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выявления, развития и использования потенциальных возможностей педагогических работников;</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осуществления мониторинга результатов педагогического труда.</w:t>
      </w:r>
    </w:p>
    <w:p w:rsidR="00144017" w:rsidRPr="005819CC" w:rsidRDefault="00144017" w:rsidP="005819CC">
      <w:pPr>
        <w:spacing w:after="0" w:line="240" w:lineRule="auto"/>
        <w:contextualSpacing/>
        <w:jc w:val="both"/>
        <w:rPr>
          <w:rFonts w:ascii="Times New Roman" w:hAnsi="Times New Roman" w:cs="Times New Roman"/>
          <w:sz w:val="24"/>
          <w:szCs w:val="24"/>
        </w:rPr>
      </w:pPr>
    </w:p>
    <w:p w:rsidR="00144017" w:rsidRPr="005819CC" w:rsidRDefault="00144017" w:rsidP="005819CC">
      <w:pPr>
        <w:tabs>
          <w:tab w:val="left" w:pos="0"/>
        </w:tabs>
        <w:spacing w:after="0" w:line="240" w:lineRule="auto"/>
        <w:contextualSpacing/>
        <w:jc w:val="both"/>
        <w:rPr>
          <w:rFonts w:ascii="Times New Roman" w:hAnsi="Times New Roman" w:cs="Times New Roman"/>
          <w:b/>
          <w:bCs/>
          <w:sz w:val="24"/>
          <w:szCs w:val="24"/>
        </w:rPr>
      </w:pPr>
      <w:r w:rsidRPr="005819CC">
        <w:rPr>
          <w:rFonts w:ascii="Times New Roman" w:hAnsi="Times New Roman" w:cs="Times New Roman"/>
          <w:b/>
          <w:bCs/>
          <w:sz w:val="24"/>
          <w:szCs w:val="24"/>
        </w:rPr>
        <w:t>Данные о составе администрации ОУ</w:t>
      </w:r>
    </w:p>
    <w:tbl>
      <w:tblPr>
        <w:tblStyle w:val="21"/>
        <w:tblW w:w="9364" w:type="dxa"/>
        <w:tblInd w:w="108" w:type="dxa"/>
        <w:tblLook w:val="04A0"/>
      </w:tblPr>
      <w:tblGrid>
        <w:gridCol w:w="3082"/>
        <w:gridCol w:w="2528"/>
        <w:gridCol w:w="2218"/>
        <w:gridCol w:w="1536"/>
      </w:tblGrid>
      <w:tr w:rsidR="00144017" w:rsidRPr="005819CC" w:rsidTr="00144017">
        <w:tc>
          <w:tcPr>
            <w:tcW w:w="3119"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Должность</w:t>
            </w:r>
          </w:p>
          <w:p w:rsidR="00144017" w:rsidRPr="005819CC" w:rsidRDefault="00144017" w:rsidP="005819CC">
            <w:pPr>
              <w:tabs>
                <w:tab w:val="left" w:pos="0"/>
              </w:tabs>
              <w:contextualSpacing/>
              <w:jc w:val="both"/>
              <w:rPr>
                <w:rFonts w:ascii="Times New Roman" w:hAnsi="Times New Roman" w:cs="Times New Roman"/>
                <w:sz w:val="24"/>
                <w:szCs w:val="24"/>
              </w:rPr>
            </w:pPr>
          </w:p>
        </w:tc>
        <w:tc>
          <w:tcPr>
            <w:tcW w:w="2551"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Общий</w:t>
            </w:r>
          </w:p>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административный стаж</w:t>
            </w:r>
          </w:p>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i/>
                <w:iCs/>
                <w:color w:val="000000"/>
                <w:sz w:val="24"/>
                <w:szCs w:val="24"/>
              </w:rPr>
              <w:t>(кол-во лет)</w:t>
            </w:r>
          </w:p>
        </w:tc>
        <w:tc>
          <w:tcPr>
            <w:tcW w:w="2268"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Стаж работы в данной должности в данном учреждении</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Образование</w:t>
            </w:r>
          </w:p>
        </w:tc>
      </w:tr>
      <w:tr w:rsidR="00144017" w:rsidRPr="005819CC" w:rsidTr="00144017">
        <w:tc>
          <w:tcPr>
            <w:tcW w:w="3119"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Директор </w:t>
            </w:r>
          </w:p>
        </w:tc>
        <w:tc>
          <w:tcPr>
            <w:tcW w:w="2551"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lang w:val="en-US"/>
              </w:rPr>
              <w:t>1</w:t>
            </w:r>
            <w:r w:rsidRPr="005819CC">
              <w:rPr>
                <w:rFonts w:ascii="Times New Roman" w:hAnsi="Times New Roman" w:cs="Times New Roman"/>
                <w:sz w:val="24"/>
                <w:szCs w:val="24"/>
              </w:rPr>
              <w:t>2</w:t>
            </w:r>
          </w:p>
        </w:tc>
        <w:tc>
          <w:tcPr>
            <w:tcW w:w="226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lang w:val="en-US"/>
              </w:rPr>
              <w:t>1</w:t>
            </w:r>
            <w:r w:rsidRPr="005819CC">
              <w:rPr>
                <w:rFonts w:ascii="Times New Roman" w:hAnsi="Times New Roman" w:cs="Times New Roman"/>
                <w:sz w:val="24"/>
                <w:szCs w:val="24"/>
              </w:rPr>
              <w:t>1</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Высшее </w:t>
            </w:r>
          </w:p>
        </w:tc>
      </w:tr>
      <w:tr w:rsidR="00144017" w:rsidRPr="005819CC" w:rsidTr="00144017">
        <w:tc>
          <w:tcPr>
            <w:tcW w:w="3119"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общеобразовательным дисциплинам</w:t>
            </w:r>
          </w:p>
        </w:tc>
        <w:tc>
          <w:tcPr>
            <w:tcW w:w="2551"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226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Высшее </w:t>
            </w:r>
          </w:p>
          <w:p w:rsidR="00144017" w:rsidRPr="005819CC" w:rsidRDefault="00144017" w:rsidP="005819CC">
            <w:pPr>
              <w:tabs>
                <w:tab w:val="left" w:pos="0"/>
              </w:tabs>
              <w:contextualSpacing/>
              <w:jc w:val="both"/>
              <w:rPr>
                <w:rFonts w:ascii="Times New Roman" w:hAnsi="Times New Roman" w:cs="Times New Roman"/>
                <w:sz w:val="24"/>
                <w:szCs w:val="24"/>
              </w:rPr>
            </w:pPr>
          </w:p>
        </w:tc>
      </w:tr>
      <w:tr w:rsidR="00144017" w:rsidRPr="005819CC" w:rsidTr="00144017">
        <w:tc>
          <w:tcPr>
            <w:tcW w:w="3119"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учебно-воспитательной работе</w:t>
            </w:r>
          </w:p>
        </w:tc>
        <w:tc>
          <w:tcPr>
            <w:tcW w:w="2551" w:type="dxa"/>
          </w:tcPr>
          <w:p w:rsidR="00144017" w:rsidRPr="005819CC" w:rsidRDefault="00144017" w:rsidP="005819CC">
            <w:pPr>
              <w:tabs>
                <w:tab w:val="left" w:pos="0"/>
              </w:tabs>
              <w:contextualSpacing/>
              <w:jc w:val="both"/>
              <w:rPr>
                <w:rFonts w:ascii="Times New Roman" w:hAnsi="Times New Roman" w:cs="Times New Roman"/>
                <w:sz w:val="24"/>
                <w:szCs w:val="24"/>
                <w:lang w:val="en-US"/>
              </w:rPr>
            </w:pPr>
            <w:r w:rsidRPr="005819CC">
              <w:rPr>
                <w:rFonts w:ascii="Times New Roman" w:hAnsi="Times New Roman" w:cs="Times New Roman"/>
                <w:sz w:val="24"/>
                <w:szCs w:val="24"/>
                <w:lang w:val="en-US"/>
              </w:rPr>
              <w:t>3</w:t>
            </w:r>
          </w:p>
        </w:tc>
        <w:tc>
          <w:tcPr>
            <w:tcW w:w="2268" w:type="dxa"/>
          </w:tcPr>
          <w:p w:rsidR="00144017" w:rsidRPr="005819CC" w:rsidRDefault="00144017" w:rsidP="005819CC">
            <w:pPr>
              <w:tabs>
                <w:tab w:val="left" w:pos="0"/>
              </w:tabs>
              <w:contextualSpacing/>
              <w:jc w:val="both"/>
              <w:rPr>
                <w:rFonts w:ascii="Times New Roman" w:hAnsi="Times New Roman" w:cs="Times New Roman"/>
                <w:sz w:val="24"/>
                <w:szCs w:val="24"/>
                <w:lang w:val="en-US"/>
              </w:rPr>
            </w:pPr>
            <w:r w:rsidRPr="005819CC">
              <w:rPr>
                <w:rFonts w:ascii="Times New Roman" w:hAnsi="Times New Roman" w:cs="Times New Roman"/>
                <w:sz w:val="24"/>
                <w:szCs w:val="24"/>
                <w:lang w:val="en-US"/>
              </w:rPr>
              <w:t>3</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Высшее </w:t>
            </w:r>
          </w:p>
          <w:p w:rsidR="00144017" w:rsidRPr="005819CC" w:rsidRDefault="00144017" w:rsidP="005819CC">
            <w:pPr>
              <w:tabs>
                <w:tab w:val="left" w:pos="0"/>
              </w:tabs>
              <w:contextualSpacing/>
              <w:jc w:val="both"/>
              <w:rPr>
                <w:rFonts w:ascii="Times New Roman" w:hAnsi="Times New Roman" w:cs="Times New Roman"/>
                <w:sz w:val="24"/>
                <w:szCs w:val="24"/>
              </w:rPr>
            </w:pPr>
          </w:p>
        </w:tc>
      </w:tr>
      <w:tr w:rsidR="00144017" w:rsidRPr="005819CC" w:rsidTr="00144017">
        <w:tc>
          <w:tcPr>
            <w:tcW w:w="3119"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учебной работе</w:t>
            </w:r>
          </w:p>
        </w:tc>
        <w:tc>
          <w:tcPr>
            <w:tcW w:w="2551"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2,9</w:t>
            </w:r>
          </w:p>
        </w:tc>
        <w:tc>
          <w:tcPr>
            <w:tcW w:w="226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0,9</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Высшее </w:t>
            </w:r>
          </w:p>
          <w:p w:rsidR="00144017" w:rsidRPr="005819CC" w:rsidRDefault="00144017" w:rsidP="005819CC">
            <w:pPr>
              <w:tabs>
                <w:tab w:val="left" w:pos="0"/>
              </w:tabs>
              <w:contextualSpacing/>
              <w:jc w:val="both"/>
              <w:rPr>
                <w:rFonts w:ascii="Times New Roman" w:hAnsi="Times New Roman" w:cs="Times New Roman"/>
                <w:sz w:val="24"/>
                <w:szCs w:val="24"/>
              </w:rPr>
            </w:pPr>
          </w:p>
        </w:tc>
      </w:tr>
      <w:tr w:rsidR="00144017" w:rsidRPr="005819CC" w:rsidTr="00144017">
        <w:tc>
          <w:tcPr>
            <w:tcW w:w="3119"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учебно-производственной работе</w:t>
            </w:r>
          </w:p>
        </w:tc>
        <w:tc>
          <w:tcPr>
            <w:tcW w:w="2551"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20</w:t>
            </w:r>
          </w:p>
        </w:tc>
        <w:tc>
          <w:tcPr>
            <w:tcW w:w="226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20</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Высшее</w:t>
            </w:r>
          </w:p>
        </w:tc>
      </w:tr>
    </w:tbl>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На 01.06.2020 года  в  ГАПОУ «Ташлинский политехнический техникум» – 27 педагогических работников</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Характеристика педагогических кадров по уровню образования, квалификации</w:t>
      </w:r>
    </w:p>
    <w:tbl>
      <w:tblPr>
        <w:tblStyle w:val="21"/>
        <w:tblW w:w="9464" w:type="dxa"/>
        <w:tblLook w:val="04A0"/>
      </w:tblPr>
      <w:tblGrid>
        <w:gridCol w:w="7905"/>
        <w:gridCol w:w="1559"/>
      </w:tblGrid>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Общая численность педагогических работников, в том числе:</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27человек</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26 человека/ 96,3%</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18 человек/ 66,7%</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 человек/ 3,7%</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 человек/ 26%</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 человек / 74,1%</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9 человек/ 33,3%</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11 человека/ 41%</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 человек/ 3,7%</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4 человека /   15% </w:t>
            </w:r>
          </w:p>
          <w:p w:rsidR="00144017" w:rsidRPr="005819CC" w:rsidRDefault="00144017" w:rsidP="005819CC">
            <w:pPr>
              <w:contextualSpacing/>
              <w:jc w:val="both"/>
              <w:rPr>
                <w:rFonts w:ascii="Times New Roman" w:hAnsi="Times New Roman" w:cs="Times New Roman"/>
                <w:sz w:val="24"/>
                <w:szCs w:val="24"/>
              </w:rPr>
            </w:pP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Pr>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26 человек /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87 %</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 человек/ 52%</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Педагогические работники, имеющие награды, почетные звания:</w:t>
            </w:r>
          </w:p>
        </w:tc>
        <w:tc>
          <w:tcPr>
            <w:tcW w:w="1559" w:type="dxa"/>
          </w:tcPr>
          <w:p w:rsidR="00144017" w:rsidRPr="005819CC" w:rsidRDefault="00144017" w:rsidP="005819CC">
            <w:pPr>
              <w:contextualSpacing/>
              <w:jc w:val="both"/>
              <w:rPr>
                <w:rFonts w:ascii="Times New Roman" w:hAnsi="Times New Roman" w:cs="Times New Roman"/>
                <w:sz w:val="24"/>
                <w:szCs w:val="24"/>
              </w:rPr>
            </w:pP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Почетный работник общего образования</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0 %</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Отличник народного просвещения</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0 %</w:t>
            </w:r>
          </w:p>
        </w:tc>
      </w:tr>
    </w:tbl>
    <w:p w:rsidR="00144017" w:rsidRPr="005819CC" w:rsidRDefault="00144017" w:rsidP="005819CC">
      <w:pPr>
        <w:tabs>
          <w:tab w:val="left" w:pos="2715"/>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ab/>
        <w:t>Категории преподавателей ГАПОУ «ТПТ» (из 14 преподавателей)</w:t>
      </w:r>
    </w:p>
    <w:tbl>
      <w:tblPr>
        <w:tblStyle w:val="21"/>
        <w:tblW w:w="0" w:type="auto"/>
        <w:tblLook w:val="04A0"/>
      </w:tblPr>
      <w:tblGrid>
        <w:gridCol w:w="3190"/>
        <w:gridCol w:w="3190"/>
        <w:gridCol w:w="3191"/>
      </w:tblGrid>
      <w:tr w:rsidR="00144017" w:rsidRPr="005819CC" w:rsidTr="00144017">
        <w:tc>
          <w:tcPr>
            <w:tcW w:w="3190" w:type="dxa"/>
          </w:tcPr>
          <w:p w:rsidR="00144017" w:rsidRPr="005819CC" w:rsidRDefault="00144017" w:rsidP="005819CC">
            <w:pPr>
              <w:tabs>
                <w:tab w:val="center" w:pos="1487"/>
                <w:tab w:val="left" w:pos="2715"/>
                <w:tab w:val="right" w:pos="2974"/>
              </w:tabs>
              <w:contextualSpacing/>
              <w:jc w:val="both"/>
              <w:rPr>
                <w:rFonts w:ascii="Times New Roman" w:hAnsi="Times New Roman" w:cs="Times New Roman"/>
                <w:sz w:val="24"/>
                <w:szCs w:val="24"/>
              </w:rPr>
            </w:pPr>
            <w:r w:rsidRPr="005819CC">
              <w:rPr>
                <w:rFonts w:ascii="Times New Roman" w:hAnsi="Times New Roman" w:cs="Times New Roman"/>
                <w:sz w:val="24"/>
                <w:szCs w:val="24"/>
              </w:rPr>
              <w:tab/>
              <w:t>Высшая</w:t>
            </w:r>
            <w:r w:rsidRPr="005819CC">
              <w:rPr>
                <w:rFonts w:ascii="Times New Roman" w:hAnsi="Times New Roman" w:cs="Times New Roman"/>
                <w:sz w:val="24"/>
                <w:szCs w:val="24"/>
              </w:rPr>
              <w:tab/>
            </w:r>
            <w:r w:rsidRPr="005819CC">
              <w:rPr>
                <w:rFonts w:ascii="Times New Roman" w:hAnsi="Times New Roman" w:cs="Times New Roman"/>
                <w:sz w:val="24"/>
                <w:szCs w:val="24"/>
              </w:rPr>
              <w:tab/>
            </w:r>
          </w:p>
        </w:tc>
        <w:tc>
          <w:tcPr>
            <w:tcW w:w="3190"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3191"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42,8%</w:t>
            </w:r>
          </w:p>
        </w:tc>
      </w:tr>
      <w:tr w:rsidR="00144017" w:rsidRPr="005819CC" w:rsidTr="00144017">
        <w:tc>
          <w:tcPr>
            <w:tcW w:w="3190" w:type="dxa"/>
          </w:tcPr>
          <w:p w:rsidR="00144017" w:rsidRPr="005819CC" w:rsidRDefault="00144017" w:rsidP="005819CC">
            <w:pPr>
              <w:tabs>
                <w:tab w:val="center" w:pos="1487"/>
                <w:tab w:val="left" w:pos="2715"/>
                <w:tab w:val="right" w:pos="2974"/>
              </w:tabs>
              <w:contextualSpacing/>
              <w:jc w:val="both"/>
              <w:rPr>
                <w:rFonts w:ascii="Times New Roman" w:hAnsi="Times New Roman" w:cs="Times New Roman"/>
                <w:sz w:val="24"/>
                <w:szCs w:val="24"/>
              </w:rPr>
            </w:pPr>
            <w:r w:rsidRPr="005819CC">
              <w:rPr>
                <w:rFonts w:ascii="Times New Roman" w:hAnsi="Times New Roman" w:cs="Times New Roman"/>
                <w:sz w:val="24"/>
                <w:szCs w:val="24"/>
              </w:rPr>
              <w:tab/>
              <w:t>Первая</w:t>
            </w:r>
            <w:r w:rsidRPr="005819CC">
              <w:rPr>
                <w:rFonts w:ascii="Times New Roman" w:hAnsi="Times New Roman" w:cs="Times New Roman"/>
                <w:sz w:val="24"/>
                <w:szCs w:val="24"/>
              </w:rPr>
              <w:tab/>
            </w:r>
            <w:r w:rsidRPr="005819CC">
              <w:rPr>
                <w:rFonts w:ascii="Times New Roman" w:hAnsi="Times New Roman" w:cs="Times New Roman"/>
                <w:sz w:val="24"/>
                <w:szCs w:val="24"/>
              </w:rPr>
              <w:tab/>
            </w:r>
          </w:p>
        </w:tc>
        <w:tc>
          <w:tcPr>
            <w:tcW w:w="3190"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3191"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42,8%</w:t>
            </w:r>
          </w:p>
        </w:tc>
      </w:tr>
      <w:tr w:rsidR="00144017" w:rsidRPr="005819CC" w:rsidTr="00144017">
        <w:tc>
          <w:tcPr>
            <w:tcW w:w="3190" w:type="dxa"/>
          </w:tcPr>
          <w:p w:rsidR="00144017" w:rsidRPr="005819CC" w:rsidRDefault="00144017" w:rsidP="005819CC">
            <w:pPr>
              <w:tabs>
                <w:tab w:val="right" w:pos="2974"/>
              </w:tabs>
              <w:contextualSpacing/>
              <w:jc w:val="both"/>
              <w:rPr>
                <w:rFonts w:ascii="Times New Roman" w:hAnsi="Times New Roman" w:cs="Times New Roman"/>
                <w:sz w:val="24"/>
                <w:szCs w:val="24"/>
              </w:rPr>
            </w:pPr>
            <w:r w:rsidRPr="005819CC">
              <w:rPr>
                <w:rFonts w:ascii="Times New Roman" w:hAnsi="Times New Roman" w:cs="Times New Roman"/>
                <w:sz w:val="24"/>
                <w:szCs w:val="24"/>
              </w:rPr>
              <w:t>Без категории</w:t>
            </w:r>
            <w:r w:rsidRPr="005819CC">
              <w:rPr>
                <w:rFonts w:ascii="Times New Roman" w:hAnsi="Times New Roman" w:cs="Times New Roman"/>
                <w:sz w:val="24"/>
                <w:szCs w:val="24"/>
              </w:rPr>
              <w:tab/>
            </w:r>
          </w:p>
        </w:tc>
        <w:tc>
          <w:tcPr>
            <w:tcW w:w="3190"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3191"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14,2%</w:t>
            </w:r>
          </w:p>
        </w:tc>
      </w:tr>
      <w:tr w:rsidR="00144017" w:rsidRPr="005819CC" w:rsidTr="00144017">
        <w:tc>
          <w:tcPr>
            <w:tcW w:w="3190"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Соответствие занимаемой должности</w:t>
            </w:r>
          </w:p>
        </w:tc>
        <w:tc>
          <w:tcPr>
            <w:tcW w:w="3190"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w:t>
            </w:r>
          </w:p>
        </w:tc>
        <w:tc>
          <w:tcPr>
            <w:tcW w:w="3191"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w:t>
            </w:r>
          </w:p>
        </w:tc>
      </w:tr>
    </w:tbl>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Стаж педагогической работы преподавателей (из 14 преподавателей)</w:t>
      </w:r>
    </w:p>
    <w:tbl>
      <w:tblPr>
        <w:tblStyle w:val="21"/>
        <w:tblW w:w="0" w:type="auto"/>
        <w:tblLook w:val="04A0"/>
      </w:tblPr>
      <w:tblGrid>
        <w:gridCol w:w="3190"/>
        <w:gridCol w:w="3190"/>
        <w:gridCol w:w="3191"/>
      </w:tblGrid>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5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21,4%</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От 6 до 10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14,3%</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От 11 до 20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43%</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Свыше  20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21,4%</w:t>
            </w:r>
          </w:p>
        </w:tc>
      </w:tr>
    </w:tbl>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Возрастные категории преподавателей (из 14 преподавателей)</w:t>
      </w:r>
    </w:p>
    <w:tbl>
      <w:tblPr>
        <w:tblStyle w:val="21"/>
        <w:tblW w:w="0" w:type="auto"/>
        <w:tblLook w:val="04A0"/>
      </w:tblPr>
      <w:tblGrid>
        <w:gridCol w:w="3190"/>
        <w:gridCol w:w="3190"/>
        <w:gridCol w:w="3191"/>
      </w:tblGrid>
      <w:tr w:rsidR="00144017" w:rsidRPr="005819CC" w:rsidTr="00144017">
        <w:tc>
          <w:tcPr>
            <w:tcW w:w="3190" w:type="dxa"/>
          </w:tcPr>
          <w:p w:rsidR="00144017" w:rsidRPr="005819CC" w:rsidRDefault="00144017" w:rsidP="005819CC">
            <w:pPr>
              <w:tabs>
                <w:tab w:val="left" w:pos="810"/>
              </w:tabs>
              <w:contextualSpacing/>
              <w:jc w:val="both"/>
              <w:rPr>
                <w:rFonts w:ascii="Times New Roman" w:hAnsi="Times New Roman" w:cs="Times New Roman"/>
                <w:sz w:val="24"/>
                <w:szCs w:val="24"/>
              </w:rPr>
            </w:pPr>
            <w:r w:rsidRPr="005819CC">
              <w:rPr>
                <w:rFonts w:ascii="Times New Roman" w:hAnsi="Times New Roman" w:cs="Times New Roman"/>
                <w:sz w:val="24"/>
                <w:szCs w:val="24"/>
              </w:rPr>
              <w:t>20-30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7,1%</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30-40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9</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64,3%</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40-50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7,1%</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50-60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7,1%</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Больше 60</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14,3%</w:t>
            </w:r>
          </w:p>
        </w:tc>
      </w:tr>
    </w:tbl>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ab/>
        <w:t>Кадровое обеспечение реализации программы основного общего образования</w:t>
      </w:r>
    </w:p>
    <w:tbl>
      <w:tblPr>
        <w:tblStyle w:val="21"/>
        <w:tblW w:w="9209" w:type="dxa"/>
        <w:tblLook w:val="04A0"/>
      </w:tblPr>
      <w:tblGrid>
        <w:gridCol w:w="1741"/>
        <w:gridCol w:w="2108"/>
        <w:gridCol w:w="1387"/>
        <w:gridCol w:w="2112"/>
        <w:gridCol w:w="2223"/>
      </w:tblGrid>
      <w:tr w:rsidR="00144017" w:rsidRPr="005819CC" w:rsidTr="00770F0B">
        <w:tc>
          <w:tcPr>
            <w:tcW w:w="1754" w:type="dxa"/>
            <w:vMerge w:val="restart"/>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Должность</w:t>
            </w:r>
          </w:p>
        </w:tc>
        <w:tc>
          <w:tcPr>
            <w:tcW w:w="2124" w:type="dxa"/>
            <w:vMerge w:val="restart"/>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Должностные обязанности</w:t>
            </w:r>
          </w:p>
        </w:tc>
        <w:tc>
          <w:tcPr>
            <w:tcW w:w="1397" w:type="dxa"/>
            <w:vMerge w:val="restart"/>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Кол-во работников в ОУ (требуется/          имеется</w:t>
            </w:r>
          </w:p>
        </w:tc>
        <w:tc>
          <w:tcPr>
            <w:tcW w:w="3934" w:type="dxa"/>
            <w:gridSpan w:val="2"/>
          </w:tcPr>
          <w:p w:rsidR="00144017" w:rsidRPr="005819CC" w:rsidRDefault="00144017" w:rsidP="005819CC">
            <w:pPr>
              <w:tabs>
                <w:tab w:val="left" w:pos="0"/>
                <w:tab w:val="left" w:pos="103"/>
              </w:tabs>
              <w:contextualSpacing/>
              <w:jc w:val="both"/>
              <w:rPr>
                <w:rFonts w:ascii="Times New Roman" w:hAnsi="Times New Roman" w:cs="Times New Roman"/>
                <w:sz w:val="24"/>
                <w:szCs w:val="24"/>
              </w:rPr>
            </w:pPr>
            <w:r w:rsidRPr="005819CC">
              <w:rPr>
                <w:rFonts w:ascii="Times New Roman" w:hAnsi="Times New Roman" w:cs="Times New Roman"/>
                <w:sz w:val="24"/>
                <w:szCs w:val="24"/>
              </w:rPr>
              <w:tab/>
              <w:t>Уровень квалификации работников ОУ</w:t>
            </w:r>
          </w:p>
        </w:tc>
      </w:tr>
      <w:tr w:rsidR="00144017" w:rsidRPr="005819CC" w:rsidTr="00770F0B">
        <w:tc>
          <w:tcPr>
            <w:tcW w:w="1754" w:type="dxa"/>
            <w:vMerge/>
          </w:tcPr>
          <w:p w:rsidR="00144017" w:rsidRPr="005819CC" w:rsidRDefault="00144017" w:rsidP="005819CC">
            <w:pPr>
              <w:tabs>
                <w:tab w:val="left" w:pos="0"/>
              </w:tabs>
              <w:contextualSpacing/>
              <w:jc w:val="both"/>
              <w:rPr>
                <w:rFonts w:ascii="Times New Roman" w:hAnsi="Times New Roman" w:cs="Times New Roman"/>
                <w:sz w:val="24"/>
                <w:szCs w:val="24"/>
              </w:rPr>
            </w:pPr>
          </w:p>
        </w:tc>
        <w:tc>
          <w:tcPr>
            <w:tcW w:w="2124" w:type="dxa"/>
            <w:vMerge/>
          </w:tcPr>
          <w:p w:rsidR="00144017" w:rsidRPr="005819CC" w:rsidRDefault="00144017" w:rsidP="005819CC">
            <w:pPr>
              <w:tabs>
                <w:tab w:val="left" w:pos="0"/>
              </w:tabs>
              <w:contextualSpacing/>
              <w:jc w:val="both"/>
              <w:rPr>
                <w:rFonts w:ascii="Times New Roman" w:hAnsi="Times New Roman" w:cs="Times New Roman"/>
                <w:sz w:val="24"/>
                <w:szCs w:val="24"/>
              </w:rPr>
            </w:pPr>
          </w:p>
        </w:tc>
        <w:tc>
          <w:tcPr>
            <w:tcW w:w="1397" w:type="dxa"/>
            <w:vMerge/>
          </w:tcPr>
          <w:p w:rsidR="00144017" w:rsidRPr="005819CC" w:rsidRDefault="00144017" w:rsidP="005819CC">
            <w:pPr>
              <w:tabs>
                <w:tab w:val="left" w:pos="0"/>
              </w:tabs>
              <w:contextualSpacing/>
              <w:jc w:val="both"/>
              <w:rPr>
                <w:rFonts w:ascii="Times New Roman" w:hAnsi="Times New Roman" w:cs="Times New Roman"/>
                <w:sz w:val="24"/>
                <w:szCs w:val="24"/>
              </w:rPr>
            </w:pPr>
          </w:p>
        </w:tc>
        <w:tc>
          <w:tcPr>
            <w:tcW w:w="212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Требования к уровню квалификации </w:t>
            </w:r>
          </w:p>
          <w:p w:rsidR="00144017" w:rsidRPr="005819CC" w:rsidRDefault="00144017" w:rsidP="005819CC">
            <w:pPr>
              <w:tabs>
                <w:tab w:val="left" w:pos="0"/>
              </w:tabs>
              <w:contextualSpacing/>
              <w:jc w:val="both"/>
              <w:rPr>
                <w:rFonts w:ascii="Times New Roman" w:hAnsi="Times New Roman" w:cs="Times New Roman"/>
                <w:sz w:val="24"/>
                <w:szCs w:val="24"/>
              </w:rPr>
            </w:pPr>
          </w:p>
        </w:tc>
        <w:tc>
          <w:tcPr>
            <w:tcW w:w="1806"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Фактический</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Обеспечивает системную образовательную и административн о- хозяйственную работу ОУ</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212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06" w:type="dxa"/>
          </w:tcPr>
          <w:p w:rsidR="00144017" w:rsidRPr="005819CC" w:rsidRDefault="00144017" w:rsidP="005819CC">
            <w:pPr>
              <w:tabs>
                <w:tab w:val="left" w:pos="0"/>
              </w:tabs>
              <w:contextualSpacing/>
              <w:jc w:val="both"/>
              <w:rPr>
                <w:rFonts w:ascii="Times New Roman" w:hAnsi="Times New Roman" w:cs="Times New Roman"/>
                <w:sz w:val="24"/>
                <w:szCs w:val="24"/>
                <w:highlight w:val="yellow"/>
              </w:rPr>
            </w:pPr>
          </w:p>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Высшее профессиональн ое образование, Дополнительное профессиональное образование  менеджмент в организации</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руководителя</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Координирует работу преподавателей, воспитателей, разработку учебно- методической и иной документации. </w:t>
            </w:r>
          </w:p>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Обеспечивает совершенствовани е методов организации образовательного </w:t>
            </w:r>
            <w:r w:rsidRPr="005819CC">
              <w:rPr>
                <w:rFonts w:ascii="Times New Roman" w:hAnsi="Times New Roman" w:cs="Times New Roman"/>
                <w:sz w:val="24"/>
                <w:szCs w:val="24"/>
              </w:rPr>
              <w:lastRenderedPageBreak/>
              <w:t xml:space="preserve">процесса. Осуществляет контроль за  качеством образовательного процесса  </w:t>
            </w:r>
          </w:p>
          <w:p w:rsidR="00144017" w:rsidRPr="005819CC" w:rsidRDefault="00144017" w:rsidP="005819CC">
            <w:pPr>
              <w:tabs>
                <w:tab w:val="left" w:pos="0"/>
              </w:tabs>
              <w:contextualSpacing/>
              <w:jc w:val="both"/>
              <w:rPr>
                <w:rFonts w:ascii="Times New Roman" w:hAnsi="Times New Roman" w:cs="Times New Roman"/>
                <w:sz w:val="24"/>
                <w:szCs w:val="24"/>
              </w:rPr>
            </w:pP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4/4</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педагогическихе менее 5 лет либо </w:t>
            </w:r>
            <w:r w:rsidRPr="005819CC">
              <w:rPr>
                <w:rFonts w:ascii="Times New Roman" w:hAnsi="Times New Roman" w:cs="Times New Roman"/>
                <w:sz w:val="24"/>
                <w:szCs w:val="24"/>
              </w:rPr>
              <w:lastRenderedPageBreak/>
              <w:t xml:space="preserve">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144017" w:rsidRPr="005819CC" w:rsidRDefault="00144017" w:rsidP="005819CC">
            <w:pPr>
              <w:tabs>
                <w:tab w:val="left" w:pos="0"/>
              </w:tabs>
              <w:contextualSpacing/>
              <w:jc w:val="both"/>
              <w:rPr>
                <w:rFonts w:ascii="Times New Roman" w:hAnsi="Times New Roman" w:cs="Times New Roman"/>
                <w:sz w:val="24"/>
                <w:szCs w:val="24"/>
              </w:rPr>
            </w:pPr>
          </w:p>
        </w:tc>
        <w:tc>
          <w:tcPr>
            <w:tcW w:w="1806"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Высшее профессиональное образование. Дополнительное профессиональное образование  «Менеджмент в профессиональном образовании»,</w:t>
            </w:r>
          </w:p>
          <w:p w:rsidR="00144017" w:rsidRPr="005819CC" w:rsidRDefault="00144017" w:rsidP="005819CC">
            <w:pPr>
              <w:tabs>
                <w:tab w:val="left" w:pos="0"/>
              </w:tabs>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«Менеджмент организации» ,«Менеджмент в образовательной организации»,</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Преподаватель</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12/13</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144017" w:rsidRPr="005819CC" w:rsidRDefault="00144017" w:rsidP="005819CC">
            <w:pPr>
              <w:contextualSpacing/>
              <w:jc w:val="both"/>
              <w:rPr>
                <w:rFonts w:ascii="Times New Roman" w:hAnsi="Times New Roman" w:cs="Times New Roman"/>
                <w:sz w:val="24"/>
                <w:szCs w:val="24"/>
              </w:rPr>
            </w:pPr>
          </w:p>
        </w:tc>
        <w:tc>
          <w:tcPr>
            <w:tcW w:w="1806" w:type="dxa"/>
          </w:tcPr>
          <w:p w:rsidR="00144017" w:rsidRPr="005819CC" w:rsidRDefault="00144017" w:rsidP="005819CC">
            <w:pPr>
              <w:tabs>
                <w:tab w:val="left" w:pos="0"/>
              </w:tabs>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lastRenderedPageBreak/>
              <w:t>Высшее  профессиональное образование –  12 чел.,  среднее профессиональное образование-1 чел.</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Социальный  педагог</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w:t>
            </w:r>
          </w:p>
        </w:tc>
        <w:tc>
          <w:tcPr>
            <w:tcW w:w="1806"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w:t>
            </w:r>
          </w:p>
          <w:p w:rsidR="00144017" w:rsidRPr="005819CC" w:rsidRDefault="00144017" w:rsidP="005819CC">
            <w:pPr>
              <w:tabs>
                <w:tab w:val="left" w:pos="0"/>
              </w:tabs>
              <w:contextualSpacing/>
              <w:jc w:val="both"/>
              <w:rPr>
                <w:rFonts w:ascii="Times New Roman" w:hAnsi="Times New Roman" w:cs="Times New Roman"/>
                <w:sz w:val="24"/>
                <w:szCs w:val="24"/>
                <w:highlight w:val="yellow"/>
              </w:rPr>
            </w:pP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 психолог</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Осуществляет профессиональну ю деятельность, направленную на сохранение психического, соматического и социального благополучия обучающихся</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1/2</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06" w:type="dxa"/>
          </w:tcPr>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Высшее профессиональное образование</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 библиотекарь</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Обеспечивает доступ обучающихся к информационным ресурсам, участвует в их </w:t>
            </w:r>
            <w:r w:rsidRPr="005819CC">
              <w:rPr>
                <w:rFonts w:ascii="Times New Roman" w:hAnsi="Times New Roman" w:cs="Times New Roman"/>
                <w:sz w:val="24"/>
                <w:szCs w:val="24"/>
              </w:rPr>
              <w:lastRenderedPageBreak/>
              <w:t>духовно- нравственном воспитании,  профориентации и социализации,  содействует формированию информационной компетентности обучающихся</w:t>
            </w:r>
          </w:p>
        </w:tc>
        <w:tc>
          <w:tcPr>
            <w:tcW w:w="1397"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1/1</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или среднее профессиональное образование по специальности «Библиотечно - </w:t>
            </w:r>
            <w:r w:rsidRPr="005819CC">
              <w:rPr>
                <w:rFonts w:ascii="Times New Roman" w:hAnsi="Times New Roman" w:cs="Times New Roman"/>
                <w:sz w:val="24"/>
                <w:szCs w:val="24"/>
              </w:rPr>
              <w:lastRenderedPageBreak/>
              <w:t>информационная  деятельность»</w:t>
            </w:r>
          </w:p>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без предъявления требований к стажу работы</w:t>
            </w:r>
          </w:p>
        </w:tc>
        <w:tc>
          <w:tcPr>
            <w:tcW w:w="1806" w:type="dxa"/>
          </w:tcPr>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lastRenderedPageBreak/>
              <w:t xml:space="preserve">Средне-специальное  «Педагог профессионального образования» </w:t>
            </w:r>
            <w:r w:rsidRPr="005819CC">
              <w:rPr>
                <w:rFonts w:ascii="Times New Roman" w:hAnsi="Times New Roman" w:cs="Times New Roman"/>
                <w:sz w:val="24"/>
                <w:szCs w:val="24"/>
                <w:highlight w:val="yellow"/>
              </w:rPr>
              <w:t xml:space="preserve"> </w:t>
            </w:r>
          </w:p>
        </w:tc>
      </w:tr>
      <w:tr w:rsidR="00144017" w:rsidRPr="005819CC" w:rsidTr="00770F0B">
        <w:tc>
          <w:tcPr>
            <w:tcW w:w="1754" w:type="dxa"/>
          </w:tcPr>
          <w:p w:rsidR="00144017" w:rsidRPr="005819CC" w:rsidRDefault="00043BAE" w:rsidP="005819CC">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В</w:t>
            </w:r>
            <w:r w:rsidR="00144017" w:rsidRPr="005819CC">
              <w:rPr>
                <w:rFonts w:ascii="Times New Roman" w:hAnsi="Times New Roman" w:cs="Times New Roman"/>
                <w:sz w:val="24"/>
                <w:szCs w:val="24"/>
              </w:rPr>
              <w:t>оспитатель</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Осуществляет деятельность по воспитанию помощь в обучающимся  в учебной деятельности, содействует получению дополнительного образования через систему кружков и секций</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без предъявления требований к стажу работы; высшее профессиональное  или среднее профессиональное образование и дополнительное  профессиональное  образование по направлению подготовки «Образование и педагогика»без предъявления требований к стажу работы</w:t>
            </w:r>
          </w:p>
        </w:tc>
        <w:tc>
          <w:tcPr>
            <w:tcW w:w="1806" w:type="dxa"/>
          </w:tcPr>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Высшее профессиональное образование</w:t>
            </w:r>
          </w:p>
        </w:tc>
      </w:tr>
      <w:tr w:rsidR="00144017" w:rsidRPr="005819CC" w:rsidTr="00770F0B">
        <w:tc>
          <w:tcPr>
            <w:tcW w:w="1754" w:type="dxa"/>
          </w:tcPr>
          <w:p w:rsidR="00144017" w:rsidRPr="005819CC" w:rsidRDefault="00043BAE" w:rsidP="005819CC">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М</w:t>
            </w:r>
            <w:r w:rsidR="00144017" w:rsidRPr="005819CC">
              <w:rPr>
                <w:rFonts w:ascii="Times New Roman" w:hAnsi="Times New Roman" w:cs="Times New Roman"/>
                <w:sz w:val="24"/>
                <w:szCs w:val="24"/>
              </w:rPr>
              <w:t>етодист</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color w:val="333333"/>
                <w:sz w:val="24"/>
                <w:szCs w:val="24"/>
              </w:rPr>
              <w:t xml:space="preserve">Организует и координирует работу методических объединений  педагогических работников, оказывает им консультативную и практическую помощь по направлениям деятельности. Участвует в </w:t>
            </w:r>
            <w:r w:rsidRPr="005819CC">
              <w:rPr>
                <w:rFonts w:ascii="Times New Roman" w:hAnsi="Times New Roman" w:cs="Times New Roman"/>
                <w:color w:val="333333"/>
                <w:sz w:val="24"/>
                <w:szCs w:val="24"/>
              </w:rPr>
              <w:lastRenderedPageBreak/>
              <w:t xml:space="preserve">повышении квалификации  и переподготовки   работников по соответствующим направлениям </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1/2</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и  стаж работы по специальности не менее 2 лет </w:t>
            </w:r>
          </w:p>
        </w:tc>
        <w:tc>
          <w:tcPr>
            <w:tcW w:w="1806"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 профессиональное образование,</w:t>
            </w:r>
            <w:r w:rsidRPr="005819CC">
              <w:rPr>
                <w:rFonts w:ascii="Times New Roman" w:hAnsi="Times New Roman" w:cs="Times New Roman"/>
                <w:sz w:val="24"/>
                <w:szCs w:val="24"/>
                <w:highlight w:val="red"/>
              </w:rPr>
              <w:t xml:space="preserve"> </w:t>
            </w:r>
          </w:p>
          <w:p w:rsidR="00144017" w:rsidRPr="005819CC" w:rsidRDefault="00144017" w:rsidP="005819CC">
            <w:pPr>
              <w:contextualSpacing/>
              <w:jc w:val="both"/>
              <w:rPr>
                <w:rFonts w:ascii="Times New Roman" w:hAnsi="Times New Roman" w:cs="Times New Roman"/>
                <w:sz w:val="24"/>
                <w:szCs w:val="24"/>
                <w:highlight w:val="red"/>
              </w:rPr>
            </w:pPr>
            <w:r w:rsidRPr="005819CC">
              <w:rPr>
                <w:rFonts w:ascii="Times New Roman" w:hAnsi="Times New Roman" w:cs="Times New Roman"/>
                <w:sz w:val="24"/>
                <w:szCs w:val="24"/>
              </w:rPr>
              <w:t xml:space="preserve">переподготовка «Методическая деятельность в профессиональном образовании» </w:t>
            </w:r>
          </w:p>
        </w:tc>
      </w:tr>
    </w:tbl>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Деятельность педагогических работников регламентируется должностными инструкциями, разработанными на основе квалификационных характеристик,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26 августа 2010 г.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Результативность деятельности педагогических работников может оцениваться по схеме:</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критерии оценки;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содержание критерия;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показатели/индикаторы.</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При оценке качества деятельности педагогических работников могут учитываться:</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востребованность услуг учителя (в том числе внеурочных) учениками и их родителями (законными представителями);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использование учителями современных педагогических технологий, в том числе ИКТ и здоровьесберегающих;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участие в методической и научной работе;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распространение передового педагогического опыта;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повышение уровня профессионального мастерства;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работа учителя по формированию и сопровождению индивидуальных образовательных траекторий обучающихся;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руководство проектной деятельностью обучающихся;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взаимодействие со всеми участниками образовательных отношений.</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Преподаватели используют модульную систему повышения квалификации на базе </w:t>
      </w:r>
      <w:r w:rsidRPr="005819CC">
        <w:rPr>
          <w:rFonts w:ascii="Times New Roman" w:hAnsi="Times New Roman" w:cs="Times New Roman"/>
          <w:sz w:val="24"/>
          <w:szCs w:val="24"/>
          <w:shd w:val="clear" w:color="auto" w:fill="FFFFFF"/>
        </w:rPr>
        <w:t xml:space="preserve">ИПКиППРО ОГПУ,  ГАПОУ «Педагогический колледж» г. Бузулука, </w:t>
      </w:r>
      <w:r w:rsidRPr="005819CC">
        <w:rPr>
          <w:rFonts w:ascii="Times New Roman" w:hAnsi="Times New Roman" w:cs="Times New Roman"/>
          <w:i/>
          <w:iCs/>
          <w:sz w:val="24"/>
          <w:szCs w:val="24"/>
          <w:shd w:val="clear" w:color="auto" w:fill="FFFFFF"/>
        </w:rPr>
        <w:t> ОГУ</w:t>
      </w:r>
      <w:r w:rsidRPr="005819CC">
        <w:rPr>
          <w:rFonts w:ascii="Times New Roman" w:hAnsi="Times New Roman" w:cs="Times New Roman"/>
          <w:sz w:val="24"/>
          <w:szCs w:val="24"/>
        </w:rPr>
        <w:t xml:space="preserve">  дистанционные формы повышения квалификации</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 ОУ разработаны планы-графики, включающие различные формы непрерывного повышения квалификации педагогических работников, а также графики аттестации кадров на соответствие занимаемой должности и квалификационную категорию. Численность педагогических и административно – хозяйственных работников, прошедших повышение квалификации по применению в образовательном процессе ФГОС основного общего образования составляет  5 человек (16.6 %). Численность педагогических и административно – хозяйственных работников, прошедших за </w:t>
      </w:r>
      <w:r w:rsidRPr="005819CC">
        <w:rPr>
          <w:rFonts w:ascii="Times New Roman" w:hAnsi="Times New Roman" w:cs="Times New Roman"/>
          <w:sz w:val="24"/>
          <w:szCs w:val="24"/>
        </w:rPr>
        <w:lastRenderedPageBreak/>
        <w:t>последние 5 лет повышение квалификации либо профессиональную переподготовку по профилю педагогической деятельности   составляет 26 человек /87 %. Директор ГАПОУ «ТПТ», заместители директора по учебно–воспитательной работе, и по воспитательной работе, по учебной работе имеют профессиональную переподготовку на базе ФГБОУ ВО «ОГПУ», ЧОУДПО  «Академия бизнеса и управления системами», Учреждение дополнительного профессионального образования «Учебно-методический центр Федерации организаций профсоюзов Оренбургской области»   по образовательным программам «Менеджмент в организации», «Менеджмент в профессиональном образовании», «Менеджмент организации».</w:t>
      </w:r>
    </w:p>
    <w:p w:rsidR="00144017" w:rsidRPr="005819CC" w:rsidRDefault="00144017"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Кадровое обеспечение образовательной деятельности</w:t>
      </w:r>
    </w:p>
    <w:p w:rsidR="00144017" w:rsidRPr="005819CC" w:rsidRDefault="00144017"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 ГАПОУ «Ташлинский политехнический техникум»</w:t>
      </w:r>
    </w:p>
    <w:p w:rsidR="00144017" w:rsidRPr="005819CC" w:rsidRDefault="00144017" w:rsidP="005819CC">
      <w:pPr>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(по состоянию на 01.06.2020г).</w:t>
      </w:r>
    </w:p>
    <w:tbl>
      <w:tblPr>
        <w:tblStyle w:val="21"/>
        <w:tblW w:w="5000" w:type="pct"/>
        <w:tblLook w:val="04A0"/>
      </w:tblPr>
      <w:tblGrid>
        <w:gridCol w:w="413"/>
        <w:gridCol w:w="1512"/>
        <w:gridCol w:w="658"/>
        <w:gridCol w:w="2129"/>
        <w:gridCol w:w="1499"/>
        <w:gridCol w:w="1238"/>
        <w:gridCol w:w="2122"/>
      </w:tblGrid>
      <w:tr w:rsidR="00144017" w:rsidRPr="005819CC" w:rsidTr="009577EB">
        <w:trPr>
          <w:cantSplit/>
          <w:trHeight w:val="1244"/>
        </w:trPr>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Фамилия, имя, отчество</w:t>
            </w:r>
          </w:p>
        </w:tc>
        <w:tc>
          <w:tcPr>
            <w:tcW w:w="363" w:type="pct"/>
            <w:textDirection w:val="btLr"/>
          </w:tcPr>
          <w:p w:rsidR="00144017" w:rsidRPr="005819CC" w:rsidRDefault="00144017" w:rsidP="005819CC">
            <w:pPr>
              <w:ind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Пед. стаж</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Образование (что и когда закончил, специальность по диплому)</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Должность</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Квалиф. категория</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Повышение квалификации</w:t>
            </w:r>
          </w:p>
        </w:tc>
      </w:tr>
      <w:tr w:rsidR="00144017" w:rsidRPr="005819CC" w:rsidTr="009577EB">
        <w:tc>
          <w:tcPr>
            <w:tcW w:w="5000" w:type="pct"/>
            <w:gridSpan w:val="7"/>
          </w:tcPr>
          <w:p w:rsidR="00144017" w:rsidRPr="005819CC" w:rsidRDefault="00144017" w:rsidP="005819CC">
            <w:pPr>
              <w:contextualSpacing/>
              <w:jc w:val="both"/>
              <w:rPr>
                <w:rFonts w:ascii="Times New Roman" w:hAnsi="Times New Roman" w:cs="Times New Roman"/>
                <w:sz w:val="24"/>
                <w:szCs w:val="24"/>
              </w:rPr>
            </w:pP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Волохин Александр Николаевич</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14,1</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сельскохозяйственный институт, специальность зоотехния, 1993 г.,</w:t>
            </w:r>
          </w:p>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ФГБОУ ВПО «Оренбургский государственный педагогический университет», по направлению педагогическое образования, квалификация магистр 2016г </w:t>
            </w:r>
          </w:p>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2017 г.      ФГБОУ ВО «Оренбургский государственный педагогический университет», менеджмент в организации,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нет</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2017 г. «Подготовка руководителей профессиональных образовательных организаций по вопросам разработки и реализации основных образовательных программ СПО в соответствии с ФГОС по ТОП-50»;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2017 г. «Организация обучения детей с ОВЗ в соответствии с ФГОС ОО»;</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2017 г.</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подготовки кадров по 50 наиболее востребованным и перспективным профессиям и специальностям»</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2018г.Управление проектами в образовательных </w:t>
            </w:r>
            <w:r w:rsidRPr="005819CC">
              <w:rPr>
                <w:rFonts w:ascii="Times New Roman" w:hAnsi="Times New Roman" w:cs="Times New Roman"/>
                <w:sz w:val="24"/>
                <w:szCs w:val="24"/>
              </w:rPr>
              <w:lastRenderedPageBreak/>
              <w:t xml:space="preserve">организациях в рамках разработки и реализации региональной программы модернизации организации среднего профессионального образования»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2019 г. Кластерное взаимодействие</w:t>
            </w:r>
          </w:p>
        </w:tc>
      </w:tr>
      <w:tr w:rsidR="00144017" w:rsidRPr="005819CC" w:rsidTr="009577EB">
        <w:tc>
          <w:tcPr>
            <w:tcW w:w="223"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2</w:t>
            </w:r>
          </w:p>
        </w:tc>
        <w:tc>
          <w:tcPr>
            <w:tcW w:w="842"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Шипилова Мария Сергеевна</w:t>
            </w:r>
          </w:p>
        </w:tc>
        <w:tc>
          <w:tcPr>
            <w:tcW w:w="363"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20,8</w:t>
            </w:r>
          </w:p>
        </w:tc>
        <w:tc>
          <w:tcPr>
            <w:tcW w:w="1136"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2019 г. Переподготовка ЧОУДПО  «Академия бизнеса и управления системами» переподготовка по программе «Менеджмент в профессиональном образовании»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2004г высшее, ГОУ ВПО «ОГПУ» специальность: «математика»,</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учебной работе</w:t>
            </w:r>
          </w:p>
        </w:tc>
        <w:tc>
          <w:tcPr>
            <w:tcW w:w="617" w:type="pct"/>
          </w:tcPr>
          <w:p w:rsidR="00144017" w:rsidRPr="005819CC" w:rsidRDefault="00144017" w:rsidP="005819CC">
            <w:pPr>
              <w:contextualSpacing/>
              <w:jc w:val="both"/>
              <w:rPr>
                <w:rFonts w:ascii="Times New Roman" w:hAnsi="Times New Roman" w:cs="Times New Roman"/>
                <w:sz w:val="24"/>
                <w:szCs w:val="24"/>
              </w:rPr>
            </w:pP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«Организация обучения детей с ОВЗ в соответствии с ФГОС ОО»; 2017 г.</w:t>
            </w:r>
          </w:p>
        </w:tc>
      </w:tr>
      <w:tr w:rsidR="00144017" w:rsidRPr="005819CC" w:rsidTr="009577EB">
        <w:tc>
          <w:tcPr>
            <w:tcW w:w="223" w:type="pct"/>
            <w:vMerge/>
          </w:tcPr>
          <w:p w:rsidR="00144017" w:rsidRPr="005819CC" w:rsidRDefault="00144017" w:rsidP="005819CC">
            <w:pPr>
              <w:contextualSpacing/>
              <w:jc w:val="both"/>
              <w:rPr>
                <w:rFonts w:ascii="Times New Roman" w:hAnsi="Times New Roman" w:cs="Times New Roman"/>
                <w:sz w:val="24"/>
                <w:szCs w:val="24"/>
              </w:rPr>
            </w:pPr>
          </w:p>
        </w:tc>
        <w:tc>
          <w:tcPr>
            <w:tcW w:w="842" w:type="pct"/>
            <w:vMerge/>
          </w:tcPr>
          <w:p w:rsidR="00144017" w:rsidRPr="005819CC" w:rsidRDefault="00144017" w:rsidP="005819CC">
            <w:pPr>
              <w:contextualSpacing/>
              <w:jc w:val="both"/>
              <w:rPr>
                <w:rFonts w:ascii="Times New Roman" w:hAnsi="Times New Roman" w:cs="Times New Roman"/>
                <w:sz w:val="24"/>
                <w:szCs w:val="24"/>
              </w:rPr>
            </w:pPr>
          </w:p>
        </w:tc>
        <w:tc>
          <w:tcPr>
            <w:tcW w:w="363" w:type="pct"/>
            <w:vMerge/>
          </w:tcPr>
          <w:p w:rsidR="00144017" w:rsidRPr="005819CC" w:rsidRDefault="00144017" w:rsidP="005819CC">
            <w:pPr>
              <w:contextualSpacing/>
              <w:jc w:val="both"/>
              <w:rPr>
                <w:rFonts w:ascii="Times New Roman" w:hAnsi="Times New Roman" w:cs="Times New Roman"/>
                <w:sz w:val="24"/>
                <w:szCs w:val="24"/>
              </w:rPr>
            </w:pPr>
          </w:p>
        </w:tc>
        <w:tc>
          <w:tcPr>
            <w:tcW w:w="1136" w:type="pct"/>
            <w:vMerge/>
          </w:tcPr>
          <w:p w:rsidR="00144017" w:rsidRPr="005819CC" w:rsidRDefault="00144017" w:rsidP="005819CC">
            <w:pPr>
              <w:contextualSpacing/>
              <w:jc w:val="both"/>
              <w:rPr>
                <w:rFonts w:ascii="Times New Roman" w:hAnsi="Times New Roman" w:cs="Times New Roman"/>
                <w:sz w:val="24"/>
                <w:szCs w:val="24"/>
              </w:rPr>
            </w:pP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математики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до 16.12.2020</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«Реализация ФГОС СОО в предметной области «Математика и информатика»</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Чуреева Наталья Викторовна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2010 г.  высшее, ОГПУ специальность: «история»</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2018г. Учреждение дополнительного профессионального образования «Учебно-методический центр Федерации организаций профсоюзов Оренбургской области» переподготовка «Менеджмент организации» 510 часов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ООД</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нет</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2017 г.</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обучения детей с ОВЗ в соответствии с ФГОС ОО»;</w:t>
            </w:r>
          </w:p>
        </w:tc>
      </w:tr>
      <w:tr w:rsidR="00144017" w:rsidRPr="005819CC" w:rsidTr="009577EB">
        <w:tc>
          <w:tcPr>
            <w:tcW w:w="223"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w:t>
            </w:r>
          </w:p>
        </w:tc>
        <w:tc>
          <w:tcPr>
            <w:tcW w:w="842"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Каширина </w:t>
            </w:r>
            <w:r w:rsidRPr="005819CC">
              <w:rPr>
                <w:rFonts w:ascii="Times New Roman" w:hAnsi="Times New Roman" w:cs="Times New Roman"/>
                <w:sz w:val="24"/>
                <w:szCs w:val="24"/>
              </w:rPr>
              <w:lastRenderedPageBreak/>
              <w:t>Людмила Сергеевна</w:t>
            </w:r>
          </w:p>
        </w:tc>
        <w:tc>
          <w:tcPr>
            <w:tcW w:w="363"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4,3</w:t>
            </w:r>
          </w:p>
        </w:tc>
        <w:tc>
          <w:tcPr>
            <w:tcW w:w="1136"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2008 г. Высшее, </w:t>
            </w:r>
            <w:r w:rsidRPr="005819CC">
              <w:rPr>
                <w:rFonts w:ascii="Times New Roman" w:hAnsi="Times New Roman" w:cs="Times New Roman"/>
                <w:sz w:val="24"/>
                <w:szCs w:val="24"/>
              </w:rPr>
              <w:lastRenderedPageBreak/>
              <w:t>ГОУ ВПО «Оренбургский государственный педагогический университет»,. по специальности химия, 2010 г. Высшее, ФГОУ ВПО «Оренбургский государственный аграрный университет», по специальности финансы и кредиты, 2018г. Учреждение дополнительного профессионального образования «Учебно-методический центр Федерации организаций профсоюзов Оренбургской области».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переподготовки «Менеджмент организации» 510 часов</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Заместитель </w:t>
            </w:r>
            <w:r w:rsidRPr="005819CC">
              <w:rPr>
                <w:rFonts w:ascii="Times New Roman" w:hAnsi="Times New Roman" w:cs="Times New Roman"/>
                <w:sz w:val="24"/>
                <w:szCs w:val="24"/>
              </w:rPr>
              <w:lastRenderedPageBreak/>
              <w:t>директора по УВР</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нет</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w:t>
            </w:r>
            <w:r w:rsidRPr="005819CC">
              <w:rPr>
                <w:rFonts w:ascii="Times New Roman" w:hAnsi="Times New Roman" w:cs="Times New Roman"/>
                <w:sz w:val="24"/>
                <w:szCs w:val="24"/>
              </w:rPr>
              <w:lastRenderedPageBreak/>
              <w:t>«Оренбургский государственный университет».</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«Инклюзивное образование в системе среднего профессионального образования. Специфика педагогической деятельности»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2019 г. ГИНФО "Кластерное взаимодействие"                                                                                                                                                                                           </w:t>
            </w:r>
          </w:p>
        </w:tc>
      </w:tr>
      <w:tr w:rsidR="00144017" w:rsidRPr="005819CC" w:rsidTr="009577EB">
        <w:tc>
          <w:tcPr>
            <w:tcW w:w="223" w:type="pct"/>
            <w:vMerge/>
          </w:tcPr>
          <w:p w:rsidR="00144017" w:rsidRPr="005819CC" w:rsidRDefault="00144017" w:rsidP="005819CC">
            <w:pPr>
              <w:contextualSpacing/>
              <w:jc w:val="both"/>
              <w:rPr>
                <w:rFonts w:ascii="Times New Roman" w:hAnsi="Times New Roman" w:cs="Times New Roman"/>
                <w:sz w:val="24"/>
                <w:szCs w:val="24"/>
              </w:rPr>
            </w:pPr>
          </w:p>
        </w:tc>
        <w:tc>
          <w:tcPr>
            <w:tcW w:w="842" w:type="pct"/>
            <w:vMerge/>
          </w:tcPr>
          <w:p w:rsidR="00144017" w:rsidRPr="005819CC" w:rsidRDefault="00144017" w:rsidP="005819CC">
            <w:pPr>
              <w:contextualSpacing/>
              <w:jc w:val="both"/>
              <w:rPr>
                <w:rFonts w:ascii="Times New Roman" w:hAnsi="Times New Roman" w:cs="Times New Roman"/>
                <w:sz w:val="24"/>
                <w:szCs w:val="24"/>
              </w:rPr>
            </w:pPr>
          </w:p>
        </w:tc>
        <w:tc>
          <w:tcPr>
            <w:tcW w:w="363" w:type="pct"/>
            <w:vMerge/>
          </w:tcPr>
          <w:p w:rsidR="00144017" w:rsidRPr="005819CC" w:rsidRDefault="00144017" w:rsidP="005819CC">
            <w:pPr>
              <w:contextualSpacing/>
              <w:jc w:val="both"/>
              <w:rPr>
                <w:rFonts w:ascii="Times New Roman" w:hAnsi="Times New Roman" w:cs="Times New Roman"/>
                <w:sz w:val="24"/>
                <w:szCs w:val="24"/>
              </w:rPr>
            </w:pPr>
          </w:p>
        </w:tc>
        <w:tc>
          <w:tcPr>
            <w:tcW w:w="1136" w:type="pct"/>
            <w:vMerge/>
          </w:tcPr>
          <w:p w:rsidR="00144017" w:rsidRPr="005819CC" w:rsidRDefault="00144017" w:rsidP="005819CC">
            <w:pPr>
              <w:contextualSpacing/>
              <w:jc w:val="both"/>
              <w:rPr>
                <w:rFonts w:ascii="Times New Roman" w:hAnsi="Times New Roman" w:cs="Times New Roman"/>
                <w:sz w:val="24"/>
                <w:szCs w:val="24"/>
              </w:rPr>
            </w:pP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химии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нет</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2020 г. ФГБОУ ВО ОГПУ «Развитие личности обучающихся в процессе химического образования» </w:t>
            </w:r>
          </w:p>
          <w:p w:rsidR="00144017" w:rsidRPr="005819CC" w:rsidRDefault="00144017" w:rsidP="005819CC">
            <w:pPr>
              <w:contextualSpacing/>
              <w:jc w:val="both"/>
              <w:rPr>
                <w:rFonts w:ascii="Times New Roman" w:hAnsi="Times New Roman" w:cs="Times New Roman"/>
                <w:sz w:val="24"/>
                <w:szCs w:val="24"/>
              </w:rPr>
            </w:pP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5</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Юдин Андрей Юрьевич</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27,6</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Оренбургский государственный университет, специальность автомобили и автомобильное хозяйство, квалификация инженер- механик                                              Переподготовка ГАПОУ «Педагогический колледж" г. Бугуруслана «Образование и педагогические науки»2015 Оренбургский филиал образовательного </w:t>
            </w:r>
            <w:r w:rsidRPr="005819CC">
              <w:rPr>
                <w:rFonts w:ascii="Times New Roman" w:hAnsi="Times New Roman" w:cs="Times New Roman"/>
                <w:sz w:val="24"/>
                <w:szCs w:val="24"/>
              </w:rPr>
              <w:lastRenderedPageBreak/>
              <w:t xml:space="preserve">учреждения профсоюзов высшего профессионального образования «Академия труда и социальных отношений» по программе «Менеджмент в образовательной организации», </w:t>
            </w:r>
          </w:p>
          <w:p w:rsidR="00144017" w:rsidRPr="005819CC" w:rsidRDefault="00144017" w:rsidP="005819CC">
            <w:pPr>
              <w:contextualSpacing/>
              <w:jc w:val="both"/>
              <w:rPr>
                <w:rFonts w:ascii="Times New Roman" w:hAnsi="Times New Roman" w:cs="Times New Roman"/>
                <w:sz w:val="24"/>
                <w:szCs w:val="24"/>
              </w:rPr>
            </w:pP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Заместитель директора по УПР</w:t>
            </w:r>
          </w:p>
        </w:tc>
        <w:tc>
          <w:tcPr>
            <w:tcW w:w="617" w:type="pct"/>
          </w:tcPr>
          <w:p w:rsidR="00144017" w:rsidRPr="005819CC" w:rsidRDefault="00144017" w:rsidP="005819CC">
            <w:pPr>
              <w:contextualSpacing/>
              <w:jc w:val="both"/>
              <w:rPr>
                <w:rFonts w:ascii="Times New Roman" w:hAnsi="Times New Roman" w:cs="Times New Roman"/>
                <w:sz w:val="24"/>
                <w:szCs w:val="24"/>
              </w:rPr>
            </w:pP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2017 г. «Подготовка заместителей руководителей и преподавателей профессиональных образовательных организаций по вопросам разработки и реализации основных образовательных программ СПО в соответствии с ФГОС по ТОП-50»,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2017 г. Союз «Агентство развития </w:t>
            </w:r>
            <w:r w:rsidRPr="005819CC">
              <w:rPr>
                <w:rFonts w:ascii="Times New Roman" w:hAnsi="Times New Roman" w:cs="Times New Roman"/>
                <w:sz w:val="24"/>
                <w:szCs w:val="24"/>
              </w:rPr>
              <w:lastRenderedPageBreak/>
              <w:t>профессиональных сообществ и рабочих кадров Молодые профессионалы (Ворлдскиллс Россия)»</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«Эксплуатация сельскохозяйственных машин»</w:t>
            </w:r>
          </w:p>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2017 г.</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«Подготовка и проведение регионального чемпионата по стандартам Ворлдскиллс Россия» 25,5 академ. часов</w:t>
            </w:r>
          </w:p>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«Инклюзивное образование в системе среднего профессионального образования. Специфика педагогической деятельности»</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6</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Берекетова Айна Галим-Назыровна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14,9</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2014 г. Высшее, ФГБОУ ВПО ОГПУ специальность: «русский язык и литература»,.</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2009 г. СПО ГОУ СПО «Оренбургский педагогический колледж №1 им. Н.К. Калугина», специальность Преподавание в начальных классах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русского языка и литературы</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до 16.12.2020</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2018 г.  ФГБОУ ВО «ОГПУ» «Трудные вопросы современного русского языка. Метапредметный подход к интерпретации и анализу текстов»</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«Реализация ФГОС СОО в предметной области «Русский и литература»</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Шарипова Екатерина Алексеевна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11,8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2009 г. ГОУ ВПО "Оренбургский государственный педагогический университет степень бакалавр </w:t>
            </w:r>
            <w:r w:rsidRPr="005819CC">
              <w:rPr>
                <w:rFonts w:ascii="Times New Roman" w:hAnsi="Times New Roman" w:cs="Times New Roman"/>
                <w:sz w:val="24"/>
                <w:szCs w:val="24"/>
              </w:rPr>
              <w:lastRenderedPageBreak/>
              <w:t xml:space="preserve">педагогики по направлению "Педагогика" профили практическая психология в образовании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2015 г. Профессиональная переподготовка</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ФГБОУ ВПО "Оренбургский государственный педагогический университет Министерства образования Российской Федерации, право на ведение профессиональной деятельности в сфере педагогического образования Математика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2008 г. СПО ГОУ СПО «Оренбургский педагогический колледж №1 им. Н.К. Калугина» квалификация учитель начальных классов с дополнительной подготовкой в области иностранного (английского) языка по специальности Преподавание в начальных классах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Преподаватель математики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 до 31.05.2022</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2017 г. ФГБОУ ВО "ОГУ"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"Актуальные проблемы теории и методики преподавания </w:t>
            </w:r>
            <w:r w:rsidRPr="005819CC">
              <w:rPr>
                <w:rFonts w:ascii="Times New Roman" w:hAnsi="Times New Roman" w:cs="Times New Roman"/>
                <w:sz w:val="24"/>
                <w:szCs w:val="24"/>
              </w:rPr>
              <w:lastRenderedPageBreak/>
              <w:t xml:space="preserve">математики: избранные задачи и основные трудности при подготовке к ОГЭ 144 часа.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«Реализация ФГОС СОО в предметной области «Математика и информатика»</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8</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Тарасенко Марина Владимировна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31,10</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1988 г. высшее, ОГПУ им. В.П. Чкалова.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специальность: «физика и математика»</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физики, естествознания</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до 24.06.2020</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2017 г. «Инклюзивное профессиональное образование инвалидов и лиц с ограниченными </w:t>
            </w:r>
            <w:r w:rsidRPr="005819CC">
              <w:rPr>
                <w:rFonts w:ascii="Times New Roman" w:hAnsi="Times New Roman" w:cs="Times New Roman"/>
                <w:sz w:val="24"/>
                <w:szCs w:val="24"/>
              </w:rPr>
              <w:lastRenderedPageBreak/>
              <w:t>возможностями здоровья»»</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«Современные подходы к преподаванию физики в условиях реализации ФГОС СПО»</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9</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Пустобаева Марина Васильевна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4,1</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2010 г. высшее, ГОУ ВПО «Оренбургский государственный педагогический университет», по специальности история</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истории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 до 27.06.2023</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«Инклюзивное образование в системе среднего профессионального образования. Специфика педагогической деятельности»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2018 г. «Тенденции развития школьного обществоведческого образования в контексте приоритетов государственной политики»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2019г. "Духовно-нравственные основы семьи" 72 ч в рамках преподавания ОРКСЭ</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«Реализация ФГОС СОО в предметной области «Общественные науки»</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10</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Сизова Людмила Михайловна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37,8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1981 г. высшее, Уральский пединститут им. А.С. Пушкина</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специальность: «география с дополнительной специальностью  биология»</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географии, биологии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до 25.04.2023</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2017 г «Ресурсы предметной линии «География» для подготовки учащихся к ОГЭ и ЕГЭ»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«Инклюзивное образование в </w:t>
            </w:r>
            <w:r w:rsidRPr="005819CC">
              <w:rPr>
                <w:rFonts w:ascii="Times New Roman" w:hAnsi="Times New Roman" w:cs="Times New Roman"/>
                <w:sz w:val="24"/>
                <w:szCs w:val="24"/>
              </w:rPr>
              <w:lastRenderedPageBreak/>
              <w:t>системе среднего профессионального образования. Специфика педагогической деятельности                                                                       2020 г. Современные тенденции формирования биологических знаний и компетенций в высшей и средней школе»                                                                             2020 г. "Географическое образование: проблемы и перспективы развития"</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11</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Кулемин Андрей Александрович</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11,8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2015 г. высшее, ФГБОУ ВПО ОГПУ специальность: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программа бакалавриата «Педагогическое образование»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2010 г. Среднее профессиональное, ГОУ СПО «Оренбургский педагогический колледж им. Калугина»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По специальности «физическая культура».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физической культуры</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до 26.06.2024</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2018 г.  «Инклюзивное образование в системе среднего профессионального образования. Специфика педагогической деятельности»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2019 г. «Актуальные проблемы преподавания физической культуры в соответствии с ФГОС»</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12</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Игонин Сергей Викторович</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0,8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2010 г. высшее ГОУВПО "Оренбургский государственный педагогический университет" Специальность безопасность и жизнедеятельности,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ОБЖ</w:t>
            </w:r>
          </w:p>
        </w:tc>
        <w:tc>
          <w:tcPr>
            <w:tcW w:w="617" w:type="pct"/>
          </w:tcPr>
          <w:p w:rsidR="00144017" w:rsidRPr="005819CC" w:rsidRDefault="00144017" w:rsidP="005819CC">
            <w:pPr>
              <w:contextualSpacing/>
              <w:jc w:val="both"/>
              <w:rPr>
                <w:rFonts w:ascii="Times New Roman" w:hAnsi="Times New Roman" w:cs="Times New Roman"/>
                <w:sz w:val="24"/>
                <w:szCs w:val="24"/>
              </w:rPr>
            </w:pP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«Современные подходы к преподаванию ОБЖ в условиях реализации ФГОС СПО»</w:t>
            </w:r>
          </w:p>
        </w:tc>
      </w:tr>
      <w:tr w:rsidR="00144017" w:rsidRPr="005819CC" w:rsidTr="009577EB">
        <w:trPr>
          <w:trHeight w:val="2730"/>
        </w:trPr>
        <w:tc>
          <w:tcPr>
            <w:tcW w:w="223"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13</w:t>
            </w:r>
          </w:p>
        </w:tc>
        <w:tc>
          <w:tcPr>
            <w:tcW w:w="842"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Комарова Татьяна Владимировна</w:t>
            </w:r>
          </w:p>
        </w:tc>
        <w:tc>
          <w:tcPr>
            <w:tcW w:w="363"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7,8</w:t>
            </w:r>
          </w:p>
        </w:tc>
        <w:tc>
          <w:tcPr>
            <w:tcW w:w="1136"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2009 г. среднее профессиональное, ГОУ Воронежский энергетический техникум, специальность прикладная  информатика,                                                                                                 2019 г. ГАПОУ  «Педколледж» г. Бузулука, переподготовка по программе «Педагог профессионального образования»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информатики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 до  27.06.2023</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«Инклюзивное образование в системе среднего профессионального образования. Специфика педагогической деятельности»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«Информатика»</w:t>
            </w:r>
          </w:p>
        </w:tc>
      </w:tr>
      <w:tr w:rsidR="00144017" w:rsidRPr="005819CC" w:rsidTr="009577EB">
        <w:trPr>
          <w:trHeight w:val="1065"/>
        </w:trPr>
        <w:tc>
          <w:tcPr>
            <w:tcW w:w="223" w:type="pct"/>
            <w:vMerge/>
          </w:tcPr>
          <w:p w:rsidR="00144017" w:rsidRPr="005819CC" w:rsidRDefault="00144017" w:rsidP="005819CC">
            <w:pPr>
              <w:contextualSpacing/>
              <w:jc w:val="both"/>
              <w:rPr>
                <w:rFonts w:ascii="Times New Roman" w:hAnsi="Times New Roman" w:cs="Times New Roman"/>
                <w:sz w:val="24"/>
                <w:szCs w:val="24"/>
              </w:rPr>
            </w:pPr>
          </w:p>
        </w:tc>
        <w:tc>
          <w:tcPr>
            <w:tcW w:w="842" w:type="pct"/>
            <w:vMerge/>
          </w:tcPr>
          <w:p w:rsidR="00144017" w:rsidRPr="005819CC" w:rsidRDefault="00144017" w:rsidP="005819CC">
            <w:pPr>
              <w:contextualSpacing/>
              <w:jc w:val="both"/>
              <w:rPr>
                <w:rFonts w:ascii="Times New Roman" w:hAnsi="Times New Roman" w:cs="Times New Roman"/>
                <w:sz w:val="24"/>
                <w:szCs w:val="24"/>
              </w:rPr>
            </w:pPr>
          </w:p>
        </w:tc>
        <w:tc>
          <w:tcPr>
            <w:tcW w:w="363" w:type="pct"/>
            <w:vMerge/>
          </w:tcPr>
          <w:p w:rsidR="00144017" w:rsidRPr="005819CC" w:rsidRDefault="00144017" w:rsidP="005819CC">
            <w:pPr>
              <w:contextualSpacing/>
              <w:jc w:val="both"/>
              <w:rPr>
                <w:rFonts w:ascii="Times New Roman" w:hAnsi="Times New Roman" w:cs="Times New Roman"/>
                <w:sz w:val="24"/>
                <w:szCs w:val="24"/>
              </w:rPr>
            </w:pPr>
          </w:p>
        </w:tc>
        <w:tc>
          <w:tcPr>
            <w:tcW w:w="1136" w:type="pct"/>
            <w:vMerge/>
          </w:tcPr>
          <w:p w:rsidR="00144017" w:rsidRPr="005819CC" w:rsidRDefault="00144017" w:rsidP="005819CC">
            <w:pPr>
              <w:contextualSpacing/>
              <w:jc w:val="both"/>
              <w:rPr>
                <w:rFonts w:ascii="Times New Roman" w:hAnsi="Times New Roman" w:cs="Times New Roman"/>
                <w:sz w:val="24"/>
                <w:szCs w:val="24"/>
              </w:rPr>
            </w:pP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Нет</w:t>
            </w:r>
          </w:p>
        </w:tc>
        <w:tc>
          <w:tcPr>
            <w:tcW w:w="1031" w:type="pct"/>
          </w:tcPr>
          <w:p w:rsidR="00144017" w:rsidRPr="005819CC" w:rsidRDefault="00144017" w:rsidP="005819CC">
            <w:pPr>
              <w:contextualSpacing/>
              <w:jc w:val="both"/>
              <w:rPr>
                <w:rFonts w:ascii="Times New Roman" w:hAnsi="Times New Roman" w:cs="Times New Roman"/>
                <w:sz w:val="24"/>
                <w:szCs w:val="24"/>
              </w:rPr>
            </w:pP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Плотникова Любовь Григорьевна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2000 г. высшее</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Оренбургский государственный аграрный университет, по специальности бухгалтерский учет и аудит.</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2019 г.  ГАПОУ «Педколледж» г. Бузулука, переподготовка по программе «Педагог профессионального образования» квалификация преподаватель.                                                                                                       2016 г. ГАПОУ «Ташлинский политехнический техникум» с. Ташла Оренбургской обл.  по профессии кассир, присвоена квалификация кассир 4 разряда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экономики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 до  27.06.2023</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«Инклюзивное образование в системе среднего профессионального образования. Специфика педагогической деятельности»                   2019 г. по вопросам формирования компетенций в области предпринимательства у обучающихся по программам СПО</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15</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Самонина Ольга Владимировна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46,8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1978 г. высшее, Туркменистанский государственный педагогический институт им. В.И. </w:t>
            </w:r>
            <w:r w:rsidRPr="005819CC">
              <w:rPr>
                <w:rFonts w:ascii="Times New Roman" w:hAnsi="Times New Roman" w:cs="Times New Roman"/>
                <w:sz w:val="24"/>
                <w:szCs w:val="24"/>
              </w:rPr>
              <w:lastRenderedPageBreak/>
              <w:t>Ленина специальность: «английский язык»</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Преподаватель английского языка</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до 29.03.2022</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«Инклюзивное образование в системе среднего профессионального образования. </w:t>
            </w:r>
            <w:r w:rsidRPr="005819CC">
              <w:rPr>
                <w:rFonts w:ascii="Times New Roman" w:hAnsi="Times New Roman" w:cs="Times New Roman"/>
                <w:sz w:val="24"/>
                <w:szCs w:val="24"/>
              </w:rPr>
              <w:lastRenderedPageBreak/>
              <w:t xml:space="preserve">Специфика педагогической деятельности»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2019 г. «Особенности сдачи ЕГЭ по английскому языку в условиях реализации ФГОС СОО»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2019  г.  для преподавателей и мастеров, реализующих программы среднего профессионального образования   по развитию языковых компетенций у студентов 72 ч.</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16</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Курмангалиева Айна Мусатовна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14,2</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2004 г. Среднее профессиональное, ГОУ СПО «Педагогический колледж № 3 г.Оренбурга», по специальности иностранный язык, </w:t>
            </w:r>
          </w:p>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2007 г. Высшее, ГОУ ВПО «Оренбургский государственный педагогический университет»,. по специальности иностранный язык,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немецкого языка</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 до 31.05.2022</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«Специфика преподавания немецкого языка с учетом требований ФГОС СПО»</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17</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Овсянникова Галина Николаевна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30,9</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2010 г. ГОУ ВПО «ОГПУ», направление- «педагогика», профиль- практическая психология в образовании,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Социальный педагог</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соц. пед.  До 25.05.2023</w:t>
            </w:r>
          </w:p>
        </w:tc>
        <w:tc>
          <w:tcPr>
            <w:tcW w:w="1031" w:type="pct"/>
          </w:tcPr>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2018 г. «Инклюзивное образование в системе среднего профессионального образования . Специфика педагогической деятельности»</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18</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Рыськина Оксана </w:t>
            </w:r>
            <w:r w:rsidRPr="005819CC">
              <w:rPr>
                <w:rFonts w:ascii="Times New Roman" w:hAnsi="Times New Roman" w:cs="Times New Roman"/>
                <w:sz w:val="24"/>
                <w:szCs w:val="24"/>
              </w:rPr>
              <w:lastRenderedPageBreak/>
              <w:t>Сергеевна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5,9</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2009 г. высшее ГОУ ВПО ОГПУ </w:t>
            </w:r>
            <w:r w:rsidRPr="005819CC">
              <w:rPr>
                <w:rFonts w:ascii="Times New Roman" w:hAnsi="Times New Roman" w:cs="Times New Roman"/>
                <w:sz w:val="24"/>
                <w:szCs w:val="24"/>
              </w:rPr>
              <w:lastRenderedPageBreak/>
              <w:t>степень бакалавра педагогики по направлению «Педагогика», профиль практическая психология в образовании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2008 г. ССП ГОУ СПО «Оренбургский педагогический колледж №1 им. Калугина» специальность преподавание в начальных классах,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Педагог-психолог</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нет</w:t>
            </w:r>
          </w:p>
        </w:tc>
        <w:tc>
          <w:tcPr>
            <w:tcW w:w="1031" w:type="pct"/>
          </w:tcPr>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 xml:space="preserve">2018  г.  «Особенности </w:t>
            </w:r>
            <w:r w:rsidRPr="005819CC">
              <w:rPr>
                <w:rFonts w:ascii="Times New Roman" w:hAnsi="Times New Roman" w:cs="Times New Roman"/>
                <w:sz w:val="24"/>
                <w:szCs w:val="24"/>
              </w:rPr>
              <w:lastRenderedPageBreak/>
              <w:t xml:space="preserve">реализации требований ФГОС при работе с детьми ОВЗ в НОО» </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19</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Остапенко Екатерина Владимировна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28,8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1999 г. Среднее профессиональное, Оренбургское педагогическое училище №9 по специальности преподавание в начальных классах общеобразовательной школы,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2008 г. Высшее, Негосударственное образовательное учреждение Современная гуманитарная академия г.Москва, степень бакалавра психологии по направлению психология</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социальный педагог</w:t>
            </w:r>
          </w:p>
          <w:p w:rsidR="00144017" w:rsidRPr="005819CC" w:rsidRDefault="00144017" w:rsidP="005819CC">
            <w:pPr>
              <w:contextualSpacing/>
              <w:jc w:val="both"/>
              <w:rPr>
                <w:rFonts w:ascii="Times New Roman" w:hAnsi="Times New Roman" w:cs="Times New Roman"/>
                <w:sz w:val="24"/>
                <w:szCs w:val="24"/>
              </w:rPr>
            </w:pP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 воспитатель до 28.06.2022</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2016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«Особенности работы с лицами с ограниченными возможностями здоровья в образовательных учреждениях» </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Бровина Оксана Николаевна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19,5</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2005, Высшее, ГОУ ВПО «Оренбургский государственный педагогический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Университет» специальность  «Русский язык и литература»</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2000, Среднее профессиональное</w:t>
            </w:r>
            <w:r w:rsidRPr="005819CC">
              <w:rPr>
                <w:rFonts w:ascii="Times New Roman" w:hAnsi="Times New Roman" w:cs="Times New Roman"/>
                <w:sz w:val="24"/>
                <w:szCs w:val="24"/>
              </w:rPr>
              <w:lastRenderedPageBreak/>
              <w:t>, Бузулукский педагогический колледж специальность преподавание в начальных классах</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2019г.ЧОУ ДПО «Академия бизнеса и управления системами» переподготовка «Методическая деятельность в профессиональном образовании»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2019 г. Переподготовка ФГБОУ ВО «Оренбургский государственный университет» «Управление государственными и муниципальными образовательными организациями»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Методист</w:t>
            </w:r>
          </w:p>
        </w:tc>
        <w:tc>
          <w:tcPr>
            <w:tcW w:w="617" w:type="pct"/>
          </w:tcPr>
          <w:p w:rsidR="00144017" w:rsidRPr="005819CC" w:rsidRDefault="00144017" w:rsidP="005819CC">
            <w:pPr>
              <w:contextualSpacing/>
              <w:jc w:val="both"/>
              <w:rPr>
                <w:rFonts w:ascii="Times New Roman" w:hAnsi="Times New Roman" w:cs="Times New Roman"/>
                <w:sz w:val="24"/>
                <w:szCs w:val="24"/>
              </w:rPr>
            </w:pP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2018 г. «Обучение педагогических работников навыкам оказания первой помощи»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«Комплексное сопровождение образовательного процесса для обучения лиц с </w:t>
            </w:r>
            <w:r w:rsidRPr="005819CC">
              <w:rPr>
                <w:rFonts w:ascii="Times New Roman" w:hAnsi="Times New Roman" w:cs="Times New Roman"/>
                <w:sz w:val="24"/>
                <w:szCs w:val="24"/>
              </w:rPr>
              <w:lastRenderedPageBreak/>
              <w:t>инвалидностью и ограниченными возможностями здоровья в условиях реализации ФГОС»</w:t>
            </w:r>
          </w:p>
        </w:tc>
      </w:tr>
    </w:tbl>
    <w:p w:rsidR="00144017" w:rsidRPr="005819CC" w:rsidRDefault="00144017" w:rsidP="005819CC">
      <w:pPr>
        <w:spacing w:after="0" w:line="240" w:lineRule="auto"/>
        <w:contextualSpacing/>
        <w:jc w:val="both"/>
        <w:rPr>
          <w:rFonts w:ascii="Times New Roman" w:hAnsi="Times New Roman" w:cs="Times New Roman"/>
          <w:sz w:val="24"/>
          <w:szCs w:val="24"/>
        </w:rPr>
      </w:pP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Квалификация педагогических работников отражает:   – компетентность в соответствующих предметных областях знания и методах обучения;   – сформированность гуманистической позиции, позитивной направленности на педагогическую деятельность;   – общую культуру, определяющую характер и стиль педагогической деятельности, влияющую на успешность педагогического общения и позицию педагога;   – самоорганизованность, эмоциональную устойчивость.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обеспечивать условия для успешной деятельности, позитивной мотивации, а также самомотивирования обучающихся;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осуществлять самостоятельный поиск и анализ информации с помощью современных информационно-поисковых технологий;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разрабатывать программы учебных предметов, курсов, методические и дидактические материалы;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 инвалидов);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 – организовывать и сопровождать учебно-исследовательскую и проектную деятельность обучающихся, выполнение ими индивидуального проекта;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оценивать деятельность обучающихся в соответствии с требованиями ФГОС СОО, включая: проведение стартовой и промежуточной диагностики, внутритехникумовского мониторинга, осуществление комплексной оценки способности обучающихся решать учебно-практические и учебно-познавательные задачи;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интерпретировать  результаты  достижений  обучающихся;</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использовать возможности ИКТ, работать с текстовыми редакторами, электронными таблицами, электронной почтой и браузерами, </w:t>
      </w:r>
      <w:r w:rsidR="00F65B03" w:rsidRPr="005819CC">
        <w:rPr>
          <w:rFonts w:ascii="Times New Roman" w:hAnsi="Times New Roman" w:cs="Times New Roman"/>
          <w:sz w:val="24"/>
          <w:szCs w:val="24"/>
        </w:rPr>
        <w:t xml:space="preserve">мультимедийным оборудованием.  </w:t>
      </w:r>
    </w:p>
    <w:p w:rsidR="00144017" w:rsidRPr="005819CC" w:rsidRDefault="00144017"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Формами повышения квалификации могут быть:</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дистанционное образование; участие в различных педагогических проектах; создание и публикация методических материалов и др.</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r>
      <w:r w:rsidRPr="005819CC">
        <w:rPr>
          <w:rFonts w:ascii="Times New Roman" w:hAnsi="Times New Roman" w:cs="Times New Roman"/>
          <w:b/>
          <w:sz w:val="24"/>
          <w:szCs w:val="24"/>
        </w:rPr>
        <w:t>обеспечение</w:t>
      </w:r>
      <w:r w:rsidRPr="005819CC">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r>
      <w:r w:rsidRPr="005819CC">
        <w:rPr>
          <w:rFonts w:ascii="Times New Roman" w:hAnsi="Times New Roman" w:cs="Times New Roman"/>
          <w:b/>
          <w:sz w:val="24"/>
          <w:szCs w:val="24"/>
        </w:rPr>
        <w:t>освоение</w:t>
      </w:r>
      <w:r w:rsidRPr="005819CC">
        <w:rPr>
          <w:rFonts w:ascii="Times New Roman" w:hAnsi="Times New Roman" w:cs="Times New Roman"/>
          <w:sz w:val="24"/>
          <w:szCs w:val="24"/>
        </w:rPr>
        <w:t xml:space="preserve">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r>
      <w:r w:rsidRPr="005819CC">
        <w:rPr>
          <w:rFonts w:ascii="Times New Roman" w:hAnsi="Times New Roman" w:cs="Times New Roman"/>
          <w:b/>
          <w:sz w:val="24"/>
          <w:szCs w:val="24"/>
        </w:rPr>
        <w:t>овладение</w:t>
      </w:r>
      <w:r w:rsidRPr="005819CC">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Одним из условий готовности образовательного учреждения к введению и реализации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При этом могут быть использованы мероприятия:</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w:t>
      </w:r>
      <w:r w:rsidRPr="005819CC">
        <w:rPr>
          <w:rFonts w:ascii="Times New Roman" w:hAnsi="Times New Roman" w:cs="Times New Roman"/>
          <w:sz w:val="24"/>
          <w:szCs w:val="24"/>
        </w:rPr>
        <w:tab/>
        <w:t>семинары, посвященные содержанию и ключевым особенностям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тренинги для педагогов с целью выявления и соотнесения собственной профессиональной позиции с целями и задачами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заседания методических объединений учителей по проблемам введения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участие педагогов в разработке разделов и компонентов основной образовательной программы образовательной организации;</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участие педагогов в разработке и апробации оценки эффективности работы в условиях внедрения ФГОС СОО и новой системы оплаты труда;</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217049"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Подведение итогов и обсуждение результатов мероприятий могут о</w:t>
      </w:r>
      <w:r w:rsidR="005C172B" w:rsidRPr="005819CC">
        <w:rPr>
          <w:rFonts w:ascii="Times New Roman" w:hAnsi="Times New Roman" w:cs="Times New Roman"/>
          <w:sz w:val="24"/>
          <w:szCs w:val="24"/>
        </w:rPr>
        <w:t xml:space="preserve">существляется в разных формах: </w:t>
      </w:r>
      <w:r w:rsidRPr="005819CC">
        <w:rPr>
          <w:rFonts w:ascii="Times New Roman" w:hAnsi="Times New Roman" w:cs="Times New Roman"/>
          <w:sz w:val="24"/>
          <w:szCs w:val="24"/>
        </w:rPr>
        <w:t>на совещаниях при директоре, заседаниях  педагогического и методического советов, решениях педагогического совета, презентациях, приказах, инструкциях, ре</w:t>
      </w:r>
      <w:r w:rsidR="005C172B" w:rsidRPr="005819CC">
        <w:rPr>
          <w:rFonts w:ascii="Times New Roman" w:hAnsi="Times New Roman" w:cs="Times New Roman"/>
          <w:sz w:val="24"/>
          <w:szCs w:val="24"/>
        </w:rPr>
        <w:t>комендациях, резолюциях и т. д.</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III.3.2. Психолого-педагогические условия реализации основной образовательной программы</w:t>
      </w:r>
      <w:bookmarkEnd w:id="118"/>
      <w:bookmarkEnd w:id="119"/>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w:t>
      </w:r>
      <w:r w:rsidR="00C27AB7" w:rsidRPr="005819CC">
        <w:rPr>
          <w:rFonts w:ascii="Times New Roman" w:eastAsia="Calibri" w:hAnsi="Times New Roman" w:cs="Times New Roman"/>
          <w:sz w:val="24"/>
          <w:szCs w:val="24"/>
          <w:lang w:eastAsia="ru-RU"/>
        </w:rPr>
        <w:t>рактера самостоятельной работы.</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Учет специфики возрастного психофизического развития обучающихся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BA67B1" w:rsidRPr="005819CC" w:rsidRDefault="00480D26"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Планируется проведение </w:t>
      </w:r>
      <w:r w:rsidR="00BA67B1" w:rsidRPr="005819CC">
        <w:rPr>
          <w:rFonts w:ascii="Times New Roman" w:eastAsia="Calibri" w:hAnsi="Times New Roman" w:cs="Times New Roman"/>
          <w:sz w:val="24"/>
          <w:szCs w:val="24"/>
          <w:lang w:eastAsia="ru-RU"/>
        </w:rPr>
        <w:t>мониторинг</w:t>
      </w:r>
      <w:r w:rsidRPr="005819CC">
        <w:rPr>
          <w:rFonts w:ascii="Times New Roman" w:eastAsia="Calibri" w:hAnsi="Times New Roman" w:cs="Times New Roman"/>
          <w:sz w:val="24"/>
          <w:szCs w:val="24"/>
          <w:lang w:eastAsia="ru-RU"/>
        </w:rPr>
        <w:t>а</w:t>
      </w:r>
      <w:r w:rsidR="00BA67B1" w:rsidRPr="005819CC">
        <w:rPr>
          <w:rFonts w:ascii="Times New Roman" w:eastAsia="Calibri" w:hAnsi="Times New Roman" w:cs="Times New Roman"/>
          <w:sz w:val="24"/>
          <w:szCs w:val="24"/>
          <w:lang w:eastAsia="ru-RU"/>
        </w:rPr>
        <w:t xml:space="preserve">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w:t>
      </w:r>
      <w:r w:rsidR="00C27AB7" w:rsidRPr="005819CC">
        <w:rPr>
          <w:rFonts w:ascii="Times New Roman" w:eastAsia="Calibri" w:hAnsi="Times New Roman" w:cs="Times New Roman"/>
          <w:sz w:val="24"/>
          <w:szCs w:val="24"/>
          <w:lang w:eastAsia="ru-RU"/>
        </w:rPr>
        <w:t xml:space="preserve"> трудности.</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w:t>
      </w:r>
      <w:r w:rsidR="00F4644C" w:rsidRPr="005819CC">
        <w:rPr>
          <w:rFonts w:ascii="Times New Roman" w:eastAsia="Calibri" w:hAnsi="Times New Roman" w:cs="Times New Roman"/>
          <w:sz w:val="24"/>
          <w:szCs w:val="24"/>
          <w:lang w:eastAsia="ru-RU"/>
        </w:rPr>
        <w:t>углые столы, презентации групп</w:t>
      </w:r>
      <w:r w:rsidRPr="005819CC">
        <w:rPr>
          <w:rFonts w:ascii="Times New Roman" w:eastAsia="Calibri" w:hAnsi="Times New Roman" w:cs="Times New Roman"/>
          <w:sz w:val="24"/>
          <w:szCs w:val="24"/>
          <w:lang w:eastAsia="ru-RU"/>
        </w:rPr>
        <w:t>,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Психологическое просвещение обучающихся осуществляется на психологических занятиях, тренингах, интегрированных урока</w:t>
      </w:r>
      <w:r w:rsidR="00C27AB7" w:rsidRPr="005819CC">
        <w:rPr>
          <w:rFonts w:ascii="Times New Roman" w:eastAsia="Calibri" w:hAnsi="Times New Roman" w:cs="Times New Roman"/>
          <w:sz w:val="24"/>
          <w:szCs w:val="24"/>
          <w:lang w:eastAsia="ru-RU"/>
        </w:rPr>
        <w:t>х, консультациях, дистанционно.</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lastRenderedPageBreak/>
        <w:t>Вариативность направлений психолого-педагогического сопровождения участников образовательных отношений</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К основным направлениям психолого-педагогического сопровождения обучающихся </w:t>
      </w:r>
      <w:r w:rsidR="00F4644C" w:rsidRPr="005819CC">
        <w:rPr>
          <w:rFonts w:ascii="Times New Roman" w:eastAsia="Calibri" w:hAnsi="Times New Roman" w:cs="Times New Roman"/>
          <w:sz w:val="24"/>
          <w:szCs w:val="24"/>
          <w:lang w:eastAsia="ru-RU"/>
        </w:rPr>
        <w:t>от</w:t>
      </w:r>
      <w:r w:rsidR="00793DF5" w:rsidRPr="005819CC">
        <w:rPr>
          <w:rFonts w:ascii="Times New Roman" w:eastAsia="Calibri" w:hAnsi="Times New Roman" w:cs="Times New Roman"/>
          <w:sz w:val="24"/>
          <w:szCs w:val="24"/>
          <w:lang w:eastAsia="ru-RU"/>
        </w:rPr>
        <w:t>но</w:t>
      </w:r>
      <w:r w:rsidR="00F4644C" w:rsidRPr="005819CC">
        <w:rPr>
          <w:rFonts w:ascii="Times New Roman" w:eastAsia="Calibri" w:hAnsi="Times New Roman" w:cs="Times New Roman"/>
          <w:sz w:val="24"/>
          <w:szCs w:val="24"/>
          <w:lang w:eastAsia="ru-RU"/>
        </w:rPr>
        <w:t>сятся</w:t>
      </w:r>
      <w:r w:rsidRPr="005819CC">
        <w:rPr>
          <w:rFonts w:ascii="Times New Roman" w:eastAsia="Calibri" w:hAnsi="Times New Roman" w:cs="Times New Roman"/>
          <w:sz w:val="24"/>
          <w:szCs w:val="24"/>
          <w:lang w:eastAsia="ru-RU"/>
        </w:rPr>
        <w:t>:</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сохранение и укрепление психического здоровья обучающихся;</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формирование ценности здоровья и безопасного образа жизни;</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развитие экологической культуры;</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д</w:t>
      </w:r>
      <w:r w:rsidR="00BA67B1" w:rsidRPr="005819CC">
        <w:rPr>
          <w:rFonts w:ascii="Times New Roman" w:eastAsia="Calibri" w:hAnsi="Times New Roman" w:cs="Times New Roman"/>
          <w:sz w:val="24"/>
          <w:szCs w:val="24"/>
          <w:lang w:eastAsia="ru-RU"/>
        </w:rPr>
        <w:t>ифференциаци</w:t>
      </w:r>
      <w:r w:rsidRPr="005819CC">
        <w:rPr>
          <w:rFonts w:ascii="Times New Roman" w:eastAsia="Calibri" w:hAnsi="Times New Roman" w:cs="Times New Roman"/>
          <w:sz w:val="24"/>
          <w:szCs w:val="24"/>
          <w:lang w:eastAsia="ru-RU"/>
        </w:rPr>
        <w:t>я</w:t>
      </w:r>
      <w:r w:rsidR="00BA67B1" w:rsidRPr="005819CC">
        <w:rPr>
          <w:rFonts w:ascii="Times New Roman" w:eastAsia="Calibri" w:hAnsi="Times New Roman" w:cs="Times New Roman"/>
          <w:sz w:val="24"/>
          <w:szCs w:val="24"/>
          <w:lang w:eastAsia="ru-RU"/>
        </w:rPr>
        <w:t xml:space="preserve"> и индивидуализаци</w:t>
      </w:r>
      <w:r w:rsidRPr="005819CC">
        <w:rPr>
          <w:rFonts w:ascii="Times New Roman" w:eastAsia="Calibri" w:hAnsi="Times New Roman" w:cs="Times New Roman"/>
          <w:sz w:val="24"/>
          <w:szCs w:val="24"/>
          <w:lang w:eastAsia="ru-RU"/>
        </w:rPr>
        <w:t>я</w:t>
      </w:r>
      <w:r w:rsidR="00BA67B1" w:rsidRPr="005819CC">
        <w:rPr>
          <w:rFonts w:ascii="Times New Roman" w:eastAsia="Calibri" w:hAnsi="Times New Roman" w:cs="Times New Roman"/>
          <w:sz w:val="24"/>
          <w:szCs w:val="24"/>
          <w:lang w:eastAsia="ru-RU"/>
        </w:rPr>
        <w:t xml:space="preserve"> обучения;</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мониторинг возможностей и способностей обучающихся;</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выявление и поддержку одаренных обучающихся, поддержку обучающихся с особыми образовательными потребностями;</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психолого-педагогическ</w:t>
      </w:r>
      <w:r w:rsidRPr="005819CC">
        <w:rPr>
          <w:rFonts w:ascii="Times New Roman" w:eastAsia="Calibri" w:hAnsi="Times New Roman" w:cs="Times New Roman"/>
          <w:sz w:val="24"/>
          <w:szCs w:val="24"/>
          <w:lang w:eastAsia="ru-RU"/>
        </w:rPr>
        <w:t>ая</w:t>
      </w:r>
      <w:r w:rsidR="00BA67B1" w:rsidRPr="005819CC">
        <w:rPr>
          <w:rFonts w:ascii="Times New Roman" w:eastAsia="Calibri" w:hAnsi="Times New Roman" w:cs="Times New Roman"/>
          <w:sz w:val="24"/>
          <w:szCs w:val="24"/>
          <w:lang w:eastAsia="ru-RU"/>
        </w:rPr>
        <w:t xml:space="preserve"> поддержк</w:t>
      </w:r>
      <w:r w:rsidRPr="005819CC">
        <w:rPr>
          <w:rFonts w:ascii="Times New Roman" w:eastAsia="Calibri" w:hAnsi="Times New Roman" w:cs="Times New Roman"/>
          <w:sz w:val="24"/>
          <w:szCs w:val="24"/>
          <w:lang w:eastAsia="ru-RU"/>
        </w:rPr>
        <w:t>а</w:t>
      </w:r>
      <w:r w:rsidR="00BA67B1" w:rsidRPr="005819CC">
        <w:rPr>
          <w:rFonts w:ascii="Times New Roman" w:eastAsia="Calibri" w:hAnsi="Times New Roman" w:cs="Times New Roman"/>
          <w:sz w:val="24"/>
          <w:szCs w:val="24"/>
          <w:lang w:eastAsia="ru-RU"/>
        </w:rPr>
        <w:t xml:space="preserve"> участников олимпиадного движения;</w:t>
      </w:r>
    </w:p>
    <w:p w:rsidR="00BA67B1" w:rsidRPr="005819CC" w:rsidRDefault="001F6C0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обеспечение осознанного и ответственного выбора дальнейшей профессиональной сферы деятельности;</w:t>
      </w:r>
    </w:p>
    <w:p w:rsidR="00BA67B1" w:rsidRPr="005819CC" w:rsidRDefault="001F6C0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формирование коммуникативных навыков в разновозрастной среде и среде сверстников;</w:t>
      </w:r>
    </w:p>
    <w:p w:rsidR="00BA67B1" w:rsidRPr="005819CC" w:rsidRDefault="001F6C0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поддержк</w:t>
      </w:r>
      <w:r w:rsidRPr="005819CC">
        <w:rPr>
          <w:rFonts w:ascii="Times New Roman" w:eastAsia="Calibri" w:hAnsi="Times New Roman" w:cs="Times New Roman"/>
          <w:sz w:val="24"/>
          <w:szCs w:val="24"/>
          <w:lang w:eastAsia="ru-RU"/>
        </w:rPr>
        <w:t>а</w:t>
      </w:r>
      <w:r w:rsidR="00BA67B1" w:rsidRPr="005819CC">
        <w:rPr>
          <w:rFonts w:ascii="Times New Roman" w:eastAsia="Calibri" w:hAnsi="Times New Roman" w:cs="Times New Roman"/>
          <w:sz w:val="24"/>
          <w:szCs w:val="24"/>
          <w:lang w:eastAsia="ru-RU"/>
        </w:rPr>
        <w:t xml:space="preserve"> объединений обучающихся, </w:t>
      </w:r>
      <w:r w:rsidRPr="005819CC">
        <w:rPr>
          <w:rFonts w:ascii="Times New Roman" w:eastAsia="Calibri" w:hAnsi="Times New Roman" w:cs="Times New Roman"/>
          <w:sz w:val="24"/>
          <w:szCs w:val="24"/>
          <w:lang w:eastAsia="ru-RU"/>
        </w:rPr>
        <w:t>студенческого</w:t>
      </w:r>
      <w:r w:rsidR="00BA67B1" w:rsidRPr="005819CC">
        <w:rPr>
          <w:rFonts w:ascii="Times New Roman" w:eastAsia="Calibri" w:hAnsi="Times New Roman" w:cs="Times New Roman"/>
          <w:sz w:val="24"/>
          <w:szCs w:val="24"/>
          <w:lang w:eastAsia="ru-RU"/>
        </w:rPr>
        <w:t xml:space="preserve"> самоуправления.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Важной составляющей деятельности </w:t>
      </w:r>
      <w:r w:rsidR="001F6C03" w:rsidRPr="005819CC">
        <w:rPr>
          <w:rFonts w:ascii="Times New Roman" w:eastAsia="Calibri" w:hAnsi="Times New Roman" w:cs="Times New Roman"/>
          <w:sz w:val="24"/>
          <w:szCs w:val="24"/>
          <w:lang w:eastAsia="ru-RU"/>
        </w:rPr>
        <w:t>техникума</w:t>
      </w:r>
      <w:r w:rsidRPr="005819CC">
        <w:rPr>
          <w:rFonts w:ascii="Times New Roman" w:eastAsia="Calibri" w:hAnsi="Times New Roman" w:cs="Times New Roman"/>
          <w:sz w:val="24"/>
          <w:szCs w:val="24"/>
          <w:lang w:eastAsia="ru-RU"/>
        </w:rPr>
        <w:t xml:space="preserve"> является психолого-педагогическое сопровождение п</w:t>
      </w:r>
      <w:r w:rsidR="001F6C03" w:rsidRPr="005819CC">
        <w:rPr>
          <w:rFonts w:ascii="Times New Roman" w:eastAsia="Calibri" w:hAnsi="Times New Roman" w:cs="Times New Roman"/>
          <w:sz w:val="24"/>
          <w:szCs w:val="24"/>
          <w:lang w:eastAsia="ru-RU"/>
        </w:rPr>
        <w:t>реподавателей</w:t>
      </w:r>
      <w:r w:rsidRPr="005819CC">
        <w:rPr>
          <w:rFonts w:ascii="Times New Roman" w:eastAsia="Calibri" w:hAnsi="Times New Roman" w:cs="Times New Roman"/>
          <w:sz w:val="24"/>
          <w:szCs w:val="24"/>
          <w:lang w:eastAsia="ru-RU"/>
        </w:rPr>
        <w:t>.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r w:rsidR="00396DDE" w:rsidRPr="005819CC">
        <w:rPr>
          <w:rFonts w:ascii="Times New Roman" w:eastAsia="Calibri" w:hAnsi="Times New Roman" w:cs="Times New Roman"/>
          <w:sz w:val="24"/>
          <w:szCs w:val="24"/>
          <w:lang w:eastAsia="ru-RU"/>
        </w:rPr>
        <w:t>.</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Диверсификация уровней психолого-педагогического сопровождения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w:t>
      </w:r>
      <w:r w:rsidR="00396DDE" w:rsidRPr="005819CC">
        <w:rPr>
          <w:rFonts w:ascii="Times New Roman" w:eastAsia="Calibri" w:hAnsi="Times New Roman" w:cs="Times New Roman"/>
          <w:sz w:val="24"/>
          <w:szCs w:val="24"/>
          <w:lang w:eastAsia="ru-RU"/>
        </w:rPr>
        <w:t>группы</w:t>
      </w:r>
      <w:r w:rsidRPr="005819CC">
        <w:rPr>
          <w:rFonts w:ascii="Times New Roman" w:eastAsia="Calibri" w:hAnsi="Times New Roman" w:cs="Times New Roman"/>
          <w:sz w:val="24"/>
          <w:szCs w:val="24"/>
          <w:lang w:eastAsia="ru-RU"/>
        </w:rPr>
        <w:t xml:space="preserve">, на уровне </w:t>
      </w:r>
      <w:r w:rsidR="00396DDE" w:rsidRPr="005819CC">
        <w:rPr>
          <w:rFonts w:ascii="Times New Roman" w:eastAsia="Calibri" w:hAnsi="Times New Roman" w:cs="Times New Roman"/>
          <w:sz w:val="24"/>
          <w:szCs w:val="24"/>
          <w:lang w:eastAsia="ru-RU"/>
        </w:rPr>
        <w:t>техникума</w:t>
      </w:r>
      <w:r w:rsidRPr="005819CC">
        <w:rPr>
          <w:rFonts w:ascii="Times New Roman" w:eastAsia="Calibri" w:hAnsi="Times New Roman" w:cs="Times New Roman"/>
          <w:sz w:val="24"/>
          <w:szCs w:val="24"/>
          <w:lang w:eastAsia="ru-RU"/>
        </w:rPr>
        <w:t>.</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w:t>
      </w:r>
      <w:r w:rsidR="00396DDE"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их родителей (законн</w:t>
      </w:r>
      <w:r w:rsidR="00CE34CF" w:rsidRPr="005819CC">
        <w:rPr>
          <w:rFonts w:ascii="Times New Roman" w:eastAsia="Calibri" w:hAnsi="Times New Roman" w:cs="Times New Roman"/>
          <w:sz w:val="24"/>
          <w:szCs w:val="24"/>
          <w:lang w:eastAsia="ru-RU"/>
        </w:rPr>
        <w:t xml:space="preserve">ых представителей), педагогов. </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Вариативность форм психолого-педагогического сопровождения участников образовательных отношений</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Основными формами психолого-педагогического сопровождения</w:t>
      </w:r>
      <w:r w:rsidR="00CE34CF" w:rsidRPr="005819CC">
        <w:rPr>
          <w:rFonts w:ascii="Times New Roman" w:eastAsia="Calibri" w:hAnsi="Times New Roman" w:cs="Times New Roman"/>
          <w:sz w:val="24"/>
          <w:szCs w:val="24"/>
          <w:lang w:eastAsia="ru-RU"/>
        </w:rPr>
        <w:t xml:space="preserve"> выступают</w:t>
      </w:r>
      <w:r w:rsidRPr="005819CC">
        <w:rPr>
          <w:rFonts w:ascii="Times New Roman" w:eastAsia="Calibri" w:hAnsi="Times New Roman" w:cs="Times New Roman"/>
          <w:sz w:val="24"/>
          <w:szCs w:val="24"/>
          <w:lang w:eastAsia="ru-RU"/>
        </w:rPr>
        <w:t>:</w:t>
      </w:r>
    </w:p>
    <w:p w:rsidR="00BA67B1" w:rsidRPr="005819CC" w:rsidRDefault="00CE34C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 xml:space="preserve">диагностика, направленная на определение особенностей статуса обучающегося, которая может проводиться на этапе перехода </w:t>
      </w:r>
      <w:r w:rsidRPr="005819CC">
        <w:rPr>
          <w:rFonts w:ascii="Times New Roman" w:eastAsia="Calibri" w:hAnsi="Times New Roman" w:cs="Times New Roman"/>
          <w:sz w:val="24"/>
          <w:szCs w:val="24"/>
          <w:lang w:eastAsia="ru-RU"/>
        </w:rPr>
        <w:t>обучающегося</w:t>
      </w:r>
      <w:r w:rsidR="00BA67B1" w:rsidRPr="005819CC">
        <w:rPr>
          <w:rFonts w:ascii="Times New Roman" w:eastAsia="Calibri" w:hAnsi="Times New Roman" w:cs="Times New Roman"/>
          <w:sz w:val="24"/>
          <w:szCs w:val="24"/>
          <w:lang w:eastAsia="ru-RU"/>
        </w:rPr>
        <w:t xml:space="preserve"> на уровень среднего общего образования и в конце каждого учебного года;</w:t>
      </w:r>
    </w:p>
    <w:p w:rsidR="00BA67B1" w:rsidRPr="005819CC" w:rsidRDefault="00CE34C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BA67B1" w:rsidRPr="005819CC" w:rsidRDefault="00CE34C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lastRenderedPageBreak/>
        <w:t xml:space="preserve">- </w:t>
      </w:r>
      <w:r w:rsidR="00BA67B1" w:rsidRPr="005819CC">
        <w:rPr>
          <w:rFonts w:ascii="Times New Roman" w:eastAsia="Calibri" w:hAnsi="Times New Roman" w:cs="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F61478" w:rsidRPr="005819CC" w:rsidRDefault="00F61478"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20" w:name="_Toc435412745"/>
      <w:bookmarkStart w:id="121" w:name="_Toc453968220"/>
      <w:r w:rsidRPr="005819CC">
        <w:rPr>
          <w:rFonts w:ascii="Times New Roman" w:eastAsia="Calibri" w:hAnsi="Times New Roman" w:cs="Times New Roman"/>
          <w:b/>
          <w:sz w:val="24"/>
          <w:szCs w:val="24"/>
          <w:lang w:eastAsia="ru-RU"/>
        </w:rPr>
        <w:t>III.3.3. Финансовое обеспечение реализации образовательной программы среднего общего образования</w:t>
      </w:r>
      <w:bookmarkEnd w:id="120"/>
      <w:bookmarkEnd w:id="121"/>
    </w:p>
    <w:p w:rsidR="005F67FA" w:rsidRPr="005819CC" w:rsidRDefault="00757E2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bookmarkStart w:id="122" w:name="st99_5"/>
      <w:bookmarkEnd w:id="122"/>
      <w:r w:rsidRPr="005819CC">
        <w:rPr>
          <w:rFonts w:ascii="Times New Roman" w:eastAsia="Calibri" w:hAnsi="Times New Roman" w:cs="Times New Roman"/>
          <w:sz w:val="24"/>
          <w:szCs w:val="24"/>
          <w:lang w:eastAsia="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FC2EFA" w:rsidRPr="005819CC">
        <w:rPr>
          <w:rFonts w:ascii="Times New Roman" w:eastAsia="Calibri" w:hAnsi="Times New Roman" w:cs="Times New Roman"/>
          <w:sz w:val="24"/>
          <w:szCs w:val="24"/>
          <w:lang w:eastAsia="ru-RU"/>
        </w:rPr>
        <w:t>государственном задании на оказание</w:t>
      </w:r>
      <w:r w:rsidR="007E26A7" w:rsidRPr="005819CC">
        <w:rPr>
          <w:rFonts w:ascii="Times New Roman" w:eastAsia="Calibri" w:hAnsi="Times New Roman" w:cs="Times New Roman"/>
          <w:sz w:val="24"/>
          <w:szCs w:val="24"/>
          <w:lang w:eastAsia="ru-RU"/>
        </w:rPr>
        <w:t xml:space="preserve"> государственных услуг</w:t>
      </w:r>
      <w:r w:rsidR="00A75ABB" w:rsidRPr="005819CC">
        <w:rPr>
          <w:rFonts w:ascii="Times New Roman" w:eastAsia="Calibri" w:hAnsi="Times New Roman" w:cs="Times New Roman"/>
          <w:sz w:val="24"/>
          <w:szCs w:val="24"/>
          <w:lang w:eastAsia="ru-RU"/>
        </w:rPr>
        <w:t xml:space="preserve"> (выполнение работ)</w:t>
      </w:r>
      <w:r w:rsidR="007E26A7" w:rsidRPr="005819CC">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образовательного учреждения.</w:t>
      </w:r>
      <w:r w:rsidR="007E26A7" w:rsidRPr="005819CC">
        <w:rPr>
          <w:rFonts w:ascii="Times New Roman" w:eastAsia="Calibri" w:hAnsi="Times New Roman" w:cs="Times New Roman"/>
          <w:sz w:val="24"/>
          <w:szCs w:val="24"/>
          <w:lang w:eastAsia="ru-RU"/>
        </w:rPr>
        <w:t xml:space="preserve"> Государственном задании на оказание государственных услуг образовательного учреждения устанавливает показатели, характеризующие качество и (или) объем (содержание) услуги (работы), а также порядок ее оказания (выполнения)</w:t>
      </w:r>
      <w:r w:rsidR="00A75ABB" w:rsidRPr="005819CC">
        <w:rPr>
          <w:rFonts w:ascii="Times New Roman" w:eastAsia="Calibri" w:hAnsi="Times New Roman" w:cs="Times New Roman"/>
          <w:sz w:val="24"/>
          <w:szCs w:val="24"/>
          <w:lang w:eastAsia="ru-RU"/>
        </w:rPr>
        <w:t>.</w:t>
      </w:r>
    </w:p>
    <w:p w:rsidR="000E0EC5" w:rsidRPr="005819CC" w:rsidRDefault="000E0EC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Обеспечение </w:t>
      </w:r>
      <w:r w:rsidR="0060520E" w:rsidRPr="005819CC">
        <w:rPr>
          <w:rFonts w:ascii="Times New Roman" w:eastAsia="Calibri" w:hAnsi="Times New Roman" w:cs="Times New Roman"/>
          <w:sz w:val="24"/>
          <w:szCs w:val="24"/>
          <w:lang w:eastAsia="ru-RU"/>
        </w:rPr>
        <w:t xml:space="preserve">государственных </w:t>
      </w:r>
      <w:r w:rsidRPr="005819CC">
        <w:rPr>
          <w:rFonts w:ascii="Times New Roman" w:eastAsia="Calibri" w:hAnsi="Times New Roman" w:cs="Times New Roman"/>
          <w:sz w:val="24"/>
          <w:szCs w:val="24"/>
          <w:lang w:eastAsia="ru-RU"/>
        </w:rPr>
        <w:t xml:space="preserve">гарантий  реализации  прав  на  получение общедоступного и бесплатного основного общего образования в </w:t>
      </w:r>
      <w:r w:rsidR="00F97F02" w:rsidRPr="005819CC">
        <w:rPr>
          <w:rFonts w:ascii="Times New Roman" w:eastAsia="Calibri" w:hAnsi="Times New Roman" w:cs="Times New Roman"/>
          <w:sz w:val="24"/>
          <w:szCs w:val="24"/>
          <w:lang w:eastAsia="ru-RU"/>
        </w:rPr>
        <w:t>техникуме</w:t>
      </w:r>
      <w:r w:rsidR="0060520E" w:rsidRPr="005819CC">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 xml:space="preserve"> осуществляется в соответствии с нормативами, определяемыми органами государственной власти </w:t>
      </w:r>
      <w:r w:rsidR="0060520E" w:rsidRPr="005819CC">
        <w:rPr>
          <w:rFonts w:ascii="Times New Roman" w:eastAsia="Calibri" w:hAnsi="Times New Roman" w:cs="Times New Roman"/>
          <w:sz w:val="24"/>
          <w:szCs w:val="24"/>
          <w:lang w:eastAsia="ru-RU"/>
        </w:rPr>
        <w:t xml:space="preserve">Оренбургской </w:t>
      </w:r>
      <w:r w:rsidRPr="005819CC">
        <w:rPr>
          <w:rFonts w:ascii="Times New Roman" w:eastAsia="Calibri" w:hAnsi="Times New Roman" w:cs="Times New Roman"/>
          <w:sz w:val="24"/>
          <w:szCs w:val="24"/>
          <w:lang w:eastAsia="ru-RU"/>
        </w:rPr>
        <w:t xml:space="preserve"> области</w:t>
      </w:r>
      <w:r w:rsidR="0060520E" w:rsidRPr="005819CC">
        <w:rPr>
          <w:rFonts w:ascii="Times New Roman" w:eastAsia="Calibri" w:hAnsi="Times New Roman" w:cs="Times New Roman"/>
          <w:sz w:val="24"/>
          <w:szCs w:val="24"/>
          <w:lang w:eastAsia="ru-RU"/>
        </w:rPr>
        <w:t>.</w:t>
      </w:r>
    </w:p>
    <w:p w:rsidR="00FA2FC1" w:rsidRPr="005819CC" w:rsidRDefault="00FA2FC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Нормативные затраты на оказание государственной услуги в сфере образования определяются по каждому виду и направленности образовательной программы, с учетом форм обучения, типа образовательного учреждения, сетевой формы реализации образовательной программы,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обучающихся, а также с учетом иных предусмотренных законодательством особенностей учреждения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расчете на одного обучающегося, если иное не установлено законодательством.</w:t>
      </w:r>
    </w:p>
    <w:p w:rsidR="00293420" w:rsidRPr="005819CC" w:rsidRDefault="00293420"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Порядок определения и доведения до образовательного учреждения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1B172B" w:rsidRPr="005819CC" w:rsidRDefault="001B172B"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общеобразовательного учреждения);</w:t>
      </w:r>
    </w:p>
    <w:p w:rsidR="001B172B" w:rsidRPr="005819CC" w:rsidRDefault="001B172B"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образовательное учреждение) и образовательное учреждение.</w:t>
      </w:r>
    </w:p>
    <w:p w:rsidR="00A75ABB" w:rsidRPr="005819CC" w:rsidRDefault="000E4D5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При разработке программы образовательного учреждения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53593B" w:rsidRPr="005819CC" w:rsidRDefault="005359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Нормативные затраты на оказание государственной услуги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w:t>
      </w:r>
      <w:r w:rsidRPr="005819CC">
        <w:rPr>
          <w:rFonts w:ascii="Times New Roman" w:eastAsia="Calibri" w:hAnsi="Times New Roman" w:cs="Times New Roman"/>
          <w:sz w:val="24"/>
          <w:szCs w:val="24"/>
          <w:lang w:eastAsia="ru-RU"/>
        </w:rPr>
        <w:lastRenderedPageBreak/>
        <w:t xml:space="preserve">Российской Федерации, государственными органами </w:t>
      </w:r>
      <w:r w:rsidR="00B13635" w:rsidRPr="005819CC">
        <w:rPr>
          <w:rFonts w:ascii="Times New Roman" w:eastAsia="Calibri" w:hAnsi="Times New Roman" w:cs="Times New Roman"/>
          <w:sz w:val="24"/>
          <w:szCs w:val="24"/>
          <w:lang w:eastAsia="ru-RU"/>
        </w:rPr>
        <w:t>Оренбургской</w:t>
      </w:r>
      <w:r w:rsidRPr="005819CC">
        <w:rPr>
          <w:rFonts w:ascii="Times New Roman" w:eastAsia="Calibri" w:hAnsi="Times New Roman" w:cs="Times New Roman"/>
          <w:sz w:val="24"/>
          <w:szCs w:val="24"/>
          <w:lang w:eastAsia="ru-RU"/>
        </w:rPr>
        <w:t xml:space="preserve"> области. Расходы на оплату труда педагогических работников образовательного учреждения, включаемые органами государственной власти </w:t>
      </w:r>
      <w:r w:rsidR="00B13635" w:rsidRPr="005819CC">
        <w:rPr>
          <w:rFonts w:ascii="Times New Roman" w:eastAsia="Calibri" w:hAnsi="Times New Roman" w:cs="Times New Roman"/>
          <w:sz w:val="24"/>
          <w:szCs w:val="24"/>
          <w:lang w:eastAsia="ru-RU"/>
        </w:rPr>
        <w:t>Оренбургской</w:t>
      </w:r>
      <w:r w:rsidRPr="005819CC">
        <w:rPr>
          <w:rFonts w:ascii="Times New Roman" w:eastAsia="Calibri" w:hAnsi="Times New Roman" w:cs="Times New Roman"/>
          <w:sz w:val="24"/>
          <w:szCs w:val="24"/>
          <w:lang w:eastAsia="ru-RU"/>
        </w:rPr>
        <w:t xml:space="preserve"> области в нормативы финансового обеспечения, не могут быть ниже уровня, соответствующего</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 xml:space="preserve">средней заработной плате по экономике в </w:t>
      </w:r>
      <w:r w:rsidR="0020676E" w:rsidRPr="005819CC">
        <w:rPr>
          <w:rFonts w:ascii="Times New Roman" w:eastAsia="Calibri" w:hAnsi="Times New Roman" w:cs="Times New Roman"/>
          <w:sz w:val="24"/>
          <w:szCs w:val="24"/>
          <w:lang w:eastAsia="ru-RU"/>
        </w:rPr>
        <w:t>Оренбургской</w:t>
      </w:r>
      <w:r w:rsidRPr="005819CC">
        <w:rPr>
          <w:rFonts w:ascii="Times New Roman" w:eastAsia="Calibri" w:hAnsi="Times New Roman" w:cs="Times New Roman"/>
          <w:sz w:val="24"/>
          <w:szCs w:val="24"/>
          <w:lang w:eastAsia="ru-RU"/>
        </w:rPr>
        <w:t xml:space="preserve"> области.</w:t>
      </w:r>
    </w:p>
    <w:p w:rsidR="00890A58" w:rsidRPr="005819CC" w:rsidRDefault="00890A58"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установленного в соответствии с нормативами финансового обеспечения, определенными органами государственной власти Оренбургской области, количеством обучающихся, соответствующими поправочными коэффициентами (при их наличии) и локальным нормативным актом образовательного учреждения, устанавливающим положение об оплате труда работников образовательного учреждения.</w:t>
      </w:r>
    </w:p>
    <w:p w:rsidR="00890A58" w:rsidRPr="005819CC" w:rsidRDefault="0040474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Размеры, порядок и условия осуществления стимулирующих выплат определяются локальными нормативными актами образовательного учреждения.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 xml:space="preserve">активность их участия во внеурочной деятельности; использование </w:t>
      </w:r>
      <w:r w:rsidR="005A7270" w:rsidRPr="005819CC">
        <w:rPr>
          <w:rFonts w:ascii="Times New Roman" w:eastAsia="Calibri" w:hAnsi="Times New Roman" w:cs="Times New Roman"/>
          <w:sz w:val="24"/>
          <w:szCs w:val="24"/>
          <w:lang w:eastAsia="ru-RU"/>
        </w:rPr>
        <w:t>преподавателями</w:t>
      </w:r>
      <w:r w:rsidRPr="005819CC">
        <w:rPr>
          <w:rFonts w:ascii="Times New Roman" w:eastAsia="Calibri" w:hAnsi="Times New Roman" w:cs="Times New Roman"/>
          <w:sz w:val="24"/>
          <w:szCs w:val="24"/>
          <w:lang w:eastAsia="ru-RU"/>
        </w:rPr>
        <w:t xml:space="preserve">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A7270" w:rsidRPr="005819CC" w:rsidRDefault="005A7270"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Образовательное учреждение определяет:</w:t>
      </w:r>
    </w:p>
    <w:p w:rsidR="005C6F4D" w:rsidRPr="005819CC" w:rsidRDefault="005C6F4D"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соотношение базовой и стимулирующей части фонда оплаты труда;</w:t>
      </w:r>
    </w:p>
    <w:p w:rsidR="000F7CE0" w:rsidRPr="005819CC" w:rsidRDefault="005C6F4D"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соотношение фонда оплаты труда руководящего, педагогического, административно-хозяйственного, учебно-вспомогательного и иного персонала;</w:t>
      </w:r>
    </w:p>
    <w:p w:rsidR="00112BC4" w:rsidRPr="005819CC" w:rsidRDefault="00112BC4"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соотношение общей и специальной частей внутри базовой части фонда оплаты труда;</w:t>
      </w:r>
    </w:p>
    <w:p w:rsidR="00112BC4" w:rsidRPr="005819CC" w:rsidRDefault="0098088C"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порядок распределения стимулирующей части фонда оплаты труда в соответствии с региональными нормативными правовыми актами.</w:t>
      </w:r>
    </w:p>
    <w:p w:rsidR="00112BC4" w:rsidRPr="005819CC" w:rsidRDefault="00ED57D5"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образовательного (выборного органа первичной профсоюзной организации).</w:t>
      </w:r>
    </w:p>
    <w:p w:rsidR="00E12B7F" w:rsidRPr="005819CC" w:rsidRDefault="005359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E12B7F" w:rsidRPr="005819CC">
        <w:rPr>
          <w:rFonts w:ascii="Times New Roman" w:eastAsia="Calibri" w:hAnsi="Times New Roman" w:cs="Times New Roman"/>
          <w:sz w:val="24"/>
          <w:szCs w:val="24"/>
          <w:lang w:eastAsia="ru-RU"/>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образовательное учреждение:</w:t>
      </w:r>
    </w:p>
    <w:p w:rsidR="00E12B7F" w:rsidRPr="005819CC" w:rsidRDefault="00E12B7F"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проводит экономический расчет стоимости обеспечения требований</w:t>
      </w:r>
      <w:r w:rsidR="003D30FF" w:rsidRPr="005819CC">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ФГОС;</w:t>
      </w:r>
    </w:p>
    <w:p w:rsidR="003D30FF" w:rsidRPr="005819CC" w:rsidRDefault="003D30FF"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определяет величину затрат на обеспечение требований к условиям реализации образовательной программы основного общего образования;</w:t>
      </w:r>
    </w:p>
    <w:p w:rsidR="0053593B" w:rsidRPr="005819CC" w:rsidRDefault="003D30FF"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B0919" w:rsidRPr="005819CC">
        <w:rPr>
          <w:rFonts w:ascii="Times New Roman" w:eastAsia="Calibri" w:hAnsi="Times New Roman" w:cs="Times New Roman"/>
          <w:sz w:val="24"/>
          <w:szCs w:val="24"/>
          <w:lang w:eastAsia="ru-RU"/>
        </w:rPr>
        <w:t>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B0919" w:rsidRPr="005819CC" w:rsidRDefault="00BB0919"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разрабатывает финансовый механизм взаимодействия между образовательным учреждением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B0919" w:rsidRPr="005819CC" w:rsidRDefault="00BB0919"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на основе договоров о сетевой форме реализации образовательной программы на проведение занятий в рамках кружков, секций, клубов и др. по различным направлениям внеурочной деятельности на базе образовательного учреждения (организации дополнительного образования, клуба, спортивного комплекса и др.);</w:t>
      </w:r>
    </w:p>
    <w:p w:rsidR="001C40E4" w:rsidRPr="005819CC" w:rsidRDefault="001C40E4"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lastRenderedPageBreak/>
        <w:t>- за счет выделения ставок педагогов дополнительного образования, которые обеспечивают реализацию для обучающихся образовательного учреждения широкого спектра программ внеурочной деятельности.</w:t>
      </w:r>
    </w:p>
    <w:p w:rsidR="00BD5AF3" w:rsidRPr="005819CC" w:rsidRDefault="00BD5AF3"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A37638" w:rsidRPr="005819CC" w:rsidRDefault="00BD5AF3"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Расчет нормативных затрат оказания государственных услуг по реализации образовательной программы основного общего образования</w:t>
      </w:r>
      <w:r w:rsidR="00A37638" w:rsidRPr="005819CC">
        <w:rPr>
          <w:rFonts w:ascii="Times New Roman" w:eastAsia="Calibri" w:hAnsi="Times New Roman" w:cs="Times New Roman"/>
          <w:sz w:val="24"/>
          <w:szCs w:val="24"/>
          <w:lang w:eastAsia="ru-RU"/>
        </w:rPr>
        <w:t xml:space="preserve"> определяет нормативные затраты субъекта Российской Федерации связанных с оказанием образовательному учреждению, осуществляющему образовательную деятельность, государственных услуг по реализации образовательной программы в соответствии с Федеральным законом «Об образовании в Российской Федерации» (ст. 2, п. 10).</w:t>
      </w:r>
    </w:p>
    <w:p w:rsidR="008318EB" w:rsidRPr="005819CC" w:rsidRDefault="00A37638"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Финансовое обеспечение оказания государственных услуг осуществляется</w:t>
      </w:r>
      <w:r w:rsidR="004A5B91" w:rsidRPr="005819CC">
        <w:rPr>
          <w:rFonts w:ascii="Times New Roman" w:eastAsia="Times New Roman" w:hAnsi="Times New Roman" w:cs="Times New Roman"/>
          <w:sz w:val="24"/>
          <w:szCs w:val="24"/>
          <w:lang w:eastAsia="ru-RU"/>
        </w:rPr>
        <w:t xml:space="preserve"> </w:t>
      </w:r>
      <w:r w:rsidR="004A5B91" w:rsidRPr="005819CC">
        <w:rPr>
          <w:rFonts w:ascii="Times New Roman" w:eastAsia="Calibri" w:hAnsi="Times New Roman" w:cs="Times New Roman"/>
          <w:sz w:val="24"/>
          <w:szCs w:val="24"/>
          <w:lang w:eastAsia="ru-RU"/>
        </w:rPr>
        <w:t>пределах бюджетных ассигнований, предусмотренных образовательному учреждению на очередной финансовый год.</w:t>
      </w:r>
      <w:r w:rsidR="008318EB" w:rsidRPr="005819CC">
        <w:rPr>
          <w:rFonts w:ascii="Times New Roman" w:eastAsia="Times New Roman" w:hAnsi="Times New Roman" w:cs="Times New Roman"/>
          <w:sz w:val="24"/>
          <w:szCs w:val="24"/>
          <w:lang w:eastAsia="ru-RU"/>
        </w:rPr>
        <w:t xml:space="preserve"> </w:t>
      </w:r>
      <w:r w:rsidR="008318EB" w:rsidRPr="005819CC">
        <w:rPr>
          <w:rFonts w:ascii="Times New Roman" w:eastAsia="Calibri" w:hAnsi="Times New Roman" w:cs="Times New Roman"/>
          <w:sz w:val="24"/>
          <w:szCs w:val="24"/>
          <w:lang w:eastAsia="ru-RU"/>
        </w:rPr>
        <w:t xml:space="preserve">План финансово- хозяйственной деятельности ГАПОУ «ТПТ» расположен на официальном сайте ОУ: </w:t>
      </w:r>
      <w:r w:rsidR="008318EB" w:rsidRPr="005819CC">
        <w:rPr>
          <w:rFonts w:ascii="Times New Roman" w:eastAsia="Calibri" w:hAnsi="Times New Roman" w:cs="Times New Roman"/>
          <w:sz w:val="24"/>
          <w:szCs w:val="24"/>
          <w:lang w:val="en-US" w:eastAsia="ru-RU"/>
        </w:rPr>
        <w:t>tpt</w:t>
      </w:r>
      <w:r w:rsidR="008318EB" w:rsidRPr="005819CC">
        <w:rPr>
          <w:rFonts w:ascii="Times New Roman" w:eastAsia="Calibri" w:hAnsi="Times New Roman" w:cs="Times New Roman"/>
          <w:sz w:val="24"/>
          <w:szCs w:val="24"/>
          <w:lang w:eastAsia="ru-RU"/>
        </w:rPr>
        <w:t>56.</w:t>
      </w:r>
      <w:r w:rsidR="008318EB" w:rsidRPr="005819CC">
        <w:rPr>
          <w:rFonts w:ascii="Times New Roman" w:eastAsia="Calibri" w:hAnsi="Times New Roman" w:cs="Times New Roman"/>
          <w:sz w:val="24"/>
          <w:szCs w:val="24"/>
          <w:lang w:val="en-US" w:eastAsia="ru-RU"/>
        </w:rPr>
        <w:t>ru</w:t>
      </w:r>
      <w:r w:rsidR="008318EB" w:rsidRPr="005819CC">
        <w:rPr>
          <w:rFonts w:ascii="Times New Roman" w:eastAsia="Calibri" w:hAnsi="Times New Roman" w:cs="Times New Roman"/>
          <w:sz w:val="24"/>
          <w:szCs w:val="24"/>
          <w:lang w:eastAsia="ru-RU"/>
        </w:rPr>
        <w:t xml:space="preserve">. </w:t>
      </w:r>
    </w:p>
    <w:p w:rsidR="0004683C" w:rsidRPr="005819CC" w:rsidRDefault="009316F5" w:rsidP="005819CC">
      <w:pPr>
        <w:numPr>
          <w:ilvl w:val="0"/>
          <w:numId w:val="20"/>
        </w:numPr>
        <w:suppressAutoHyphens/>
        <w:spacing w:after="0" w:line="240" w:lineRule="auto"/>
        <w:ind w:left="260"/>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Нормативные затраты на оплату труда и начисления на выплаты по оплате труда работников учреждения, которые не принимают непосредственного участия</w:t>
      </w:r>
      <w:r w:rsidR="0004683C" w:rsidRPr="005819CC">
        <w:rPr>
          <w:rFonts w:ascii="Times New Roman" w:eastAsia="Calibri" w:hAnsi="Times New Roman" w:cs="Times New Roman"/>
          <w:sz w:val="24"/>
          <w:szCs w:val="24"/>
          <w:lang w:eastAsia="ru-RU"/>
        </w:rPr>
        <w:t xml:space="preserve">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образовательному учреждению учредителем.</w:t>
      </w:r>
    </w:p>
    <w:p w:rsidR="0004683C" w:rsidRPr="005819CC" w:rsidRDefault="0004683C" w:rsidP="005819CC">
      <w:pPr>
        <w:spacing w:after="0" w:line="240" w:lineRule="auto"/>
        <w:ind w:left="260" w:right="40" w:firstLine="850"/>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53FF2" w:rsidRPr="005819CC" w:rsidRDefault="00F53FF2" w:rsidP="005819CC">
      <w:pPr>
        <w:numPr>
          <w:ilvl w:val="1"/>
          <w:numId w:val="20"/>
        </w:numPr>
        <w:spacing w:after="0" w:line="240" w:lineRule="auto"/>
        <w:ind w:right="40"/>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водоснабжение и водоотведение;</w:t>
      </w:r>
    </w:p>
    <w:p w:rsidR="00973582" w:rsidRPr="005819CC" w:rsidRDefault="00973582"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потребление электрической энергии;</w:t>
      </w:r>
    </w:p>
    <w:p w:rsidR="00286728" w:rsidRPr="005819CC" w:rsidRDefault="00973582"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xml:space="preserve">- </w:t>
      </w:r>
      <w:r w:rsidR="00286728" w:rsidRPr="005819CC">
        <w:rPr>
          <w:rFonts w:ascii="Times New Roman" w:eastAsia="Times New Roman" w:hAnsi="Times New Roman" w:cs="Times New Roman"/>
          <w:sz w:val="24"/>
          <w:szCs w:val="24"/>
        </w:rPr>
        <w:t>нормативные затраты на потребление тепловой энергии. Нормативные затраты на</w:t>
      </w:r>
      <w:r w:rsidR="00B64E86" w:rsidRPr="005819CC">
        <w:rPr>
          <w:rFonts w:ascii="Times New Roman" w:eastAsia="Times New Roman" w:hAnsi="Times New Roman" w:cs="Times New Roman"/>
          <w:sz w:val="24"/>
          <w:szCs w:val="24"/>
        </w:rPr>
        <w:t xml:space="preserve"> </w:t>
      </w:r>
      <w:r w:rsidR="00286728" w:rsidRPr="005819CC">
        <w:rPr>
          <w:rFonts w:ascii="Times New Roman" w:eastAsia="Times New Roman" w:hAnsi="Times New Roman" w:cs="Times New Roman"/>
          <w:sz w:val="24"/>
          <w:szCs w:val="24"/>
        </w:rPr>
        <w:t>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64E86" w:rsidRPr="005819CC" w:rsidRDefault="00B64E86" w:rsidP="005819CC">
      <w:pPr>
        <w:spacing w:after="0" w:line="240" w:lineRule="auto"/>
        <w:ind w:left="460"/>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Нормативные затраты на содержание недвижимого имущества включают</w:t>
      </w:r>
      <w:r w:rsidRPr="005819CC">
        <w:rPr>
          <w:rFonts w:ascii="Times New Roman" w:eastAsia="Times New Roman" w:hAnsi="Times New Roman" w:cs="Times New Roman"/>
          <w:sz w:val="24"/>
          <w:szCs w:val="24"/>
          <w:lang w:eastAsia="ru-RU"/>
        </w:rPr>
        <w:t xml:space="preserve"> в </w:t>
      </w:r>
      <w:r w:rsidRPr="005819CC">
        <w:rPr>
          <w:rFonts w:ascii="Times New Roman" w:eastAsia="Times New Roman" w:hAnsi="Times New Roman" w:cs="Times New Roman"/>
          <w:sz w:val="24"/>
          <w:szCs w:val="24"/>
        </w:rPr>
        <w:t>себя:</w:t>
      </w:r>
    </w:p>
    <w:p w:rsidR="00B64E86" w:rsidRPr="005819CC" w:rsidRDefault="00B64E86" w:rsidP="005819CC">
      <w:pPr>
        <w:numPr>
          <w:ilvl w:val="1"/>
          <w:numId w:val="21"/>
        </w:num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B64E86" w:rsidRPr="005819CC" w:rsidRDefault="00A16CC7"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аренду недвижимого имущества;</w:t>
      </w:r>
    </w:p>
    <w:p w:rsidR="00973582" w:rsidRPr="005819CC" w:rsidRDefault="00A16CC7"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проведение текущего ремонта объектов недвижимого имущества;</w:t>
      </w:r>
    </w:p>
    <w:p w:rsidR="00A16CC7" w:rsidRPr="005819CC" w:rsidRDefault="00A16CC7"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5275E4" w:rsidRPr="005819CC" w:rsidRDefault="005275E4"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прочие   нормативные   затраты   на   содержание   недвижимого</w:t>
      </w:r>
      <w:r w:rsidR="00AE7772" w:rsidRPr="005819CC">
        <w:rPr>
          <w:rFonts w:ascii="Times New Roman" w:eastAsia="Times New Roman" w:hAnsi="Times New Roman" w:cs="Times New Roman"/>
          <w:sz w:val="24"/>
          <w:szCs w:val="24"/>
        </w:rPr>
        <w:t xml:space="preserve"> </w:t>
      </w:r>
      <w:r w:rsidRPr="005819CC">
        <w:rPr>
          <w:rFonts w:ascii="Times New Roman" w:eastAsia="Times New Roman" w:hAnsi="Times New Roman" w:cs="Times New Roman"/>
          <w:sz w:val="24"/>
          <w:szCs w:val="24"/>
        </w:rPr>
        <w:t>имущества.</w:t>
      </w:r>
    </w:p>
    <w:p w:rsidR="008E0051" w:rsidRPr="005819CC" w:rsidRDefault="008E0051"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C40E4" w:rsidRPr="005819CC" w:rsidRDefault="008E0051"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учреждением в предыдущем отчетном периоде (году).</w:t>
      </w:r>
    </w:p>
    <w:p w:rsidR="005C172B" w:rsidRPr="005819CC" w:rsidRDefault="005C172B"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23" w:name="_Toc435412746"/>
      <w:bookmarkStart w:id="124" w:name="_Toc453968221"/>
    </w:p>
    <w:p w:rsidR="00A35E91" w:rsidRPr="005819CC" w:rsidRDefault="00CA1F65"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III.3.4. Материально-технические условия реализации основной образовательной программы</w:t>
      </w:r>
      <w:bookmarkEnd w:id="123"/>
      <w:bookmarkEnd w:id="124"/>
    </w:p>
    <w:p w:rsidR="00EF74F0" w:rsidRPr="005819CC" w:rsidRDefault="00A35E9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Материально техническая база техникума приведена в соответст</w:t>
      </w:r>
      <w:r w:rsidR="000E4403" w:rsidRPr="005819CC">
        <w:rPr>
          <w:rFonts w:ascii="Times New Roman" w:eastAsia="Calibri" w:hAnsi="Times New Roman" w:cs="Times New Roman"/>
          <w:sz w:val="24"/>
          <w:szCs w:val="24"/>
          <w:lang w:eastAsia="ru-RU"/>
        </w:rPr>
        <w:t>вии с задачами по обеспечению реализации основной образ</w:t>
      </w:r>
      <w:r w:rsidR="002967B5" w:rsidRPr="005819CC">
        <w:rPr>
          <w:rFonts w:ascii="Times New Roman" w:eastAsia="Calibri" w:hAnsi="Times New Roman" w:cs="Times New Roman"/>
          <w:sz w:val="24"/>
          <w:szCs w:val="24"/>
          <w:lang w:eastAsia="ru-RU"/>
        </w:rPr>
        <w:t>овательной программы среднего общего образования</w:t>
      </w:r>
      <w:r w:rsidR="00BC1D63" w:rsidRPr="005819CC">
        <w:rPr>
          <w:rFonts w:ascii="Times New Roman" w:eastAsia="Calibri" w:hAnsi="Times New Roman" w:cs="Times New Roman"/>
          <w:sz w:val="24"/>
          <w:szCs w:val="24"/>
          <w:lang w:eastAsia="ru-RU"/>
        </w:rPr>
        <w:t>, необходимого учебно-материального оснащения</w:t>
      </w:r>
      <w:r w:rsidR="00C17801" w:rsidRPr="005819CC">
        <w:rPr>
          <w:rFonts w:ascii="Times New Roman" w:eastAsia="Calibri" w:hAnsi="Times New Roman" w:cs="Times New Roman"/>
          <w:sz w:val="24"/>
          <w:szCs w:val="24"/>
          <w:lang w:eastAsia="ru-RU"/>
        </w:rPr>
        <w:t xml:space="preserve"> образовательной деятельности и созданию соответс</w:t>
      </w:r>
      <w:r w:rsidR="00796107" w:rsidRPr="005819CC">
        <w:rPr>
          <w:rFonts w:ascii="Times New Roman" w:eastAsia="Calibri" w:hAnsi="Times New Roman" w:cs="Times New Roman"/>
          <w:sz w:val="24"/>
          <w:szCs w:val="24"/>
          <w:lang w:eastAsia="ru-RU"/>
        </w:rPr>
        <w:t>т</w:t>
      </w:r>
      <w:r w:rsidR="00C17801" w:rsidRPr="005819CC">
        <w:rPr>
          <w:rFonts w:ascii="Times New Roman" w:eastAsia="Calibri" w:hAnsi="Times New Roman" w:cs="Times New Roman"/>
          <w:sz w:val="24"/>
          <w:szCs w:val="24"/>
          <w:lang w:eastAsia="ru-RU"/>
        </w:rPr>
        <w:t>вующей образовательной ср</w:t>
      </w:r>
      <w:r w:rsidR="00796107" w:rsidRPr="005819CC">
        <w:rPr>
          <w:rFonts w:ascii="Times New Roman" w:eastAsia="Calibri" w:hAnsi="Times New Roman" w:cs="Times New Roman"/>
          <w:sz w:val="24"/>
          <w:szCs w:val="24"/>
          <w:lang w:eastAsia="ru-RU"/>
        </w:rPr>
        <w:t>еды.</w:t>
      </w:r>
      <w:r w:rsidRPr="005819CC">
        <w:rPr>
          <w:rFonts w:ascii="Times New Roman" w:eastAsia="Calibri" w:hAnsi="Times New Roman" w:cs="Times New Roman"/>
          <w:sz w:val="24"/>
          <w:szCs w:val="24"/>
          <w:lang w:eastAsia="ru-RU"/>
        </w:rPr>
        <w:t xml:space="preserve"> </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Материально-технические условия реализации основной образовательной программы </w:t>
      </w:r>
      <w:r w:rsidR="00A35E91" w:rsidRPr="005819CC">
        <w:rPr>
          <w:rFonts w:ascii="Times New Roman" w:eastAsia="Calibri" w:hAnsi="Times New Roman" w:cs="Times New Roman"/>
          <w:sz w:val="24"/>
          <w:szCs w:val="24"/>
          <w:lang w:eastAsia="ru-RU"/>
        </w:rPr>
        <w:t>с</w:t>
      </w:r>
      <w:r w:rsidRPr="005819CC">
        <w:rPr>
          <w:rFonts w:ascii="Times New Roman" w:eastAsia="Calibri" w:hAnsi="Times New Roman" w:cs="Times New Roman"/>
          <w:sz w:val="24"/>
          <w:szCs w:val="24"/>
          <w:lang w:eastAsia="ru-RU"/>
        </w:rPr>
        <w:t>формир</w:t>
      </w:r>
      <w:r w:rsidR="00A35E91" w:rsidRPr="005819CC">
        <w:rPr>
          <w:rFonts w:ascii="Times New Roman" w:eastAsia="Calibri" w:hAnsi="Times New Roman" w:cs="Times New Roman"/>
          <w:sz w:val="24"/>
          <w:szCs w:val="24"/>
          <w:lang w:eastAsia="ru-RU"/>
        </w:rPr>
        <w:t>ованы</w:t>
      </w:r>
      <w:r w:rsidRPr="005819CC">
        <w:rPr>
          <w:rFonts w:ascii="Times New Roman" w:eastAsia="Calibri" w:hAnsi="Times New Roman" w:cs="Times New Roman"/>
          <w:sz w:val="24"/>
          <w:szCs w:val="24"/>
          <w:lang w:eastAsia="ru-RU"/>
        </w:rPr>
        <w:t xml:space="preserve"> с учетом:</w:t>
      </w:r>
    </w:p>
    <w:p w:rsidR="00CA1F65" w:rsidRPr="005819CC" w:rsidRDefault="00EF0E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требований ФГОС СОО;</w:t>
      </w:r>
    </w:p>
    <w:p w:rsidR="00CA1F65" w:rsidRPr="005819CC" w:rsidRDefault="00EF0E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CA1F65" w:rsidRPr="005819CC" w:rsidRDefault="00CF7B1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CA1F65" w:rsidRPr="005819CC" w:rsidRDefault="00CF7B1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CA1F65" w:rsidRPr="005819CC" w:rsidRDefault="00C45E2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CA1F65" w:rsidRPr="005819CC" w:rsidRDefault="00C45E2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иных действующих федеральных/региональных/муниципальных/</w:t>
      </w:r>
      <w:r w:rsidR="00CA1F65" w:rsidRPr="005819CC">
        <w:rPr>
          <w:rFonts w:ascii="Times New Roman" w:eastAsia="Calibri" w:hAnsi="Times New Roman" w:cs="Times New Roman"/>
          <w:sz w:val="24"/>
          <w:szCs w:val="24"/>
          <w:lang w:eastAsia="ru-RU"/>
        </w:rPr>
        <w:br/>
        <w:t>локальных нормативных актов и рекомендаций.</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Материально-технические условия реализации основной образовательной программы:</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учитывают: </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lastRenderedPageBreak/>
        <w:t xml:space="preserve">- </w:t>
      </w:r>
      <w:r w:rsidR="00CA1F65" w:rsidRPr="005819CC">
        <w:rPr>
          <w:rFonts w:ascii="Times New Roman" w:eastAsia="Calibri" w:hAnsi="Times New Roman" w:cs="Times New Roman"/>
          <w:sz w:val="24"/>
          <w:szCs w:val="24"/>
          <w:lang w:eastAsia="ru-RU"/>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обеспечивают:</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подготовку обучающихся к саморазвитию и непрерывному образованию;</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формирование и развитие мотивации к познанию, творчеству и инновационной деятельности;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формирование основы научных методов познания окружающего мира;</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условия для активной учебно-познавательной деятельности;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воспитание патриотизма и установок толерантности, умения жить с непохожими людьми;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развитие креативности, критического мышления;</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поддержку социальной активности и осознанного выбора профессии;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возможность достижения обучающимися предметных, метапредметных и личностных результатов освоения основной образовательной программы;</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эргономичность, мультифункциональность и трансформируемость помещений образовательной организации.</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Техникум располагает необходимым учебным оборудованием, наглядными учебными пособиями для проведения учебных занятий.</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На территории находятся:</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здание учебного корпуса со столовой и общежитием, спортивный зал, корпус лабораторно-практических занятий, медиацентр, библиотека с читальным залом, учебный центр по компетенции «Эксплуатация сельскохозяйственных машин и оборудования», лицензированный </w:t>
      </w:r>
      <w:r w:rsidRPr="005819CC">
        <w:rPr>
          <w:rFonts w:ascii="Times New Roman" w:eastAsia="Calibri" w:hAnsi="Times New Roman" w:cs="Times New Roman"/>
          <w:bCs/>
          <w:sz w:val="24"/>
          <w:szCs w:val="24"/>
          <w:lang w:eastAsia="ru-RU"/>
        </w:rPr>
        <w:t>автотрактодромом</w:t>
      </w:r>
      <w:r w:rsidRPr="005819CC">
        <w:rPr>
          <w:rFonts w:ascii="Times New Roman" w:eastAsia="Calibri" w:hAnsi="Times New Roman" w:cs="Times New Roman"/>
          <w:sz w:val="24"/>
          <w:szCs w:val="24"/>
          <w:lang w:eastAsia="ru-RU"/>
        </w:rPr>
        <w:t xml:space="preserve">, гараж, учебный автосервис, производственные мастерские. В учебном процессе задействовано 13 учебных кабинетов: 3 кабинета оснащены компьютерным оборудованием на каждого обучающегося, 4 учебно-производственные мастерские, 3 учебно-производственных цеха, 2 кабинета ЛПЗ, учебный центр. </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При организации учебного процесса используются 3 интерактивные доски, система ВОТУМ.</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100% аудиторий и цехов оснащены мультимедийными системами (проектор, компьютер, экран).</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Рабочие места преподавателей оборудованы персональными компьютерами и периферийными устройствами (принтерами, сканерами), необходимым программным обеспечением. Это позволяет создавать и использовать электронные учебные материалы, вести электронный документооборот.</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Техникум оснащен 130 компьютеров, 108 из них используются в учебных целях, при этом 42 компьютера и 18 ноутбуков восьмого поколения п</w:t>
      </w:r>
      <w:r w:rsidR="00270CD0" w:rsidRPr="005819CC">
        <w:rPr>
          <w:rFonts w:ascii="Times New Roman" w:eastAsia="Calibri" w:hAnsi="Times New Roman" w:cs="Times New Roman"/>
          <w:sz w:val="24"/>
          <w:szCs w:val="24"/>
          <w:lang w:eastAsia="ru-RU"/>
        </w:rPr>
        <w:t>риобретены в декабре 2019 года.</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Медиацентр и компьютерные классы оснащены сплит-системами, точками </w:t>
      </w:r>
      <w:r w:rsidRPr="005819CC">
        <w:rPr>
          <w:rFonts w:ascii="Times New Roman" w:eastAsia="Calibri" w:hAnsi="Times New Roman" w:cs="Times New Roman"/>
          <w:sz w:val="24"/>
          <w:szCs w:val="24"/>
          <w:lang w:val="en-US" w:eastAsia="ru-RU"/>
        </w:rPr>
        <w:t>Wi</w:t>
      </w:r>
      <w:r w:rsidRPr="005819CC">
        <w:rPr>
          <w:rFonts w:ascii="Times New Roman" w:eastAsia="Calibri" w:hAnsi="Times New Roman" w:cs="Times New Roman"/>
          <w:sz w:val="24"/>
          <w:szCs w:val="24"/>
          <w:lang w:eastAsia="ru-RU"/>
        </w:rPr>
        <w:t>-</w:t>
      </w:r>
      <w:r w:rsidRPr="005819CC">
        <w:rPr>
          <w:rFonts w:ascii="Times New Roman" w:eastAsia="Calibri" w:hAnsi="Times New Roman" w:cs="Times New Roman"/>
          <w:sz w:val="24"/>
          <w:szCs w:val="24"/>
          <w:lang w:val="en-US" w:eastAsia="ru-RU"/>
        </w:rPr>
        <w:t>Fi</w:t>
      </w:r>
      <w:r w:rsidRPr="005819CC">
        <w:rPr>
          <w:rFonts w:ascii="Times New Roman" w:eastAsia="Calibri" w:hAnsi="Times New Roman" w:cs="Times New Roman"/>
          <w:sz w:val="24"/>
          <w:szCs w:val="24"/>
          <w:lang w:eastAsia="ru-RU"/>
        </w:rPr>
        <w:t>, высокоскоростным проводным интернетом.Информационные ресурсы:</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электронная библиотечная система </w:t>
      </w:r>
      <w:r w:rsidRPr="005819CC">
        <w:rPr>
          <w:rFonts w:ascii="Times New Roman" w:eastAsia="Calibri" w:hAnsi="Times New Roman" w:cs="Times New Roman"/>
          <w:sz w:val="24"/>
          <w:szCs w:val="24"/>
          <w:lang w:val="en-US" w:eastAsia="ru-RU"/>
        </w:rPr>
        <w:t>Book</w:t>
      </w:r>
      <w:r w:rsidRPr="005819CC">
        <w:rPr>
          <w:rFonts w:ascii="Times New Roman" w:eastAsia="Calibri" w:hAnsi="Times New Roman" w:cs="Times New Roman"/>
          <w:sz w:val="24"/>
          <w:szCs w:val="24"/>
          <w:lang w:eastAsia="ru-RU"/>
        </w:rPr>
        <w:t>.</w:t>
      </w:r>
      <w:r w:rsidRPr="005819CC">
        <w:rPr>
          <w:rFonts w:ascii="Times New Roman" w:eastAsia="Calibri" w:hAnsi="Times New Roman" w:cs="Times New Roman"/>
          <w:sz w:val="24"/>
          <w:szCs w:val="24"/>
          <w:lang w:val="en-US" w:eastAsia="ru-RU"/>
        </w:rPr>
        <w:t>ru</w:t>
      </w:r>
      <w:r w:rsidRPr="005819CC">
        <w:rPr>
          <w:rFonts w:ascii="Times New Roman" w:eastAsia="Calibri" w:hAnsi="Times New Roman" w:cs="Times New Roman"/>
          <w:sz w:val="24"/>
          <w:szCs w:val="24"/>
          <w:lang w:eastAsia="ru-RU"/>
        </w:rPr>
        <w:t>;</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электронные образовательные ресурсы, созданные преподавателями по предмету «Информатика и ИКТ»;</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сайт ГАПОУ «ТПТ» </w:t>
      </w:r>
      <w:hyperlink r:id="rId30" w:history="1">
        <w:r w:rsidRPr="005819CC">
          <w:rPr>
            <w:rStyle w:val="ab"/>
            <w:rFonts w:ascii="Times New Roman" w:eastAsia="Calibri" w:hAnsi="Times New Roman" w:cs="Times New Roman"/>
            <w:sz w:val="24"/>
            <w:szCs w:val="24"/>
            <w:lang w:eastAsia="ru-RU"/>
          </w:rPr>
          <w:t>http://tpt56.ru</w:t>
        </w:r>
      </w:hyperlink>
      <w:r w:rsidRPr="005819CC">
        <w:rPr>
          <w:rFonts w:ascii="Times New Roman" w:eastAsia="Calibri" w:hAnsi="Times New Roman" w:cs="Times New Roman"/>
          <w:sz w:val="24"/>
          <w:szCs w:val="24"/>
          <w:lang w:eastAsia="ru-RU"/>
        </w:rPr>
        <w:t>, разделы «Образование», «Педагогу»;</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информационно-методический портал ДопОбразования, </w:t>
      </w:r>
      <w:hyperlink r:id="rId31" w:history="1">
        <w:r w:rsidRPr="005819CC">
          <w:rPr>
            <w:rStyle w:val="ab"/>
            <w:rFonts w:ascii="Times New Roman" w:eastAsia="Calibri" w:hAnsi="Times New Roman" w:cs="Times New Roman"/>
            <w:sz w:val="24"/>
            <w:szCs w:val="24"/>
            <w:lang w:eastAsia="ru-RU"/>
          </w:rPr>
          <w:t>http://dopedu.ru</w:t>
        </w:r>
      </w:hyperlink>
      <w:r w:rsidRPr="005819CC">
        <w:rPr>
          <w:rFonts w:ascii="Times New Roman" w:eastAsia="Calibri" w:hAnsi="Times New Roman" w:cs="Times New Roman"/>
          <w:sz w:val="24"/>
          <w:szCs w:val="24"/>
          <w:lang w:eastAsia="ru-RU"/>
        </w:rPr>
        <w:t>;</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научная электронная библиотека КиберЛенинка, </w:t>
      </w:r>
      <w:hyperlink r:id="rId32" w:history="1">
        <w:r w:rsidRPr="005819CC">
          <w:rPr>
            <w:rStyle w:val="ab"/>
            <w:rFonts w:ascii="Times New Roman" w:eastAsia="Calibri" w:hAnsi="Times New Roman" w:cs="Times New Roman"/>
            <w:sz w:val="24"/>
            <w:szCs w:val="24"/>
            <w:lang w:eastAsia="ru-RU"/>
          </w:rPr>
          <w:t>https://cyberleninka.ru</w:t>
        </w:r>
      </w:hyperlink>
      <w:r w:rsidRPr="005819CC">
        <w:rPr>
          <w:rFonts w:ascii="Times New Roman" w:eastAsia="Calibri" w:hAnsi="Times New Roman" w:cs="Times New Roman"/>
          <w:sz w:val="24"/>
          <w:szCs w:val="24"/>
          <w:lang w:eastAsia="ru-RU"/>
        </w:rPr>
        <w:t xml:space="preserve">; </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федеральный образовательный портал Российское образование, </w:t>
      </w:r>
      <w:hyperlink r:id="rId33" w:history="1">
        <w:r w:rsidRPr="005819CC">
          <w:rPr>
            <w:rStyle w:val="ab"/>
            <w:rFonts w:ascii="Times New Roman" w:eastAsia="Calibri" w:hAnsi="Times New Roman" w:cs="Times New Roman"/>
            <w:sz w:val="24"/>
            <w:szCs w:val="24"/>
            <w:lang w:eastAsia="ru-RU"/>
          </w:rPr>
          <w:t>http://edu.ru</w:t>
        </w:r>
      </w:hyperlink>
      <w:r w:rsidRPr="005819CC">
        <w:rPr>
          <w:rFonts w:ascii="Times New Roman" w:eastAsia="Calibri" w:hAnsi="Times New Roman" w:cs="Times New Roman"/>
          <w:sz w:val="24"/>
          <w:szCs w:val="24"/>
          <w:lang w:eastAsia="ru-RU"/>
        </w:rPr>
        <w:t>;</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lastRenderedPageBreak/>
        <w:t xml:space="preserve">-официальный сайт </w:t>
      </w:r>
      <w:r w:rsidRPr="005819CC">
        <w:rPr>
          <w:rFonts w:ascii="Times New Roman" w:eastAsia="Calibri" w:hAnsi="Times New Roman" w:cs="Times New Roman"/>
          <w:bCs/>
          <w:sz w:val="24"/>
          <w:szCs w:val="24"/>
          <w:lang w:eastAsia="ru-RU"/>
        </w:rPr>
        <w:t>Министерства образования Оренбургской области</w:t>
      </w:r>
      <w:r w:rsidRPr="005819CC">
        <w:rPr>
          <w:rFonts w:ascii="Times New Roman" w:eastAsia="Calibri" w:hAnsi="Times New Roman" w:cs="Times New Roman"/>
          <w:sz w:val="24"/>
          <w:szCs w:val="24"/>
          <w:lang w:eastAsia="ru-RU"/>
        </w:rPr>
        <w:t xml:space="preserve">, </w:t>
      </w:r>
      <w:hyperlink r:id="rId34" w:history="1">
        <w:r w:rsidRPr="005819CC">
          <w:rPr>
            <w:rStyle w:val="ab"/>
            <w:rFonts w:ascii="Times New Roman" w:eastAsia="Calibri" w:hAnsi="Times New Roman" w:cs="Times New Roman"/>
            <w:sz w:val="24"/>
            <w:szCs w:val="24"/>
            <w:lang w:eastAsia="ru-RU"/>
          </w:rPr>
          <w:t>http://www.minobr.orb.ru</w:t>
        </w:r>
      </w:hyperlink>
      <w:r w:rsidRPr="005819CC">
        <w:rPr>
          <w:rFonts w:ascii="Times New Roman" w:eastAsia="Calibri" w:hAnsi="Times New Roman" w:cs="Times New Roman"/>
          <w:sz w:val="24"/>
          <w:szCs w:val="24"/>
          <w:lang w:eastAsia="ru-RU"/>
        </w:rPr>
        <w:t>.</w:t>
      </w:r>
    </w:p>
    <w:p w:rsidR="00CA1F65" w:rsidRPr="005819CC" w:rsidRDefault="00FC0B3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техникуме </w:t>
      </w:r>
      <w:r w:rsidR="00CA1F65" w:rsidRPr="005819CC">
        <w:rPr>
          <w:rFonts w:ascii="Times New Roman" w:eastAsia="Calibri" w:hAnsi="Times New Roman" w:cs="Times New Roman"/>
          <w:sz w:val="24"/>
          <w:szCs w:val="24"/>
          <w:lang w:eastAsia="ru-RU"/>
        </w:rPr>
        <w:t>предусмотрены:</w:t>
      </w:r>
    </w:p>
    <w:p w:rsidR="00CA1F65" w:rsidRPr="005819CC" w:rsidRDefault="00FC0B3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учебные кабинеты с автоматизированными (в том числе интерактивными) рабочими местами обучающихся и педагогических работников;</w:t>
      </w:r>
    </w:p>
    <w:p w:rsidR="00CA1F65" w:rsidRPr="005819CC" w:rsidRDefault="0020407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а также другими учебными курсами и курсами внеурочной деятельности по выбору обучающихся;</w:t>
      </w:r>
    </w:p>
    <w:p w:rsidR="00CA1F65" w:rsidRPr="005819CC" w:rsidRDefault="0020407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цеха и мастерские в соответствии с профилями обучения;</w:t>
      </w:r>
    </w:p>
    <w:p w:rsidR="00CA1F65" w:rsidRPr="005819CC" w:rsidRDefault="0020407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A1F65" w:rsidRPr="005819CC" w:rsidRDefault="0038651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w:t>
      </w:r>
      <w:r w:rsidR="00204071" w:rsidRPr="005819CC">
        <w:rPr>
          <w:rFonts w:ascii="Times New Roman" w:eastAsia="Calibri" w:hAnsi="Times New Roman" w:cs="Times New Roman"/>
          <w:sz w:val="24"/>
          <w:szCs w:val="24"/>
          <w:lang w:eastAsia="ru-RU"/>
        </w:rPr>
        <w:t>портивный комплекс</w:t>
      </w:r>
      <w:r w:rsidR="00CA1F65" w:rsidRPr="005819CC">
        <w:rPr>
          <w:rFonts w:ascii="Times New Roman" w:eastAsia="Calibri" w:hAnsi="Times New Roman" w:cs="Times New Roman"/>
          <w:sz w:val="24"/>
          <w:szCs w:val="24"/>
          <w:lang w:eastAsia="ru-RU"/>
        </w:rPr>
        <w:t>;</w:t>
      </w:r>
    </w:p>
    <w:p w:rsidR="00CA1F65" w:rsidRPr="005819CC" w:rsidRDefault="0038651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помещения для питания обучающихся, а также для хранения и приготовления пищи (с возможностью организации горячего питания);</w:t>
      </w:r>
    </w:p>
    <w:p w:rsidR="00CA1F65" w:rsidRPr="005819CC" w:rsidRDefault="0038651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помещения медицинского назначения;</w:t>
      </w:r>
    </w:p>
    <w:p w:rsidR="00CA1F65" w:rsidRPr="005819CC" w:rsidRDefault="0038651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 xml:space="preserve">административные и иные помещения, оснащенные необходимым оборудованием; </w:t>
      </w:r>
    </w:p>
    <w:p w:rsidR="00CA1F65" w:rsidRPr="005819CC" w:rsidRDefault="00D258E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гардеробы, санузлы, места личной гигиены;</w:t>
      </w:r>
    </w:p>
    <w:p w:rsidR="00CA1F65" w:rsidRPr="005819CC" w:rsidRDefault="00D258E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 xml:space="preserve">участок (территория) с необходимым набором оборудованных зон; </w:t>
      </w:r>
    </w:p>
    <w:p w:rsidR="00CA1F65" w:rsidRPr="005819CC" w:rsidRDefault="00D258E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A1F65" w:rsidRPr="005819CC" w:rsidRDefault="00D258E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мебель, офисное оснащение и хозяйственный инвентарь.</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7140"/>
      </w:tblGrid>
      <w:tr w:rsidR="0075482C" w:rsidRPr="005819CC" w:rsidTr="0075482C">
        <w:tc>
          <w:tcPr>
            <w:tcW w:w="2211" w:type="dxa"/>
          </w:tcPr>
          <w:p w:rsidR="0075482C" w:rsidRPr="005819CC" w:rsidRDefault="00DA2DD0"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w:t>
            </w:r>
            <w:r w:rsidR="0075482C" w:rsidRPr="005819CC">
              <w:rPr>
                <w:rFonts w:ascii="Times New Roman" w:eastAsia="Times New Roman" w:hAnsi="Times New Roman" w:cs="Times New Roman"/>
                <w:bCs/>
                <w:sz w:val="24"/>
                <w:szCs w:val="24"/>
                <w:lang w:eastAsia="ru-RU"/>
              </w:rPr>
              <w:t>.01 Русский язык</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русского языка и литературы №39</w:t>
            </w:r>
            <w:r w:rsidR="00304077">
              <w:rPr>
                <w:rFonts w:ascii="Times New Roman" w:eastAsia="Times New Roman" w:hAnsi="Times New Roman" w:cs="Times New Roman"/>
                <w:sz w:val="24"/>
                <w:szCs w:val="24"/>
                <w:lang w:eastAsia="ru-RU"/>
              </w:rPr>
              <w:t>:</w:t>
            </w:r>
          </w:p>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
        </w:tc>
      </w:tr>
      <w:tr w:rsidR="003D71B1" w:rsidRPr="005819CC" w:rsidTr="0075482C">
        <w:tc>
          <w:tcPr>
            <w:tcW w:w="2211" w:type="dxa"/>
          </w:tcPr>
          <w:p w:rsidR="003D71B1" w:rsidRPr="005819CC" w:rsidRDefault="003D71B1"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БУД.02 Родной язык (русский)</w:t>
            </w:r>
          </w:p>
        </w:tc>
        <w:tc>
          <w:tcPr>
            <w:tcW w:w="7140" w:type="dxa"/>
          </w:tcPr>
          <w:p w:rsidR="003D71B1" w:rsidRPr="005819CC" w:rsidRDefault="003D71B1"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русского языка и литературы №39</w:t>
            </w:r>
            <w:r w:rsidR="00304077">
              <w:rPr>
                <w:rFonts w:ascii="Times New Roman" w:eastAsia="Times New Roman" w:hAnsi="Times New Roman" w:cs="Times New Roman"/>
                <w:sz w:val="24"/>
                <w:szCs w:val="24"/>
                <w:lang w:eastAsia="ru-RU"/>
              </w:rPr>
              <w:t>:</w:t>
            </w:r>
          </w:p>
          <w:p w:rsidR="003D71B1" w:rsidRPr="005819CC" w:rsidRDefault="003D71B1"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
        </w:tc>
      </w:tr>
      <w:tr w:rsidR="0075482C" w:rsidRPr="005819CC" w:rsidTr="0075482C">
        <w:tc>
          <w:tcPr>
            <w:tcW w:w="2211" w:type="dxa"/>
          </w:tcPr>
          <w:p w:rsidR="0075482C" w:rsidRPr="005819CC" w:rsidRDefault="00DA2DD0"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w:t>
            </w:r>
            <w:r w:rsidR="0075482C" w:rsidRPr="005819CC">
              <w:rPr>
                <w:rFonts w:ascii="Times New Roman" w:eastAsia="Times New Roman" w:hAnsi="Times New Roman" w:cs="Times New Roman"/>
                <w:bCs/>
                <w:sz w:val="24"/>
                <w:szCs w:val="24"/>
                <w:lang w:eastAsia="ru-RU"/>
              </w:rPr>
              <w:t>.0</w:t>
            </w:r>
            <w:r w:rsidR="003D71B1" w:rsidRPr="005819CC">
              <w:rPr>
                <w:rFonts w:ascii="Times New Roman" w:eastAsia="Times New Roman" w:hAnsi="Times New Roman" w:cs="Times New Roman"/>
                <w:bCs/>
                <w:sz w:val="24"/>
                <w:szCs w:val="24"/>
                <w:lang w:eastAsia="ru-RU"/>
              </w:rPr>
              <w:t>3</w:t>
            </w:r>
            <w:r w:rsidR="0075482C" w:rsidRPr="005819CC">
              <w:rPr>
                <w:rFonts w:ascii="Times New Roman" w:eastAsia="Times New Roman" w:hAnsi="Times New Roman" w:cs="Times New Roman"/>
                <w:bCs/>
                <w:sz w:val="24"/>
                <w:szCs w:val="24"/>
                <w:lang w:eastAsia="ru-RU"/>
              </w:rPr>
              <w:t xml:space="preserve"> Литература</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русского языка и литературы №39</w:t>
            </w:r>
            <w:r w:rsidR="00304077">
              <w:rPr>
                <w:rFonts w:ascii="Times New Roman" w:eastAsia="Times New Roman" w:hAnsi="Times New Roman" w:cs="Times New Roman"/>
                <w:sz w:val="24"/>
                <w:szCs w:val="24"/>
                <w:lang w:eastAsia="ru-RU"/>
              </w:rPr>
              <w:t>:</w:t>
            </w:r>
          </w:p>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ЭОР «Виртуальная школа Кирилла и Мефодия. Уроки литературы Кирилла и Мефодия»,</w:t>
            </w:r>
          </w:p>
        </w:tc>
      </w:tr>
      <w:tr w:rsidR="0075482C" w:rsidRPr="005819CC" w:rsidTr="0075482C">
        <w:tc>
          <w:tcPr>
            <w:tcW w:w="2211" w:type="dxa"/>
          </w:tcPr>
          <w:p w:rsidR="0075482C" w:rsidRPr="005819CC" w:rsidRDefault="003D71B1"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 xml:space="preserve">БУД.04 </w:t>
            </w:r>
            <w:r w:rsidR="0075482C" w:rsidRPr="005819CC">
              <w:rPr>
                <w:rFonts w:ascii="Times New Roman" w:eastAsia="Times New Roman" w:hAnsi="Times New Roman" w:cs="Times New Roman"/>
                <w:bCs/>
                <w:sz w:val="24"/>
                <w:szCs w:val="24"/>
                <w:lang w:eastAsia="ru-RU"/>
              </w:rPr>
              <w:t xml:space="preserve"> Иностранный язык</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иностранного языка №1</w:t>
            </w:r>
            <w:r w:rsidR="00304077">
              <w:rPr>
                <w:rFonts w:ascii="Times New Roman" w:eastAsia="Times New Roman" w:hAnsi="Times New Roman" w:cs="Times New Roman"/>
                <w:sz w:val="24"/>
                <w:szCs w:val="24"/>
                <w:lang w:eastAsia="ru-RU"/>
              </w:rPr>
              <w:t>:</w:t>
            </w:r>
            <w:r w:rsidRPr="005819CC">
              <w:rPr>
                <w:rFonts w:ascii="Times New Roman" w:eastAsia="Times New Roman" w:hAnsi="Times New Roman" w:cs="Times New Roman"/>
                <w:sz w:val="24"/>
                <w:szCs w:val="24"/>
                <w:lang w:eastAsia="ru-RU"/>
              </w:rPr>
              <w:t xml:space="preserve">  </w:t>
            </w:r>
          </w:p>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дисциплине;словари</w:t>
            </w:r>
          </w:p>
        </w:tc>
      </w:tr>
      <w:tr w:rsidR="0075482C" w:rsidRPr="005819CC" w:rsidTr="0075482C">
        <w:tc>
          <w:tcPr>
            <w:tcW w:w="2211" w:type="dxa"/>
          </w:tcPr>
          <w:p w:rsidR="0075482C" w:rsidRPr="005819CC" w:rsidRDefault="003D71B1"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 xml:space="preserve">БУД.05 </w:t>
            </w:r>
            <w:r w:rsidR="0075482C" w:rsidRPr="005819CC">
              <w:rPr>
                <w:rFonts w:ascii="Times New Roman" w:eastAsia="Times New Roman" w:hAnsi="Times New Roman" w:cs="Times New Roman"/>
                <w:bCs/>
                <w:sz w:val="24"/>
                <w:szCs w:val="24"/>
                <w:lang w:eastAsia="ru-RU"/>
              </w:rPr>
              <w:t>История</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истории № 44</w:t>
            </w:r>
            <w:r w:rsidR="00304077">
              <w:rPr>
                <w:rFonts w:ascii="Times New Roman" w:eastAsia="Times New Roman" w:hAnsi="Times New Roman" w:cs="Times New Roman"/>
                <w:sz w:val="24"/>
                <w:szCs w:val="24"/>
                <w:lang w:eastAsia="ru-RU"/>
              </w:rPr>
              <w:t>:</w:t>
            </w:r>
          </w:p>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комплект карт, комплект атласов по Истории России и Зарубежной истории, </w:t>
            </w:r>
            <w:r w:rsidRPr="005819CC">
              <w:rPr>
                <w:rFonts w:ascii="Times New Roman" w:eastAsia="Times New Roman" w:hAnsi="Times New Roman" w:cs="Times New Roman"/>
                <w:sz w:val="24"/>
                <w:szCs w:val="24"/>
                <w:lang w:eastAsia="ru-RU"/>
              </w:rPr>
              <w:lastRenderedPageBreak/>
              <w:t xml:space="preserve">комплект таблиц по Истории России и Зарубежной истории, стенды по Истории России, ЭОР «Виртуальная школа Кирилла и Мефодия. Уроки истории Кирилла и Мефодия» </w:t>
            </w:r>
          </w:p>
        </w:tc>
      </w:tr>
      <w:tr w:rsidR="0075482C" w:rsidRPr="005819CC" w:rsidTr="0075482C">
        <w:tc>
          <w:tcPr>
            <w:tcW w:w="2211" w:type="dxa"/>
          </w:tcPr>
          <w:p w:rsidR="0075482C" w:rsidRPr="005819CC" w:rsidRDefault="003D71B1"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lastRenderedPageBreak/>
              <w:t>БУД.06 Естествознание</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Кабинет </w:t>
            </w:r>
            <w:r w:rsidR="00286967" w:rsidRPr="005819CC">
              <w:rPr>
                <w:rFonts w:ascii="Times New Roman" w:eastAsia="Times New Roman" w:hAnsi="Times New Roman" w:cs="Times New Roman"/>
                <w:sz w:val="24"/>
                <w:szCs w:val="24"/>
                <w:lang w:eastAsia="ru-RU"/>
              </w:rPr>
              <w:t>физики №36</w:t>
            </w:r>
            <w:r w:rsidR="00304077">
              <w:rPr>
                <w:rFonts w:ascii="Times New Roman" w:eastAsia="Times New Roman" w:hAnsi="Times New Roman" w:cs="Times New Roman"/>
                <w:sz w:val="24"/>
                <w:szCs w:val="24"/>
                <w:lang w:eastAsia="ru-RU"/>
              </w:rPr>
              <w:t>:</w:t>
            </w:r>
          </w:p>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таблица Менделеева, вытяжной шкаф, шаростержневые модели, кристаллические решетки, лабораторная посуда, демонстрационные таблицы по органической и неорганической химии, приборы для проведения лабораторных и практических работ, коллекция металлов</w:t>
            </w:r>
            <w:r w:rsidR="00DA2DD0" w:rsidRPr="005819CC">
              <w:rPr>
                <w:rFonts w:ascii="Times New Roman" w:eastAsia="Times New Roman" w:hAnsi="Times New Roman" w:cs="Times New Roman"/>
                <w:sz w:val="24"/>
                <w:szCs w:val="24"/>
                <w:lang w:eastAsia="ru-RU"/>
              </w:rPr>
              <w:t>, демонстрационные плакаты по курсу Общей биологии, микроскопы, гербарий, магнитная аппликация закона Менделя,  магнитная аппликация , набор магнитных карточек «Экологические системы»</w:t>
            </w:r>
            <w:r w:rsidR="00286967" w:rsidRPr="005819CC">
              <w:rPr>
                <w:rFonts w:ascii="Times New Roman" w:eastAsia="Times New Roman" w:hAnsi="Times New Roman" w:cs="Times New Roman"/>
                <w:sz w:val="24"/>
                <w:szCs w:val="24"/>
                <w:lang w:eastAsia="ru-RU"/>
              </w:rPr>
              <w:t>,  наборы для лабораторных работ по Механике, Оптике, Молекулярной физике, Электродинамике, модели двигателей, таблицы величин, электромагнитных волн, основных законов физики</w:t>
            </w:r>
          </w:p>
        </w:tc>
      </w:tr>
      <w:tr w:rsidR="00294292" w:rsidRPr="005819CC" w:rsidTr="0075482C">
        <w:tc>
          <w:tcPr>
            <w:tcW w:w="2211" w:type="dxa"/>
          </w:tcPr>
          <w:p w:rsidR="00294292" w:rsidRPr="005819CC" w:rsidRDefault="00294292"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БУД.07 Астрономия</w:t>
            </w:r>
          </w:p>
        </w:tc>
        <w:tc>
          <w:tcPr>
            <w:tcW w:w="7140" w:type="dxa"/>
          </w:tcPr>
          <w:p w:rsidR="00286967" w:rsidRPr="005819CC" w:rsidRDefault="00286967"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Кабинет </w:t>
            </w:r>
            <w:r w:rsidR="00A72BBB" w:rsidRPr="005819CC">
              <w:rPr>
                <w:rFonts w:ascii="Times New Roman" w:eastAsia="Times New Roman" w:hAnsi="Times New Roman" w:cs="Times New Roman"/>
                <w:sz w:val="24"/>
                <w:szCs w:val="24"/>
                <w:lang w:eastAsia="ru-RU"/>
              </w:rPr>
              <w:t>астрономии</w:t>
            </w:r>
            <w:r w:rsidRPr="005819CC">
              <w:rPr>
                <w:rFonts w:ascii="Times New Roman" w:eastAsia="Times New Roman" w:hAnsi="Times New Roman" w:cs="Times New Roman"/>
                <w:sz w:val="24"/>
                <w:szCs w:val="24"/>
                <w:lang w:eastAsia="ru-RU"/>
              </w:rPr>
              <w:t xml:space="preserve"> №36</w:t>
            </w:r>
            <w:r w:rsidR="00304077">
              <w:rPr>
                <w:rFonts w:ascii="Times New Roman" w:eastAsia="Times New Roman" w:hAnsi="Times New Roman" w:cs="Times New Roman"/>
                <w:sz w:val="24"/>
                <w:szCs w:val="24"/>
                <w:lang w:eastAsia="ru-RU"/>
              </w:rPr>
              <w:t>:</w:t>
            </w:r>
          </w:p>
          <w:p w:rsidR="00294292" w:rsidRPr="005819CC" w:rsidRDefault="00286967"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
        </w:tc>
      </w:tr>
      <w:tr w:rsidR="0075482C" w:rsidRPr="005819CC" w:rsidTr="0075482C">
        <w:tc>
          <w:tcPr>
            <w:tcW w:w="2211" w:type="dxa"/>
          </w:tcPr>
          <w:p w:rsidR="0075482C" w:rsidRPr="005819CC" w:rsidRDefault="00294292"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 xml:space="preserve">БУД.08 </w:t>
            </w:r>
            <w:r w:rsidR="0075482C" w:rsidRPr="005819CC">
              <w:rPr>
                <w:rFonts w:ascii="Times New Roman" w:eastAsia="Times New Roman" w:hAnsi="Times New Roman" w:cs="Times New Roman"/>
                <w:bCs/>
                <w:sz w:val="24"/>
                <w:szCs w:val="24"/>
                <w:lang w:eastAsia="ru-RU"/>
              </w:rPr>
              <w:t>Физическая культура</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спортивный комплекс: спортивный зал; открытый стадион широкого профиля с элементами полосы препятствий</w:t>
            </w:r>
          </w:p>
        </w:tc>
      </w:tr>
      <w:tr w:rsidR="0075482C" w:rsidRPr="005819CC" w:rsidTr="0075482C">
        <w:tc>
          <w:tcPr>
            <w:tcW w:w="2211" w:type="dxa"/>
          </w:tcPr>
          <w:p w:rsidR="0075482C" w:rsidRPr="005819CC" w:rsidRDefault="00294292"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БУД.09 </w:t>
            </w:r>
            <w:r w:rsidR="0075482C" w:rsidRPr="005819CC">
              <w:rPr>
                <w:rFonts w:ascii="Times New Roman" w:eastAsia="Times New Roman" w:hAnsi="Times New Roman" w:cs="Times New Roman"/>
                <w:sz w:val="24"/>
                <w:szCs w:val="24"/>
                <w:lang w:eastAsia="ru-RU"/>
              </w:rPr>
              <w:t xml:space="preserve"> ОБЖ</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основ безопасности жизнедеятельности № 41</w:t>
            </w:r>
            <w:r w:rsidR="00304077">
              <w:rPr>
                <w:rFonts w:ascii="Times New Roman" w:eastAsia="Times New Roman" w:hAnsi="Times New Roman" w:cs="Times New Roman"/>
                <w:sz w:val="24"/>
                <w:szCs w:val="24"/>
                <w:lang w:eastAsia="ru-RU"/>
              </w:rPr>
              <w:t>:</w:t>
            </w:r>
            <w:r w:rsidRPr="005819CC">
              <w:rPr>
                <w:rFonts w:ascii="Times New Roman" w:eastAsia="Times New Roman" w:hAnsi="Times New Roman" w:cs="Times New Roman"/>
                <w:sz w:val="24"/>
                <w:szCs w:val="24"/>
                <w:lang w:eastAsia="ru-RU"/>
              </w:rPr>
              <w:t xml:space="preserve">  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противогазы, УЗК, макет автомата, стенды по основам медицинских знаний, по гражданской обороне, прибор для определения уровня радиации, макеты учебных мин и гранотометов</w:t>
            </w:r>
          </w:p>
        </w:tc>
      </w:tr>
      <w:tr w:rsidR="0075482C" w:rsidRPr="005819CC" w:rsidTr="0075482C">
        <w:tc>
          <w:tcPr>
            <w:tcW w:w="2211" w:type="dxa"/>
          </w:tcPr>
          <w:p w:rsidR="0075482C" w:rsidRPr="005819CC" w:rsidRDefault="00C1711A"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9C1311" w:rsidRPr="005819CC">
              <w:rPr>
                <w:rFonts w:ascii="Times New Roman" w:eastAsia="Times New Roman" w:hAnsi="Times New Roman" w:cs="Times New Roman"/>
                <w:bCs/>
                <w:sz w:val="24"/>
                <w:szCs w:val="24"/>
                <w:lang w:eastAsia="ru-RU"/>
              </w:rPr>
              <w:t>УД.10</w:t>
            </w:r>
            <w:r w:rsidR="0075482C" w:rsidRPr="005819CC">
              <w:rPr>
                <w:rFonts w:ascii="Times New Roman" w:eastAsia="Times New Roman" w:hAnsi="Times New Roman" w:cs="Times New Roman"/>
                <w:bCs/>
                <w:sz w:val="24"/>
                <w:szCs w:val="24"/>
                <w:lang w:eastAsia="ru-RU"/>
              </w:rPr>
              <w:t xml:space="preserve"> Математика</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математики № 36</w:t>
            </w:r>
            <w:r w:rsidR="00304077">
              <w:rPr>
                <w:rFonts w:ascii="Times New Roman" w:eastAsia="Times New Roman" w:hAnsi="Times New Roman" w:cs="Times New Roman"/>
                <w:sz w:val="24"/>
                <w:szCs w:val="24"/>
                <w:lang w:eastAsia="ru-RU"/>
              </w:rPr>
              <w:t>:</w:t>
            </w:r>
            <w:r w:rsidRPr="005819CC">
              <w:rPr>
                <w:rFonts w:ascii="Times New Roman" w:eastAsia="Times New Roman" w:hAnsi="Times New Roman" w:cs="Times New Roman"/>
                <w:sz w:val="24"/>
                <w:szCs w:val="24"/>
                <w:lang w:eastAsia="ru-RU"/>
              </w:rPr>
              <w:t xml:space="preserve"> 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комплект таблиц по алгебре и началам анализа, комплект таблиц по геометрии, макеты тел вращения и многогранников, стенды с формулами по объемам многогранников, по формулам курса 9 класса по алгебре и геометрии,  ЭОР «Виртуальная школа Кирилла и Мефодия. Уроки обществознания Кирилла и Мефодия»</w:t>
            </w:r>
          </w:p>
        </w:tc>
      </w:tr>
      <w:tr w:rsidR="0075482C" w:rsidRPr="005819CC" w:rsidTr="0075482C">
        <w:tc>
          <w:tcPr>
            <w:tcW w:w="2211" w:type="dxa"/>
          </w:tcPr>
          <w:p w:rsidR="0075482C" w:rsidRPr="005819CC" w:rsidRDefault="00C1711A"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9C1311" w:rsidRPr="005819CC">
              <w:rPr>
                <w:rFonts w:ascii="Times New Roman" w:eastAsia="Times New Roman" w:hAnsi="Times New Roman" w:cs="Times New Roman"/>
                <w:bCs/>
                <w:sz w:val="24"/>
                <w:szCs w:val="24"/>
                <w:lang w:eastAsia="ru-RU"/>
              </w:rPr>
              <w:t>УД.11</w:t>
            </w:r>
            <w:r w:rsidR="0075482C" w:rsidRPr="005819CC">
              <w:rPr>
                <w:rFonts w:ascii="Times New Roman" w:eastAsia="Times New Roman" w:hAnsi="Times New Roman" w:cs="Times New Roman"/>
                <w:bCs/>
                <w:sz w:val="24"/>
                <w:szCs w:val="24"/>
                <w:lang w:eastAsia="ru-RU"/>
              </w:rPr>
              <w:t xml:space="preserve"> </w:t>
            </w:r>
            <w:r w:rsidR="009C1311" w:rsidRPr="005819CC">
              <w:rPr>
                <w:rFonts w:ascii="Times New Roman" w:eastAsia="Times New Roman" w:hAnsi="Times New Roman" w:cs="Times New Roman"/>
                <w:bCs/>
                <w:sz w:val="24"/>
                <w:szCs w:val="24"/>
                <w:lang w:eastAsia="ru-RU"/>
              </w:rPr>
              <w:t>Экономика</w:t>
            </w:r>
          </w:p>
        </w:tc>
        <w:tc>
          <w:tcPr>
            <w:tcW w:w="7140" w:type="dxa"/>
          </w:tcPr>
          <w:p w:rsidR="000E32B9" w:rsidRPr="005819CC" w:rsidRDefault="000E32B9"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Экономика №40</w:t>
            </w:r>
            <w:r w:rsidR="00304077">
              <w:rPr>
                <w:rFonts w:ascii="Times New Roman" w:eastAsia="Times New Roman" w:hAnsi="Times New Roman" w:cs="Times New Roman"/>
                <w:sz w:val="24"/>
                <w:szCs w:val="24"/>
                <w:lang w:eastAsia="ru-RU"/>
              </w:rPr>
              <w:t>:</w:t>
            </w:r>
            <w:r w:rsidRPr="005819CC">
              <w:rPr>
                <w:rFonts w:ascii="Times New Roman" w:eastAsia="Times New Roman" w:hAnsi="Times New Roman" w:cs="Times New Roman"/>
                <w:sz w:val="24"/>
                <w:szCs w:val="24"/>
                <w:lang w:eastAsia="ru-RU"/>
              </w:rPr>
              <w:t xml:space="preserve"> комплект ученической мебели, мультимедийное оборудование, ПК оснащен всем </w:t>
            </w:r>
            <w:r w:rsidR="005504F3" w:rsidRPr="005819CC">
              <w:rPr>
                <w:rFonts w:ascii="Times New Roman" w:eastAsia="Times New Roman" w:hAnsi="Times New Roman" w:cs="Times New Roman"/>
                <w:sz w:val="24"/>
                <w:szCs w:val="24"/>
                <w:lang w:eastAsia="ru-RU"/>
              </w:rPr>
              <w:t xml:space="preserve">необходимым </w:t>
            </w:r>
            <w:r w:rsidRPr="005819CC">
              <w:rPr>
                <w:rFonts w:ascii="Times New Roman" w:eastAsia="Times New Roman" w:hAnsi="Times New Roman" w:cs="Times New Roman"/>
                <w:sz w:val="24"/>
                <w:szCs w:val="24"/>
                <w:lang w:eastAsia="ru-RU"/>
              </w:rPr>
              <w:t>комплектом лицензионного ПО, учебно-наглядные пособия и УМК по дисциплине</w:t>
            </w:r>
            <w:r w:rsidR="005504F3" w:rsidRPr="005819CC">
              <w:rPr>
                <w:rFonts w:ascii="Times New Roman" w:eastAsia="Times New Roman" w:hAnsi="Times New Roman" w:cs="Times New Roman"/>
                <w:sz w:val="24"/>
                <w:szCs w:val="24"/>
                <w:lang w:eastAsia="ru-RU"/>
              </w:rPr>
              <w:t xml:space="preserve"> </w:t>
            </w:r>
            <w:r w:rsidRPr="005819CC">
              <w:rPr>
                <w:rFonts w:ascii="Times New Roman" w:eastAsia="Times New Roman" w:hAnsi="Times New Roman" w:cs="Times New Roman"/>
                <w:sz w:val="24"/>
                <w:szCs w:val="24"/>
                <w:lang w:eastAsia="ru-RU"/>
              </w:rPr>
              <w:t>комплект учебных наглядных пособий Основы экономики,</w:t>
            </w:r>
            <w:r w:rsidRPr="005819CC">
              <w:rPr>
                <w:rFonts w:ascii="Times New Roman" w:eastAsia="Times New Roman" w:hAnsi="Times New Roman" w:cs="Times New Roman"/>
                <w:sz w:val="24"/>
                <w:szCs w:val="24"/>
                <w:lang w:eastAsia="ru-RU"/>
              </w:rPr>
              <w:br/>
              <w:t>маркетинга и менеджмента;</w:t>
            </w:r>
          </w:p>
          <w:p w:rsidR="0075482C" w:rsidRPr="005819CC" w:rsidRDefault="000E32B9"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lastRenderedPageBreak/>
              <w:t>нормативно-правовые документы.</w:t>
            </w:r>
          </w:p>
        </w:tc>
      </w:tr>
      <w:tr w:rsidR="0075482C" w:rsidRPr="005819CC" w:rsidTr="0075482C">
        <w:tc>
          <w:tcPr>
            <w:tcW w:w="2211" w:type="dxa"/>
          </w:tcPr>
          <w:p w:rsidR="0075482C" w:rsidRPr="005819CC" w:rsidRDefault="00C1711A"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w:t>
            </w:r>
            <w:r w:rsidR="009C1311" w:rsidRPr="005819CC">
              <w:rPr>
                <w:rFonts w:ascii="Times New Roman" w:eastAsia="Times New Roman" w:hAnsi="Times New Roman" w:cs="Times New Roman"/>
                <w:bCs/>
                <w:sz w:val="24"/>
                <w:szCs w:val="24"/>
                <w:lang w:eastAsia="ru-RU"/>
              </w:rPr>
              <w:t>УД.12 География</w:t>
            </w:r>
          </w:p>
        </w:tc>
        <w:tc>
          <w:tcPr>
            <w:tcW w:w="7140" w:type="dxa"/>
          </w:tcPr>
          <w:p w:rsidR="0075482C" w:rsidRPr="005819CC" w:rsidRDefault="000E32B9" w:rsidP="00C1711A">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Географии № 41</w:t>
            </w:r>
            <w:r w:rsidR="00304077">
              <w:rPr>
                <w:rFonts w:ascii="Times New Roman" w:eastAsia="Times New Roman" w:hAnsi="Times New Roman" w:cs="Times New Roman"/>
                <w:sz w:val="24"/>
                <w:szCs w:val="24"/>
                <w:lang w:eastAsia="ru-RU"/>
              </w:rPr>
              <w:t>:</w:t>
            </w:r>
            <w:r w:rsidRPr="005819CC">
              <w:rPr>
                <w:rFonts w:ascii="Times New Roman" w:eastAsia="Times New Roman" w:hAnsi="Times New Roman" w:cs="Times New Roman"/>
                <w:sz w:val="24"/>
                <w:szCs w:val="24"/>
                <w:lang w:eastAsia="ru-RU"/>
              </w:rPr>
              <w:t xml:space="preserve"> </w:t>
            </w:r>
            <w:r w:rsidR="008973F7" w:rsidRPr="005819CC">
              <w:rPr>
                <w:rFonts w:ascii="Times New Roman" w:eastAsia="Times New Roman" w:hAnsi="Times New Roman" w:cs="Times New Roman"/>
                <w:sz w:val="24"/>
                <w:szCs w:val="24"/>
                <w:lang w:eastAsia="ru-RU"/>
              </w:rPr>
              <w:t xml:space="preserve"> 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
        </w:tc>
      </w:tr>
    </w:tbl>
    <w:p w:rsidR="0075482C" w:rsidRPr="005819CC" w:rsidRDefault="0075482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75482C" w:rsidRPr="005819CC" w:rsidRDefault="0075482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800D8C" w:rsidRPr="005819CC" w:rsidRDefault="00195F6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III.3.5. Информационно-методические условия реализации ООП</w:t>
      </w:r>
    </w:p>
    <w:p w:rsidR="000B0E68" w:rsidRPr="005819CC" w:rsidRDefault="0023125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техникуме сформирована современная информационная образовательная среда, включ</w:t>
      </w:r>
      <w:r w:rsidR="008F56BE" w:rsidRPr="005819CC">
        <w:rPr>
          <w:rFonts w:ascii="Times New Roman" w:eastAsia="Arial Unicode MS" w:hAnsi="Times New Roman" w:cs="Times New Roman"/>
          <w:color w:val="000000"/>
          <w:sz w:val="24"/>
          <w:szCs w:val="24"/>
          <w:lang w:eastAsia="ru-RU" w:bidi="ru-RU"/>
        </w:rPr>
        <w:t>а</w:t>
      </w:r>
      <w:r w:rsidRPr="005819CC">
        <w:rPr>
          <w:rFonts w:ascii="Times New Roman" w:eastAsia="Arial Unicode MS" w:hAnsi="Times New Roman" w:cs="Times New Roman"/>
          <w:color w:val="000000"/>
          <w:sz w:val="24"/>
          <w:szCs w:val="24"/>
          <w:lang w:eastAsia="ru-RU" w:bidi="ru-RU"/>
        </w:rPr>
        <w:t>ющая оборудование и средства обучения, информационные ресурсы (в том числе электронные), программное обеспечение, оснащенность проводной и бе</w:t>
      </w:r>
      <w:r w:rsidR="008F56BE" w:rsidRPr="005819CC">
        <w:rPr>
          <w:rFonts w:ascii="Times New Roman" w:eastAsia="Arial Unicode MS" w:hAnsi="Times New Roman" w:cs="Times New Roman"/>
          <w:color w:val="000000"/>
          <w:sz w:val="24"/>
          <w:szCs w:val="24"/>
          <w:lang w:eastAsia="ru-RU" w:bidi="ru-RU"/>
        </w:rPr>
        <w:t>с</w:t>
      </w:r>
      <w:r w:rsidRPr="005819CC">
        <w:rPr>
          <w:rFonts w:ascii="Times New Roman" w:eastAsia="Arial Unicode MS" w:hAnsi="Times New Roman" w:cs="Times New Roman"/>
          <w:color w:val="000000"/>
          <w:sz w:val="24"/>
          <w:szCs w:val="24"/>
          <w:lang w:eastAsia="ru-RU" w:bidi="ru-RU"/>
        </w:rPr>
        <w:t>проводной сетями и высокоскоростным Интернетом, современные технологии обучения, службу технической поддержки.</w:t>
      </w:r>
      <w:r w:rsidR="008F56BE" w:rsidRPr="005819CC">
        <w:rPr>
          <w:rFonts w:ascii="Times New Roman" w:eastAsia="Arial Unicode MS" w:hAnsi="Times New Roman" w:cs="Times New Roman"/>
          <w:color w:val="000000"/>
          <w:sz w:val="24"/>
          <w:szCs w:val="24"/>
          <w:lang w:eastAsia="ru-RU" w:bidi="ru-RU"/>
        </w:rPr>
        <w:t xml:space="preserve"> Для эф</w:t>
      </w:r>
      <w:r w:rsidR="00D31B50" w:rsidRPr="005819CC">
        <w:rPr>
          <w:rFonts w:ascii="Times New Roman" w:eastAsia="Arial Unicode MS" w:hAnsi="Times New Roman" w:cs="Times New Roman"/>
          <w:color w:val="000000"/>
          <w:sz w:val="24"/>
          <w:szCs w:val="24"/>
          <w:lang w:eastAsia="ru-RU" w:bidi="ru-RU"/>
        </w:rPr>
        <w:t>ф</w:t>
      </w:r>
      <w:r w:rsidR="008F56BE" w:rsidRPr="005819CC">
        <w:rPr>
          <w:rFonts w:ascii="Times New Roman" w:eastAsia="Arial Unicode MS" w:hAnsi="Times New Roman" w:cs="Times New Roman"/>
          <w:color w:val="000000"/>
          <w:sz w:val="24"/>
          <w:szCs w:val="24"/>
          <w:lang w:eastAsia="ru-RU" w:bidi="ru-RU"/>
        </w:rPr>
        <w:t xml:space="preserve">ективного освоения образовательных программ техникум располагает средствами современных информационно-коммуникационных технологий. </w:t>
      </w:r>
    </w:p>
    <w:p w:rsidR="00195F6D"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Основными элементами ИОС являются:</w:t>
      </w:r>
    </w:p>
    <w:p w:rsidR="00D31B50"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информационно-образовательные ресурсы в виде печатной продукции;</w:t>
      </w:r>
    </w:p>
    <w:p w:rsidR="00D31B50"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 информационно-образовательные ресурсы на сменных оптических носителях;</w:t>
      </w:r>
    </w:p>
    <w:p w:rsidR="00D31B50"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информационно-образовательные ресурсы Интернета;</w:t>
      </w:r>
    </w:p>
    <w:p w:rsidR="00D31B50"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вычислительная и информационно-телекоммуникационная инфраструктура</w:t>
      </w:r>
      <w:r w:rsidR="00F93667" w:rsidRPr="005819CC">
        <w:rPr>
          <w:rFonts w:ascii="Times New Roman" w:eastAsia="Arial Unicode MS" w:hAnsi="Times New Roman" w:cs="Times New Roman"/>
          <w:color w:val="000000"/>
          <w:sz w:val="24"/>
          <w:szCs w:val="24"/>
          <w:lang w:eastAsia="ru-RU" w:bidi="ru-RU"/>
        </w:rPr>
        <w:t>.</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Необходимое для использования ИКТ оборудование отвечает современным требованиям и обеспечивает использование ИКТ:</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 учебной деятельности;</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во внеурочной деятельности;</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 социально-экономической деятельности-при измерении, контроле и оценки результатов образования;</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32A96" w:rsidRPr="005819CC">
        <w:rPr>
          <w:rFonts w:ascii="Times New Roman" w:eastAsia="Arial Unicode MS" w:hAnsi="Times New Roman" w:cs="Times New Roman"/>
          <w:color w:val="000000"/>
          <w:sz w:val="24"/>
          <w:szCs w:val="24"/>
          <w:lang w:eastAsia="ru-RU" w:bidi="ru-RU"/>
        </w:rPr>
        <w:t>в</w:t>
      </w:r>
      <w:r w:rsidR="004E4580" w:rsidRPr="005819CC">
        <w:rPr>
          <w:rFonts w:ascii="Times New Roman" w:eastAsia="Arial Unicode MS" w:hAnsi="Times New Roman" w:cs="Times New Roman"/>
          <w:color w:val="000000"/>
          <w:sz w:val="24"/>
          <w:szCs w:val="24"/>
          <w:lang w:eastAsia="ru-RU" w:bidi="ru-RU"/>
        </w:rPr>
        <w:t xml:space="preserve">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 же дистанционное взаимодействие образовательного учреждения с другими организациями социальной сферы и органами управления.</w:t>
      </w:r>
    </w:p>
    <w:p w:rsidR="004E4580" w:rsidRPr="005819CC" w:rsidRDefault="00A32A9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Показатель «Количество обучающихся на один компьютер» составляет 3 человека; показатель «Количество преподавателей на один компьютер»</w:t>
      </w:r>
      <w:r w:rsidR="001C75BD" w:rsidRPr="005819CC">
        <w:rPr>
          <w:rFonts w:ascii="Times New Roman" w:eastAsia="Arial Unicode MS" w:hAnsi="Times New Roman" w:cs="Times New Roman"/>
          <w:color w:val="000000"/>
          <w:sz w:val="24"/>
          <w:szCs w:val="24"/>
          <w:lang w:eastAsia="ru-RU" w:bidi="ru-RU"/>
        </w:rPr>
        <w:t xml:space="preserve">- 1 человек. Учебные кабинеты техникума оснащены медиа-средствами на 100%. Сегодня техникум имеет выход в Интернет со скоростью более 100 Мбит/с. </w:t>
      </w:r>
      <w:r w:rsidR="00905A0A" w:rsidRPr="005819CC">
        <w:rPr>
          <w:rFonts w:ascii="Times New Roman" w:eastAsia="Arial Unicode MS" w:hAnsi="Times New Roman" w:cs="Times New Roman"/>
          <w:color w:val="000000"/>
          <w:sz w:val="24"/>
          <w:szCs w:val="24"/>
          <w:lang w:eastAsia="ru-RU" w:bidi="ru-RU"/>
        </w:rPr>
        <w:t xml:space="preserve">Для обеспечения возможности выхода в Интернет преподавателей и обучающихся, обеспечения совместного использования электронных ресурсов в техникуме создана локальная сеть, объединяющая учебные и административные кабинеты. </w:t>
      </w:r>
      <w:r w:rsidR="00F71CFB" w:rsidRPr="005819CC">
        <w:rPr>
          <w:rFonts w:ascii="Times New Roman" w:eastAsia="Arial Unicode MS" w:hAnsi="Times New Roman" w:cs="Times New Roman"/>
          <w:color w:val="000000"/>
          <w:sz w:val="24"/>
          <w:szCs w:val="24"/>
          <w:lang w:eastAsia="ru-RU" w:bidi="ru-RU"/>
        </w:rPr>
        <w:t>Кроме того, реализован дост</w:t>
      </w:r>
      <w:r w:rsidR="001C702C" w:rsidRPr="005819CC">
        <w:rPr>
          <w:rFonts w:ascii="Times New Roman" w:eastAsia="Arial Unicode MS" w:hAnsi="Times New Roman" w:cs="Times New Roman"/>
          <w:color w:val="000000"/>
          <w:sz w:val="24"/>
          <w:szCs w:val="24"/>
          <w:lang w:eastAsia="ru-RU" w:bidi="ru-RU"/>
        </w:rPr>
        <w:t>у</w:t>
      </w:r>
      <w:r w:rsidR="00F71CFB" w:rsidRPr="005819CC">
        <w:rPr>
          <w:rFonts w:ascii="Times New Roman" w:eastAsia="Arial Unicode MS" w:hAnsi="Times New Roman" w:cs="Times New Roman"/>
          <w:color w:val="000000"/>
          <w:sz w:val="24"/>
          <w:szCs w:val="24"/>
          <w:lang w:eastAsia="ru-RU" w:bidi="ru-RU"/>
        </w:rPr>
        <w:t xml:space="preserve">п к сети Интернет с использованием беспроводных технологий. </w:t>
      </w:r>
      <w:r w:rsidR="001C702C" w:rsidRPr="005819CC">
        <w:rPr>
          <w:rFonts w:ascii="Times New Roman" w:eastAsia="Arial Unicode MS" w:hAnsi="Times New Roman" w:cs="Times New Roman"/>
          <w:color w:val="000000"/>
          <w:sz w:val="24"/>
          <w:szCs w:val="24"/>
          <w:lang w:eastAsia="ru-RU" w:bidi="ru-RU"/>
        </w:rPr>
        <w:t>В соответствии с частью 1 ст.14 ФЗ от 24 июля 1998 г. № 124 – ФЗ «Об основных гарантиях прав ребенка в Российской Федерации» использование сети Интернет сопровождается системной контектной фильтрации для предотвращения доступа к информации, не отвечающей целям обучения и воспитания обучающихся.</w:t>
      </w:r>
      <w:r w:rsidR="009668B1" w:rsidRPr="005819CC">
        <w:rPr>
          <w:rFonts w:ascii="Times New Roman" w:eastAsia="Arial Unicode MS" w:hAnsi="Times New Roman" w:cs="Times New Roman"/>
          <w:color w:val="000000"/>
          <w:sz w:val="24"/>
          <w:szCs w:val="24"/>
          <w:lang w:eastAsia="ru-RU" w:bidi="ru-RU"/>
        </w:rPr>
        <w:t xml:space="preserve"> С целью информирования общественности о деятельности техникума создан и систематически обновляется официальный сайт техникума.</w:t>
      </w:r>
    </w:p>
    <w:p w:rsidR="009668B1" w:rsidRPr="005819CC" w:rsidRDefault="009668B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125727" w:rsidRPr="005819CC">
        <w:rPr>
          <w:rFonts w:ascii="Times New Roman" w:eastAsia="Arial Unicode MS" w:hAnsi="Times New Roman" w:cs="Times New Roman"/>
          <w:color w:val="000000"/>
          <w:sz w:val="24"/>
          <w:szCs w:val="24"/>
          <w:lang w:eastAsia="ru-RU" w:bidi="ru-RU"/>
        </w:rPr>
        <w:t xml:space="preserve"> ГАПОУ «ТПТ» сформированы все необходимые условия для реализации общеобразовательных программ с применением дистанционных технологий</w:t>
      </w:r>
      <w:r w:rsidR="006C630E" w:rsidRPr="005819CC">
        <w:rPr>
          <w:rFonts w:ascii="Times New Roman" w:eastAsia="Arial Unicode MS" w:hAnsi="Times New Roman" w:cs="Times New Roman"/>
          <w:color w:val="000000"/>
          <w:sz w:val="24"/>
          <w:szCs w:val="24"/>
          <w:lang w:eastAsia="ru-RU" w:bidi="ru-RU"/>
        </w:rPr>
        <w:t xml:space="preserve">. </w:t>
      </w:r>
    </w:p>
    <w:p w:rsidR="00C874FB" w:rsidRPr="005819CC" w:rsidRDefault="00C874FB"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Учебно-методическое обеспечение</w:t>
      </w:r>
    </w:p>
    <w:p w:rsidR="00C874FB" w:rsidRPr="005819CC" w:rsidRDefault="00672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Cs/>
          <w:color w:val="000000"/>
          <w:sz w:val="24"/>
          <w:szCs w:val="24"/>
          <w:lang w:eastAsia="ru-RU" w:bidi="ru-RU"/>
        </w:rPr>
        <w:t xml:space="preserve">Преподаватели, </w:t>
      </w:r>
      <w:r w:rsidR="00DC3035" w:rsidRPr="005819CC">
        <w:rPr>
          <w:rFonts w:ascii="Times New Roman" w:eastAsia="Arial Unicode MS" w:hAnsi="Times New Roman" w:cs="Times New Roman"/>
          <w:iCs/>
          <w:color w:val="000000"/>
          <w:sz w:val="24"/>
          <w:szCs w:val="24"/>
          <w:lang w:eastAsia="ru-RU" w:bidi="ru-RU"/>
        </w:rPr>
        <w:t xml:space="preserve">методист, </w:t>
      </w:r>
      <w:r w:rsidRPr="005819CC">
        <w:rPr>
          <w:rFonts w:ascii="Times New Roman" w:eastAsia="Arial Unicode MS" w:hAnsi="Times New Roman" w:cs="Times New Roman"/>
          <w:iCs/>
          <w:color w:val="000000"/>
          <w:sz w:val="24"/>
          <w:szCs w:val="24"/>
          <w:lang w:eastAsia="ru-RU" w:bidi="ru-RU"/>
        </w:rPr>
        <w:t xml:space="preserve">руководитель </w:t>
      </w:r>
      <w:r w:rsidR="00C874FB" w:rsidRPr="005819CC">
        <w:rPr>
          <w:rFonts w:ascii="Times New Roman" w:eastAsia="Arial Unicode MS" w:hAnsi="Times New Roman" w:cs="Times New Roman"/>
          <w:iCs/>
          <w:color w:val="000000"/>
          <w:sz w:val="24"/>
          <w:szCs w:val="24"/>
          <w:lang w:eastAsia="ru-RU" w:bidi="ru-RU"/>
        </w:rPr>
        <w:t xml:space="preserve">МК </w:t>
      </w:r>
      <w:r w:rsidR="00DC3035" w:rsidRPr="005819CC">
        <w:rPr>
          <w:rFonts w:ascii="Times New Roman" w:eastAsia="Arial Unicode MS" w:hAnsi="Times New Roman" w:cs="Times New Roman"/>
          <w:iCs/>
          <w:color w:val="000000"/>
          <w:sz w:val="24"/>
          <w:szCs w:val="24"/>
          <w:lang w:eastAsia="ru-RU" w:bidi="ru-RU"/>
        </w:rPr>
        <w:t xml:space="preserve">преподавателей ООД </w:t>
      </w:r>
      <w:r w:rsidR="00C874FB" w:rsidRPr="005819CC">
        <w:rPr>
          <w:rFonts w:ascii="Times New Roman" w:eastAsia="Arial Unicode MS" w:hAnsi="Times New Roman" w:cs="Times New Roman"/>
          <w:iCs/>
          <w:color w:val="000000"/>
          <w:sz w:val="24"/>
          <w:szCs w:val="24"/>
          <w:lang w:eastAsia="ru-RU" w:bidi="ru-RU"/>
        </w:rPr>
        <w:t xml:space="preserve">техникума </w:t>
      </w:r>
      <w:r w:rsidR="00DC3035" w:rsidRPr="005819CC">
        <w:rPr>
          <w:rFonts w:ascii="Times New Roman" w:eastAsia="Arial Unicode MS" w:hAnsi="Times New Roman" w:cs="Times New Roman"/>
          <w:iCs/>
          <w:color w:val="000000"/>
          <w:sz w:val="24"/>
          <w:szCs w:val="24"/>
          <w:lang w:eastAsia="ru-RU" w:bidi="ru-RU"/>
        </w:rPr>
        <w:t>работают над созданием учебно-</w:t>
      </w:r>
      <w:r w:rsidR="00C874FB" w:rsidRPr="005819CC">
        <w:rPr>
          <w:rFonts w:ascii="Times New Roman" w:eastAsia="Arial Unicode MS" w:hAnsi="Times New Roman" w:cs="Times New Roman"/>
          <w:iCs/>
          <w:color w:val="000000"/>
          <w:sz w:val="24"/>
          <w:szCs w:val="24"/>
          <w:lang w:eastAsia="ru-RU" w:bidi="ru-RU"/>
        </w:rPr>
        <w:t xml:space="preserve">методических комплексов (далее – УМК), что является одним из основных показателей учебно-методического обеспечения реализации образовательных программ техникума. </w:t>
      </w:r>
      <w:r w:rsidR="00C874FB" w:rsidRPr="005819CC">
        <w:rPr>
          <w:rFonts w:ascii="Times New Roman" w:eastAsia="Arial Unicode MS" w:hAnsi="Times New Roman" w:cs="Times New Roman"/>
          <w:color w:val="000000"/>
          <w:sz w:val="24"/>
          <w:szCs w:val="24"/>
          <w:lang w:eastAsia="ru-RU" w:bidi="ru-RU"/>
        </w:rPr>
        <w:t>В техникуме разработаны Методические рекомендации об учебно-</w:t>
      </w:r>
      <w:r w:rsidR="00C874FB" w:rsidRPr="005819CC">
        <w:rPr>
          <w:rFonts w:ascii="Times New Roman" w:eastAsia="Arial Unicode MS" w:hAnsi="Times New Roman" w:cs="Times New Roman"/>
          <w:color w:val="000000"/>
          <w:sz w:val="24"/>
          <w:szCs w:val="24"/>
          <w:lang w:eastAsia="ru-RU" w:bidi="ru-RU"/>
        </w:rPr>
        <w:lastRenderedPageBreak/>
        <w:t>методическом комплексе, в которых определена структура УМК специальности/профессии, учебной дисциплине и модулю.</w:t>
      </w:r>
    </w:p>
    <w:p w:rsidR="00C874FB" w:rsidRPr="005819CC" w:rsidRDefault="006A0A72"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   </w:t>
      </w:r>
      <w:r w:rsidR="005C74A3" w:rsidRPr="005819CC">
        <w:rPr>
          <w:rFonts w:ascii="Times New Roman" w:eastAsia="Arial Unicode MS" w:hAnsi="Times New Roman" w:cs="Times New Roman"/>
          <w:b/>
          <w:bCs/>
          <w:color w:val="000000"/>
          <w:sz w:val="24"/>
          <w:szCs w:val="24"/>
          <w:lang w:val="en-US" w:eastAsia="ru-RU" w:bidi="ru-RU"/>
        </w:rPr>
        <w:t>III</w:t>
      </w:r>
      <w:r w:rsidR="005C74A3" w:rsidRPr="005819CC">
        <w:rPr>
          <w:rFonts w:ascii="Times New Roman" w:eastAsia="Arial Unicode MS" w:hAnsi="Times New Roman" w:cs="Times New Roman"/>
          <w:b/>
          <w:bCs/>
          <w:color w:val="000000"/>
          <w:sz w:val="24"/>
          <w:szCs w:val="24"/>
          <w:lang w:eastAsia="ru-RU" w:bidi="ru-RU"/>
        </w:rPr>
        <w:t>.3.6. Обоснование необходимых изменений в имеющихся условиях в соответствии с ООП СОО</w:t>
      </w:r>
    </w:p>
    <w:p w:rsidR="005C74A3" w:rsidRPr="005819CC" w:rsidRDefault="005C74A3"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tbl>
      <w:tblPr>
        <w:tblStyle w:val="a5"/>
        <w:tblW w:w="5000" w:type="pct"/>
        <w:tblLook w:val="04A0"/>
      </w:tblPr>
      <w:tblGrid>
        <w:gridCol w:w="613"/>
        <w:gridCol w:w="6642"/>
        <w:gridCol w:w="2316"/>
      </w:tblGrid>
      <w:tr w:rsidR="00FA77C5" w:rsidRPr="005819CC" w:rsidTr="008B500E">
        <w:tc>
          <w:tcPr>
            <w:tcW w:w="320" w:type="pct"/>
          </w:tcPr>
          <w:p w:rsidR="00FA77C5" w:rsidRPr="005819CC" w:rsidRDefault="00FA77C5"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п/п</w:t>
            </w:r>
          </w:p>
        </w:tc>
        <w:tc>
          <w:tcPr>
            <w:tcW w:w="347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w:t>
            </w:r>
            <w:r w:rsidR="00FA77C5" w:rsidRPr="005819CC">
              <w:rPr>
                <w:rFonts w:ascii="Times New Roman" w:eastAsia="Arial Unicode MS" w:hAnsi="Times New Roman" w:cs="Times New Roman"/>
                <w:color w:val="000000"/>
                <w:sz w:val="24"/>
                <w:szCs w:val="24"/>
                <w:lang w:eastAsia="ru-RU" w:bidi="ru-RU"/>
              </w:rPr>
              <w:t xml:space="preserve">еобходимые меры по приведению информационно-методических условий реализации </w:t>
            </w:r>
            <w:r w:rsidRPr="005819CC">
              <w:rPr>
                <w:rFonts w:ascii="Times New Roman" w:eastAsia="Arial Unicode MS" w:hAnsi="Times New Roman" w:cs="Times New Roman"/>
                <w:color w:val="000000"/>
                <w:sz w:val="24"/>
                <w:szCs w:val="24"/>
                <w:lang w:eastAsia="ru-RU" w:bidi="ru-RU"/>
              </w:rPr>
              <w:t>ООП СОО</w:t>
            </w:r>
            <w:r w:rsidR="00FA77C5" w:rsidRPr="005819CC">
              <w:rPr>
                <w:rFonts w:ascii="Times New Roman" w:eastAsia="Arial Unicode MS" w:hAnsi="Times New Roman" w:cs="Times New Roman"/>
                <w:color w:val="000000"/>
                <w:sz w:val="24"/>
                <w:szCs w:val="24"/>
                <w:lang w:eastAsia="ru-RU" w:bidi="ru-RU"/>
              </w:rPr>
              <w:t xml:space="preserve"> в соответствие с требованиями ФГОС СОО</w:t>
            </w:r>
          </w:p>
        </w:tc>
        <w:tc>
          <w:tcPr>
            <w:tcW w:w="121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Сроки </w:t>
            </w:r>
          </w:p>
        </w:tc>
      </w:tr>
      <w:tr w:rsidR="00FA77C5" w:rsidRPr="005819CC" w:rsidTr="008B500E">
        <w:tc>
          <w:tcPr>
            <w:tcW w:w="32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1</w:t>
            </w:r>
          </w:p>
        </w:tc>
        <w:tc>
          <w:tcPr>
            <w:tcW w:w="347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Обновление библиотечного фонда в соответс</w:t>
            </w:r>
            <w:r w:rsidR="002040D3" w:rsidRPr="005819CC">
              <w:rPr>
                <w:rFonts w:ascii="Times New Roman" w:eastAsia="Arial Unicode MS" w:hAnsi="Times New Roman" w:cs="Times New Roman"/>
                <w:color w:val="000000"/>
                <w:sz w:val="24"/>
                <w:szCs w:val="24"/>
                <w:lang w:eastAsia="ru-RU" w:bidi="ru-RU"/>
              </w:rPr>
              <w:t>т</w:t>
            </w:r>
            <w:r w:rsidRPr="005819CC">
              <w:rPr>
                <w:rFonts w:ascii="Times New Roman" w:eastAsia="Arial Unicode MS" w:hAnsi="Times New Roman" w:cs="Times New Roman"/>
                <w:color w:val="000000"/>
                <w:sz w:val="24"/>
                <w:szCs w:val="24"/>
                <w:lang w:eastAsia="ru-RU" w:bidi="ru-RU"/>
              </w:rPr>
              <w:t>вии с</w:t>
            </w:r>
            <w:r w:rsidR="002040D3" w:rsidRPr="005819CC">
              <w:rPr>
                <w:rFonts w:ascii="Times New Roman" w:eastAsia="Arial Unicode MS" w:hAnsi="Times New Roman" w:cs="Times New Roman"/>
                <w:color w:val="000000"/>
                <w:sz w:val="24"/>
                <w:szCs w:val="24"/>
                <w:lang w:eastAsia="ru-RU" w:bidi="ru-RU"/>
              </w:rPr>
              <w:t xml:space="preserve"> </w:t>
            </w:r>
            <w:r w:rsidR="008850B3" w:rsidRPr="005819CC">
              <w:rPr>
                <w:rFonts w:ascii="Times New Roman" w:eastAsia="Arial Unicode MS" w:hAnsi="Times New Roman" w:cs="Times New Roman"/>
                <w:color w:val="000000"/>
                <w:sz w:val="24"/>
                <w:szCs w:val="24"/>
                <w:lang w:eastAsia="ru-RU" w:bidi="ru-RU"/>
              </w:rPr>
              <w:t xml:space="preserve">Федеральным перечнем учебников </w:t>
            </w:r>
            <w:r w:rsidRPr="005819CC">
              <w:rPr>
                <w:rFonts w:ascii="Times New Roman" w:eastAsia="Arial Unicode MS" w:hAnsi="Times New Roman" w:cs="Times New Roman"/>
                <w:color w:val="000000"/>
                <w:sz w:val="24"/>
                <w:szCs w:val="24"/>
                <w:lang w:eastAsia="ru-RU" w:bidi="ru-RU"/>
              </w:rPr>
              <w:t xml:space="preserve"> </w:t>
            </w:r>
          </w:p>
        </w:tc>
        <w:tc>
          <w:tcPr>
            <w:tcW w:w="1210" w:type="pct"/>
          </w:tcPr>
          <w:p w:rsidR="00FA77C5" w:rsidRPr="005819CC" w:rsidRDefault="008B500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2020 год</w:t>
            </w:r>
          </w:p>
        </w:tc>
      </w:tr>
      <w:tr w:rsidR="00FA77C5" w:rsidRPr="005819CC" w:rsidTr="008B500E">
        <w:tc>
          <w:tcPr>
            <w:tcW w:w="32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w:t>
            </w:r>
          </w:p>
        </w:tc>
        <w:tc>
          <w:tcPr>
            <w:tcW w:w="3470" w:type="pct"/>
          </w:tcPr>
          <w:p w:rsidR="00FA77C5" w:rsidRPr="005819CC" w:rsidRDefault="008850B3"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Заключение договора на подключение к электронной библиотеке</w:t>
            </w:r>
          </w:p>
        </w:tc>
        <w:tc>
          <w:tcPr>
            <w:tcW w:w="1210" w:type="pct"/>
          </w:tcPr>
          <w:p w:rsidR="00FA77C5" w:rsidRPr="005819CC" w:rsidRDefault="008B500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2020 год</w:t>
            </w:r>
          </w:p>
        </w:tc>
      </w:tr>
      <w:tr w:rsidR="00FA77C5" w:rsidRPr="005819CC" w:rsidTr="008B500E">
        <w:tc>
          <w:tcPr>
            <w:tcW w:w="32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3</w:t>
            </w:r>
          </w:p>
        </w:tc>
        <w:tc>
          <w:tcPr>
            <w:tcW w:w="3470" w:type="pct"/>
          </w:tcPr>
          <w:p w:rsidR="00FA77C5" w:rsidRPr="005819CC" w:rsidRDefault="00BA3193"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Обновление УМК по дисциплинам общеобразовательного цикла</w:t>
            </w:r>
          </w:p>
        </w:tc>
        <w:tc>
          <w:tcPr>
            <w:tcW w:w="1210" w:type="pct"/>
          </w:tcPr>
          <w:p w:rsidR="00FA77C5" w:rsidRPr="005819CC" w:rsidRDefault="008B500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2020 год</w:t>
            </w:r>
          </w:p>
        </w:tc>
      </w:tr>
    </w:tbl>
    <w:p w:rsidR="004F4052" w:rsidRPr="005819CC" w:rsidRDefault="006A0A72"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val="en-US" w:eastAsia="ru-RU" w:bidi="ru-RU"/>
        </w:rPr>
        <w:t>III</w:t>
      </w:r>
      <w:r w:rsidRPr="005819CC">
        <w:rPr>
          <w:rFonts w:ascii="Times New Roman" w:eastAsia="Arial Unicode MS" w:hAnsi="Times New Roman" w:cs="Times New Roman"/>
          <w:b/>
          <w:bCs/>
          <w:color w:val="000000"/>
          <w:sz w:val="24"/>
          <w:szCs w:val="24"/>
          <w:lang w:eastAsia="ru-RU" w:bidi="ru-RU"/>
        </w:rPr>
        <w:t>.4. Механизмы достижения целевых ориентиров в системе условий</w:t>
      </w:r>
    </w:p>
    <w:p w:rsidR="000531A4" w:rsidRPr="005819CC" w:rsidRDefault="000531A4" w:rsidP="005819CC">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bookmarkStart w:id="125" w:name="_GoBack"/>
      <w:r w:rsidRPr="005819CC">
        <w:rPr>
          <w:rFonts w:ascii="Times New Roman" w:eastAsia="Arial Unicode MS" w:hAnsi="Times New Roman" w:cs="Times New Roman"/>
          <w:bCs/>
          <w:color w:val="000000"/>
          <w:sz w:val="24"/>
          <w:szCs w:val="24"/>
          <w:lang w:eastAsia="ru-RU" w:bidi="ru-RU"/>
        </w:rPr>
        <w:t xml:space="preserve">Основным механизмом достижения целевых ориентиров в системе условий является четкое взаимодействие всех участников образовательного процесса. </w:t>
      </w:r>
    </w:p>
    <w:p w:rsidR="000531A4" w:rsidRPr="005819CC" w:rsidRDefault="000531A4" w:rsidP="005819CC">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Проведение комплексных мониторинговых </w:t>
      </w:r>
      <w:r w:rsidR="00906174" w:rsidRPr="005819CC">
        <w:rPr>
          <w:rFonts w:ascii="Times New Roman" w:eastAsia="Arial Unicode MS" w:hAnsi="Times New Roman" w:cs="Times New Roman"/>
          <w:bCs/>
          <w:color w:val="000000"/>
          <w:sz w:val="24"/>
          <w:szCs w:val="24"/>
          <w:lang w:eastAsia="ru-RU" w:bidi="ru-RU"/>
        </w:rPr>
        <w:t xml:space="preserve">исследований результатов и эффективности образовательной деятельности отражено в </w:t>
      </w:r>
      <w:r w:rsidR="00976653" w:rsidRPr="005819CC">
        <w:rPr>
          <w:rFonts w:ascii="Times New Roman" w:eastAsia="Arial Unicode MS" w:hAnsi="Times New Roman" w:cs="Times New Roman"/>
          <w:bCs/>
          <w:color w:val="000000"/>
          <w:sz w:val="24"/>
          <w:szCs w:val="24"/>
          <w:lang w:eastAsia="ru-RU" w:bidi="ru-RU"/>
        </w:rPr>
        <w:t>анализе работы за год.</w:t>
      </w:r>
    </w:p>
    <w:p w:rsidR="00976653" w:rsidRPr="005819CC" w:rsidRDefault="00976653" w:rsidP="005819CC">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План работы техникума способствует своевременному принятию</w:t>
      </w:r>
      <w:r w:rsidR="00A07998" w:rsidRPr="005819CC">
        <w:rPr>
          <w:rFonts w:ascii="Times New Roman" w:eastAsia="Arial Unicode MS" w:hAnsi="Times New Roman" w:cs="Times New Roman"/>
          <w:bCs/>
          <w:color w:val="000000"/>
          <w:sz w:val="24"/>
          <w:szCs w:val="24"/>
          <w:lang w:eastAsia="ru-RU" w:bidi="ru-RU"/>
        </w:rPr>
        <w:t xml:space="preserve"> управленческих решений, организации работы с родителями (законными представителями), профессиональному росту преподавателя.</w:t>
      </w:r>
    </w:p>
    <w:p w:rsidR="009B4056" w:rsidRPr="005819CC" w:rsidRDefault="009B4056" w:rsidP="005819CC">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В ГАПОУ «ТПТ» разработан план мероприятий по введению ФГОС СОО, сформированы творческие группы, позволяющие </w:t>
      </w:r>
      <w:r w:rsidR="00DA678E" w:rsidRPr="005819CC">
        <w:rPr>
          <w:rFonts w:ascii="Times New Roman" w:eastAsia="Arial Unicode MS" w:hAnsi="Times New Roman" w:cs="Times New Roman"/>
          <w:bCs/>
          <w:color w:val="000000"/>
          <w:sz w:val="24"/>
          <w:szCs w:val="24"/>
          <w:lang w:eastAsia="ru-RU" w:bidi="ru-RU"/>
        </w:rPr>
        <w:t>накапливать методический материал, информировать педагогов и родителей (законных представителей)</w:t>
      </w:r>
      <w:r w:rsidR="00245DA9" w:rsidRPr="005819CC">
        <w:rPr>
          <w:rFonts w:ascii="Times New Roman" w:eastAsia="Arial Unicode MS" w:hAnsi="Times New Roman" w:cs="Times New Roman"/>
          <w:bCs/>
          <w:color w:val="000000"/>
          <w:sz w:val="24"/>
          <w:szCs w:val="24"/>
          <w:lang w:eastAsia="ru-RU" w:bidi="ru-RU"/>
        </w:rPr>
        <w:t xml:space="preserve"> о проводимой работе, повышать уровень квалификации педагогов. </w:t>
      </w:r>
    </w:p>
    <w:p w:rsidR="007B4508" w:rsidRPr="005819CC" w:rsidRDefault="007B4508" w:rsidP="005819CC">
      <w:pPr>
        <w:spacing w:after="0" w:line="240" w:lineRule="auto"/>
        <w:ind w:firstLine="851"/>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III.5. Сетевой график (дорожная карта) по формированию необходимой системы условий</w:t>
      </w:r>
    </w:p>
    <w:tbl>
      <w:tblPr>
        <w:tblStyle w:val="a5"/>
        <w:tblW w:w="9219" w:type="dxa"/>
        <w:tblLook w:val="04A0"/>
      </w:tblPr>
      <w:tblGrid>
        <w:gridCol w:w="470"/>
        <w:gridCol w:w="3069"/>
        <w:gridCol w:w="2389"/>
        <w:gridCol w:w="1470"/>
        <w:gridCol w:w="1821"/>
      </w:tblGrid>
      <w:tr w:rsidR="00AD0AA8" w:rsidRPr="005819CC" w:rsidTr="000544D4">
        <w:tc>
          <w:tcPr>
            <w:tcW w:w="470" w:type="dxa"/>
          </w:tcPr>
          <w:bookmarkEnd w:id="125"/>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p>
        </w:tc>
        <w:tc>
          <w:tcPr>
            <w:tcW w:w="3069"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Мероприятия</w:t>
            </w:r>
          </w:p>
        </w:tc>
        <w:tc>
          <w:tcPr>
            <w:tcW w:w="2389"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Предполагаемый результат</w:t>
            </w:r>
          </w:p>
        </w:tc>
        <w:tc>
          <w:tcPr>
            <w:tcW w:w="1470"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Срок исполнения</w:t>
            </w:r>
          </w:p>
        </w:tc>
        <w:tc>
          <w:tcPr>
            <w:tcW w:w="1821"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Ответственный</w:t>
            </w:r>
          </w:p>
        </w:tc>
      </w:tr>
      <w:tr w:rsidR="00990D75" w:rsidRPr="005819CC" w:rsidTr="00F66B0C">
        <w:tc>
          <w:tcPr>
            <w:tcW w:w="9219" w:type="dxa"/>
            <w:gridSpan w:val="5"/>
          </w:tcPr>
          <w:p w:rsidR="00990D75" w:rsidRPr="005819CC" w:rsidRDefault="00990D75"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нормативного обеспечения введения  ФГОС СОО</w:t>
            </w:r>
          </w:p>
        </w:tc>
      </w:tr>
      <w:tr w:rsidR="006B093F" w:rsidRPr="005819CC" w:rsidTr="000544D4">
        <w:tc>
          <w:tcPr>
            <w:tcW w:w="470"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3069" w:type="dxa"/>
          </w:tcPr>
          <w:p w:rsidR="00990D75" w:rsidRPr="005819CC" w:rsidRDefault="00D73D89"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Решение совета техникума о введении в образовательной организации ФГОС СОО</w:t>
            </w:r>
          </w:p>
        </w:tc>
        <w:tc>
          <w:tcPr>
            <w:tcW w:w="2389" w:type="dxa"/>
          </w:tcPr>
          <w:p w:rsidR="00990D75" w:rsidRPr="005819CC" w:rsidRDefault="00A00A5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Протокол </w:t>
            </w:r>
          </w:p>
        </w:tc>
        <w:tc>
          <w:tcPr>
            <w:tcW w:w="1470" w:type="dxa"/>
          </w:tcPr>
          <w:p w:rsidR="00990D75" w:rsidRPr="005819CC" w:rsidRDefault="00236B6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ноября</w:t>
            </w:r>
          </w:p>
        </w:tc>
        <w:tc>
          <w:tcPr>
            <w:tcW w:w="1821" w:type="dxa"/>
          </w:tcPr>
          <w:p w:rsidR="00990D75" w:rsidRPr="005819CC" w:rsidRDefault="000422C2"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секретарь Совета техникума Овсянникова Г.Н.</w:t>
            </w:r>
          </w:p>
        </w:tc>
      </w:tr>
      <w:tr w:rsidR="00AD0AA8" w:rsidRPr="005819CC" w:rsidTr="000544D4">
        <w:tc>
          <w:tcPr>
            <w:tcW w:w="470" w:type="dxa"/>
          </w:tcPr>
          <w:p w:rsidR="00990D75"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3069"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Разработка дорожной карты по введению ФГОС СОО в образовательный процесс</w:t>
            </w:r>
          </w:p>
        </w:tc>
        <w:tc>
          <w:tcPr>
            <w:tcW w:w="2389"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Дорожная карта</w:t>
            </w:r>
          </w:p>
        </w:tc>
        <w:tc>
          <w:tcPr>
            <w:tcW w:w="1470"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ноября</w:t>
            </w:r>
          </w:p>
        </w:tc>
        <w:tc>
          <w:tcPr>
            <w:tcW w:w="1821" w:type="dxa"/>
          </w:tcPr>
          <w:p w:rsidR="00990D75" w:rsidRPr="005819CC" w:rsidRDefault="000422C2"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УР Шипилова М.С.</w:t>
            </w:r>
          </w:p>
        </w:tc>
      </w:tr>
      <w:tr w:rsidR="006B093F" w:rsidRPr="005819CC" w:rsidTr="000544D4">
        <w:tc>
          <w:tcPr>
            <w:tcW w:w="470" w:type="dxa"/>
          </w:tcPr>
          <w:p w:rsidR="00A00A57"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3069" w:type="dxa"/>
          </w:tcPr>
          <w:p w:rsidR="00A00A57" w:rsidRPr="005819CC" w:rsidRDefault="00A00A5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Обеспечение соответствия нормативной базы </w:t>
            </w:r>
            <w:r w:rsidR="009B1E21" w:rsidRPr="005819CC">
              <w:rPr>
                <w:rFonts w:ascii="Times New Roman" w:hAnsi="Times New Roman" w:cs="Times New Roman"/>
                <w:sz w:val="24"/>
                <w:szCs w:val="24"/>
              </w:rPr>
              <w:t xml:space="preserve">техникума </w:t>
            </w:r>
            <w:r w:rsidRPr="005819CC">
              <w:rPr>
                <w:rFonts w:ascii="Times New Roman" w:hAnsi="Times New Roman" w:cs="Times New Roman"/>
                <w:sz w:val="24"/>
                <w:szCs w:val="24"/>
              </w:rPr>
              <w:t>требованиям ФГОС СОО (цели образовательной деятельности, режим занятий, финансир</w:t>
            </w:r>
            <w:r w:rsidR="00E45FF8" w:rsidRPr="005819CC">
              <w:rPr>
                <w:rFonts w:ascii="Times New Roman" w:hAnsi="Times New Roman" w:cs="Times New Roman"/>
                <w:sz w:val="24"/>
                <w:szCs w:val="24"/>
              </w:rPr>
              <w:t xml:space="preserve">ование, материально-техническое </w:t>
            </w:r>
            <w:r w:rsidRPr="005819CC">
              <w:rPr>
                <w:rFonts w:ascii="Times New Roman" w:hAnsi="Times New Roman" w:cs="Times New Roman"/>
                <w:sz w:val="24"/>
                <w:szCs w:val="24"/>
              </w:rPr>
              <w:t>обеспечение и др.)</w:t>
            </w:r>
          </w:p>
        </w:tc>
        <w:tc>
          <w:tcPr>
            <w:tcW w:w="2389" w:type="dxa"/>
          </w:tcPr>
          <w:p w:rsidR="00A00A57" w:rsidRPr="005819CC" w:rsidRDefault="00D9773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Приведение локальных нормативных актов образовательного учреждения  в соответствие </w:t>
            </w:r>
            <w:r w:rsidR="00E45FF8" w:rsidRPr="005819CC">
              <w:rPr>
                <w:rFonts w:ascii="Times New Roman" w:hAnsi="Times New Roman" w:cs="Times New Roman"/>
                <w:sz w:val="24"/>
                <w:szCs w:val="24"/>
              </w:rPr>
              <w:t xml:space="preserve">с </w:t>
            </w:r>
            <w:r w:rsidRPr="005819CC">
              <w:rPr>
                <w:rFonts w:ascii="Times New Roman" w:hAnsi="Times New Roman" w:cs="Times New Roman"/>
                <w:sz w:val="24"/>
                <w:szCs w:val="24"/>
              </w:rPr>
              <w:t>действующ</w:t>
            </w:r>
            <w:r w:rsidR="00E45FF8" w:rsidRPr="005819CC">
              <w:rPr>
                <w:rFonts w:ascii="Times New Roman" w:hAnsi="Times New Roman" w:cs="Times New Roman"/>
                <w:sz w:val="24"/>
                <w:szCs w:val="24"/>
              </w:rPr>
              <w:t>им</w:t>
            </w:r>
            <w:r w:rsidRPr="005819CC">
              <w:rPr>
                <w:rFonts w:ascii="Times New Roman" w:hAnsi="Times New Roman" w:cs="Times New Roman"/>
                <w:sz w:val="24"/>
                <w:szCs w:val="24"/>
              </w:rPr>
              <w:t xml:space="preserve"> законодательств</w:t>
            </w:r>
            <w:r w:rsidR="00E45FF8" w:rsidRPr="005819CC">
              <w:rPr>
                <w:rFonts w:ascii="Times New Roman" w:hAnsi="Times New Roman" w:cs="Times New Roman"/>
                <w:sz w:val="24"/>
                <w:szCs w:val="24"/>
              </w:rPr>
              <w:t>ом РФ и Оренбургской области</w:t>
            </w:r>
            <w:r w:rsidRPr="005819CC">
              <w:rPr>
                <w:rFonts w:ascii="Times New Roman" w:hAnsi="Times New Roman" w:cs="Times New Roman"/>
                <w:sz w:val="24"/>
                <w:szCs w:val="24"/>
              </w:rPr>
              <w:t xml:space="preserve"> </w:t>
            </w:r>
          </w:p>
        </w:tc>
        <w:tc>
          <w:tcPr>
            <w:tcW w:w="1470" w:type="dxa"/>
          </w:tcPr>
          <w:p w:rsidR="00A00A57" w:rsidRPr="005819CC" w:rsidRDefault="00853CF9"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w:t>
            </w:r>
          </w:p>
        </w:tc>
        <w:tc>
          <w:tcPr>
            <w:tcW w:w="1821" w:type="dxa"/>
          </w:tcPr>
          <w:p w:rsidR="00A00A57" w:rsidRPr="005819CC" w:rsidRDefault="002E181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юрист Корнилова Л.В.</w:t>
            </w:r>
          </w:p>
        </w:tc>
      </w:tr>
      <w:tr w:rsidR="00AD0AA8" w:rsidRPr="005819CC" w:rsidTr="000544D4">
        <w:tc>
          <w:tcPr>
            <w:tcW w:w="470" w:type="dxa"/>
          </w:tcPr>
          <w:p w:rsidR="00990D75"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w:t>
            </w:r>
          </w:p>
        </w:tc>
        <w:tc>
          <w:tcPr>
            <w:tcW w:w="3069"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Разработка</w:t>
            </w:r>
            <w:r w:rsidR="00E45FF8" w:rsidRPr="005819CC">
              <w:rPr>
                <w:rFonts w:ascii="Times New Roman" w:hAnsi="Times New Roman" w:cs="Times New Roman"/>
                <w:sz w:val="24"/>
                <w:szCs w:val="24"/>
              </w:rPr>
              <w:t xml:space="preserve"> и утверждение </w:t>
            </w:r>
            <w:r w:rsidRPr="005819CC">
              <w:rPr>
                <w:rFonts w:ascii="Times New Roman" w:hAnsi="Times New Roman" w:cs="Times New Roman"/>
                <w:sz w:val="24"/>
                <w:szCs w:val="24"/>
              </w:rPr>
              <w:t xml:space="preserve"> </w:t>
            </w:r>
            <w:r w:rsidRPr="005819CC">
              <w:rPr>
                <w:rFonts w:ascii="Times New Roman" w:hAnsi="Times New Roman" w:cs="Times New Roman"/>
                <w:sz w:val="24"/>
                <w:szCs w:val="24"/>
              </w:rPr>
              <w:lastRenderedPageBreak/>
              <w:t>основной образовательной  программы среднего общего образования</w:t>
            </w:r>
          </w:p>
        </w:tc>
        <w:tc>
          <w:tcPr>
            <w:tcW w:w="2389" w:type="dxa"/>
          </w:tcPr>
          <w:p w:rsidR="00990D75" w:rsidRPr="005819CC" w:rsidRDefault="0044716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О</w:t>
            </w:r>
            <w:r w:rsidR="00990D75" w:rsidRPr="005819CC">
              <w:rPr>
                <w:rFonts w:ascii="Times New Roman" w:hAnsi="Times New Roman" w:cs="Times New Roman"/>
                <w:sz w:val="24"/>
                <w:szCs w:val="24"/>
              </w:rPr>
              <w:t xml:space="preserve">сновная </w:t>
            </w:r>
            <w:r w:rsidR="00990D75" w:rsidRPr="005819CC">
              <w:rPr>
                <w:rFonts w:ascii="Times New Roman" w:hAnsi="Times New Roman" w:cs="Times New Roman"/>
                <w:sz w:val="24"/>
                <w:szCs w:val="24"/>
              </w:rPr>
              <w:lastRenderedPageBreak/>
              <w:t>образовательная  программа</w:t>
            </w:r>
          </w:p>
        </w:tc>
        <w:tc>
          <w:tcPr>
            <w:tcW w:w="1470"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До </w:t>
            </w:r>
            <w:r w:rsidR="00B844BC" w:rsidRPr="005819CC">
              <w:rPr>
                <w:rFonts w:ascii="Times New Roman" w:hAnsi="Times New Roman" w:cs="Times New Roman"/>
                <w:sz w:val="24"/>
                <w:szCs w:val="24"/>
              </w:rPr>
              <w:t xml:space="preserve">10 июня </w:t>
            </w:r>
            <w:r w:rsidR="00B844BC" w:rsidRPr="005819CC">
              <w:rPr>
                <w:rFonts w:ascii="Times New Roman" w:hAnsi="Times New Roman" w:cs="Times New Roman"/>
                <w:sz w:val="24"/>
                <w:szCs w:val="24"/>
              </w:rPr>
              <w:lastRenderedPageBreak/>
              <w:t>2020 года</w:t>
            </w:r>
          </w:p>
        </w:tc>
        <w:tc>
          <w:tcPr>
            <w:tcW w:w="1821" w:type="dxa"/>
          </w:tcPr>
          <w:p w:rsidR="00990D75" w:rsidRPr="005819CC" w:rsidRDefault="002E181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заместитель </w:t>
            </w:r>
            <w:r w:rsidRPr="005819CC">
              <w:rPr>
                <w:rFonts w:ascii="Times New Roman" w:hAnsi="Times New Roman" w:cs="Times New Roman"/>
                <w:sz w:val="24"/>
                <w:szCs w:val="24"/>
              </w:rPr>
              <w:lastRenderedPageBreak/>
              <w:t>директора по ООД</w:t>
            </w:r>
          </w:p>
        </w:tc>
      </w:tr>
      <w:tr w:rsidR="00AD0AA8" w:rsidRPr="005819CC" w:rsidTr="000544D4">
        <w:tc>
          <w:tcPr>
            <w:tcW w:w="470" w:type="dxa"/>
          </w:tcPr>
          <w:p w:rsidR="00E15AF6"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5</w:t>
            </w:r>
          </w:p>
        </w:tc>
        <w:tc>
          <w:tcPr>
            <w:tcW w:w="3069" w:type="dxa"/>
          </w:tcPr>
          <w:p w:rsidR="00E15AF6" w:rsidRPr="005819CC" w:rsidRDefault="00E15AF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Приведение должностных инструкций работников образовательной организации в соответствие с требованиями ФГОС СОО и тарифно-</w:t>
            </w:r>
            <w:r w:rsidRPr="005819CC">
              <w:rPr>
                <w:rFonts w:ascii="Times New Roman" w:hAnsi="Times New Roman" w:cs="Times New Roman"/>
                <w:sz w:val="24"/>
                <w:szCs w:val="24"/>
              </w:rPr>
              <w:softHyphen/>
              <w:t>квалификационными характеристиками и профессиональным стандартом педагога</w:t>
            </w:r>
          </w:p>
        </w:tc>
        <w:tc>
          <w:tcPr>
            <w:tcW w:w="2389" w:type="dxa"/>
          </w:tcPr>
          <w:p w:rsidR="00E15AF6" w:rsidRPr="005819CC" w:rsidRDefault="008676F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Скорректированные должностные инструкции работников образовательной организации</w:t>
            </w:r>
          </w:p>
        </w:tc>
        <w:tc>
          <w:tcPr>
            <w:tcW w:w="1470" w:type="dxa"/>
          </w:tcPr>
          <w:p w:rsidR="00E15AF6" w:rsidRPr="005819CC" w:rsidRDefault="0044716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w:t>
            </w:r>
          </w:p>
        </w:tc>
        <w:tc>
          <w:tcPr>
            <w:tcW w:w="1821" w:type="dxa"/>
          </w:tcPr>
          <w:p w:rsidR="00E15AF6" w:rsidRPr="005819CC" w:rsidRDefault="009F7DE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инспектор по кадрам Рахимжанова Ю.Г.</w:t>
            </w:r>
          </w:p>
        </w:tc>
      </w:tr>
      <w:tr w:rsidR="001C0C77" w:rsidRPr="005819CC" w:rsidTr="000544D4">
        <w:tc>
          <w:tcPr>
            <w:tcW w:w="470" w:type="dxa"/>
          </w:tcPr>
          <w:p w:rsidR="001C0C77"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3069" w:type="dxa"/>
          </w:tcPr>
          <w:p w:rsidR="001C0C77" w:rsidRPr="005819CC" w:rsidRDefault="001C0C7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2389" w:type="dxa"/>
          </w:tcPr>
          <w:p w:rsidR="001C0C77" w:rsidRPr="005819CC" w:rsidRDefault="001C0C7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Список учебников и учебных пособий в соответствии с ФГОС СОО</w:t>
            </w:r>
          </w:p>
        </w:tc>
        <w:tc>
          <w:tcPr>
            <w:tcW w:w="1470" w:type="dxa"/>
          </w:tcPr>
          <w:p w:rsidR="001C0C77" w:rsidRPr="005819CC" w:rsidRDefault="00661DA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w:t>
            </w:r>
          </w:p>
        </w:tc>
        <w:tc>
          <w:tcPr>
            <w:tcW w:w="1821" w:type="dxa"/>
          </w:tcPr>
          <w:p w:rsidR="001C0C77" w:rsidRPr="005819CC" w:rsidRDefault="009F7DE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 Комарова Т.В.</w:t>
            </w:r>
          </w:p>
        </w:tc>
      </w:tr>
      <w:tr w:rsidR="00895D04" w:rsidRPr="005819CC" w:rsidTr="000544D4">
        <w:tc>
          <w:tcPr>
            <w:tcW w:w="470" w:type="dxa"/>
          </w:tcPr>
          <w:p w:rsidR="00895D04"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w:t>
            </w:r>
          </w:p>
        </w:tc>
        <w:tc>
          <w:tcPr>
            <w:tcW w:w="3069" w:type="dxa"/>
          </w:tcPr>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389" w:type="dxa"/>
          </w:tcPr>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Локальный акт </w:t>
            </w:r>
          </w:p>
        </w:tc>
        <w:tc>
          <w:tcPr>
            <w:tcW w:w="1470" w:type="dxa"/>
          </w:tcPr>
          <w:p w:rsidR="00895D04" w:rsidRPr="005819CC" w:rsidRDefault="00661DA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w:t>
            </w:r>
          </w:p>
        </w:tc>
        <w:tc>
          <w:tcPr>
            <w:tcW w:w="1821" w:type="dxa"/>
          </w:tcPr>
          <w:p w:rsidR="00895D04" w:rsidRPr="005819CC" w:rsidRDefault="009F7DE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юрист Корнилова Л.В</w:t>
            </w:r>
          </w:p>
        </w:tc>
      </w:tr>
      <w:tr w:rsidR="00895D04" w:rsidRPr="005819CC" w:rsidTr="000544D4">
        <w:tc>
          <w:tcPr>
            <w:tcW w:w="470" w:type="dxa"/>
          </w:tcPr>
          <w:p w:rsidR="00895D04"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8</w:t>
            </w:r>
          </w:p>
        </w:tc>
        <w:tc>
          <w:tcPr>
            <w:tcW w:w="3069" w:type="dxa"/>
          </w:tcPr>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Доработка:</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образовательных программ (индивидуальных и</w:t>
            </w:r>
            <w:r w:rsidRPr="005819CC">
              <w:rPr>
                <w:rFonts w:ascii="Times New Roman" w:hAnsi="Times New Roman" w:cs="Times New Roman"/>
                <w:sz w:val="24"/>
                <w:szCs w:val="24"/>
              </w:rPr>
              <w:t> </w:t>
            </w:r>
            <w:r w:rsidRPr="005819CC">
              <w:rPr>
                <w:rFonts w:ascii="Times New Roman" w:hAnsi="Times New Roman" w:cs="Times New Roman"/>
                <w:sz w:val="24"/>
                <w:szCs w:val="24"/>
              </w:rPr>
              <w:t>др.);</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учебного плана;</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рабочих программ учебных предметов, курсов, дисциплин, модулей;</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 xml:space="preserve">годового календарного учебного графика; </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положений о внеурочной деятельности обучающихся;</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положения об организации текущей и итоговой оценки достижения обучающимися планируемых результатов </w:t>
            </w:r>
            <w:r w:rsidRPr="005819CC">
              <w:rPr>
                <w:rFonts w:ascii="Times New Roman" w:hAnsi="Times New Roman" w:cs="Times New Roman"/>
                <w:sz w:val="24"/>
                <w:szCs w:val="24"/>
              </w:rPr>
              <w:lastRenderedPageBreak/>
              <w:t>освоения осн</w:t>
            </w:r>
            <w:r w:rsidR="00DE5B93" w:rsidRPr="005819CC">
              <w:rPr>
                <w:rFonts w:ascii="Times New Roman" w:hAnsi="Times New Roman" w:cs="Times New Roman"/>
                <w:sz w:val="24"/>
                <w:szCs w:val="24"/>
              </w:rPr>
              <w:t>овной образовательной программы</w:t>
            </w:r>
            <w:r w:rsidR="003D772A" w:rsidRPr="005819CC">
              <w:rPr>
                <w:rFonts w:ascii="Times New Roman" w:hAnsi="Times New Roman" w:cs="Times New Roman"/>
                <w:sz w:val="24"/>
                <w:szCs w:val="24"/>
              </w:rPr>
              <w:t>;</w:t>
            </w:r>
          </w:p>
          <w:p w:rsidR="003D772A" w:rsidRPr="005819CC" w:rsidRDefault="003D772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положения об организации домашней работы обучающихся;</w:t>
            </w:r>
          </w:p>
          <w:p w:rsidR="003D772A" w:rsidRPr="005819CC" w:rsidRDefault="003D772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положения о формах получения образования.</w:t>
            </w:r>
          </w:p>
        </w:tc>
        <w:tc>
          <w:tcPr>
            <w:tcW w:w="2389" w:type="dxa"/>
          </w:tcPr>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Доработанные </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образовательные программы (индивидуальные и</w:t>
            </w:r>
            <w:r w:rsidRPr="005819CC">
              <w:rPr>
                <w:rFonts w:ascii="Times New Roman" w:hAnsi="Times New Roman" w:cs="Times New Roman"/>
                <w:sz w:val="24"/>
                <w:szCs w:val="24"/>
              </w:rPr>
              <w:t> </w:t>
            </w:r>
            <w:r w:rsidRPr="005819CC">
              <w:rPr>
                <w:rFonts w:ascii="Times New Roman" w:hAnsi="Times New Roman" w:cs="Times New Roman"/>
                <w:sz w:val="24"/>
                <w:szCs w:val="24"/>
              </w:rPr>
              <w:t>др.);</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учебн</w:t>
            </w:r>
            <w:r w:rsidR="009B4E30" w:rsidRPr="005819CC">
              <w:rPr>
                <w:rFonts w:ascii="Times New Roman" w:hAnsi="Times New Roman" w:cs="Times New Roman"/>
                <w:sz w:val="24"/>
                <w:szCs w:val="24"/>
              </w:rPr>
              <w:t>ый план</w:t>
            </w:r>
            <w:r w:rsidRPr="005819CC">
              <w:rPr>
                <w:rFonts w:ascii="Times New Roman" w:hAnsi="Times New Roman" w:cs="Times New Roman"/>
                <w:sz w:val="24"/>
                <w:szCs w:val="24"/>
              </w:rPr>
              <w:t>;</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рабочи</w:t>
            </w:r>
            <w:r w:rsidR="009B4E30" w:rsidRPr="005819CC">
              <w:rPr>
                <w:rFonts w:ascii="Times New Roman" w:hAnsi="Times New Roman" w:cs="Times New Roman"/>
                <w:sz w:val="24"/>
                <w:szCs w:val="24"/>
              </w:rPr>
              <w:t>е</w:t>
            </w:r>
            <w:r w:rsidRPr="005819CC">
              <w:rPr>
                <w:rFonts w:ascii="Times New Roman" w:hAnsi="Times New Roman" w:cs="Times New Roman"/>
                <w:sz w:val="24"/>
                <w:szCs w:val="24"/>
              </w:rPr>
              <w:t xml:space="preserve"> программ</w:t>
            </w:r>
            <w:r w:rsidR="009B4E30" w:rsidRPr="005819CC">
              <w:rPr>
                <w:rFonts w:ascii="Times New Roman" w:hAnsi="Times New Roman" w:cs="Times New Roman"/>
                <w:sz w:val="24"/>
                <w:szCs w:val="24"/>
              </w:rPr>
              <w:t>ы</w:t>
            </w:r>
            <w:r w:rsidRPr="005819CC">
              <w:rPr>
                <w:rFonts w:ascii="Times New Roman" w:hAnsi="Times New Roman" w:cs="Times New Roman"/>
                <w:sz w:val="24"/>
                <w:szCs w:val="24"/>
              </w:rPr>
              <w:t xml:space="preserve"> учебных предметов, курсов, дисциплин, модулей;</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годов</w:t>
            </w:r>
            <w:r w:rsidR="009B4E30" w:rsidRPr="005819CC">
              <w:rPr>
                <w:rFonts w:ascii="Times New Roman" w:hAnsi="Times New Roman" w:cs="Times New Roman"/>
                <w:sz w:val="24"/>
                <w:szCs w:val="24"/>
              </w:rPr>
              <w:t>ой</w:t>
            </w:r>
            <w:r w:rsidRPr="005819CC">
              <w:rPr>
                <w:rFonts w:ascii="Times New Roman" w:hAnsi="Times New Roman" w:cs="Times New Roman"/>
                <w:sz w:val="24"/>
                <w:szCs w:val="24"/>
              </w:rPr>
              <w:t xml:space="preserve"> календарн</w:t>
            </w:r>
            <w:r w:rsidR="009B4E30" w:rsidRPr="005819CC">
              <w:rPr>
                <w:rFonts w:ascii="Times New Roman" w:hAnsi="Times New Roman" w:cs="Times New Roman"/>
                <w:sz w:val="24"/>
                <w:szCs w:val="24"/>
              </w:rPr>
              <w:t>ый</w:t>
            </w:r>
            <w:r w:rsidRPr="005819CC">
              <w:rPr>
                <w:rFonts w:ascii="Times New Roman" w:hAnsi="Times New Roman" w:cs="Times New Roman"/>
                <w:sz w:val="24"/>
                <w:szCs w:val="24"/>
              </w:rPr>
              <w:t xml:space="preserve"> учебн</w:t>
            </w:r>
            <w:r w:rsidR="00BA297E" w:rsidRPr="005819CC">
              <w:rPr>
                <w:rFonts w:ascii="Times New Roman" w:hAnsi="Times New Roman" w:cs="Times New Roman"/>
                <w:sz w:val="24"/>
                <w:szCs w:val="24"/>
              </w:rPr>
              <w:t>ый график</w:t>
            </w:r>
            <w:r w:rsidRPr="005819CC">
              <w:rPr>
                <w:rFonts w:ascii="Times New Roman" w:hAnsi="Times New Roman" w:cs="Times New Roman"/>
                <w:sz w:val="24"/>
                <w:szCs w:val="24"/>
              </w:rPr>
              <w:t xml:space="preserve">; </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BA297E" w:rsidRPr="005819CC">
              <w:rPr>
                <w:rFonts w:ascii="Times New Roman" w:hAnsi="Times New Roman" w:cs="Times New Roman"/>
                <w:sz w:val="24"/>
                <w:szCs w:val="24"/>
              </w:rPr>
              <w:t> положение</w:t>
            </w:r>
            <w:r w:rsidRPr="005819CC">
              <w:rPr>
                <w:rFonts w:ascii="Times New Roman" w:hAnsi="Times New Roman" w:cs="Times New Roman"/>
                <w:sz w:val="24"/>
                <w:szCs w:val="24"/>
              </w:rPr>
              <w:t xml:space="preserve"> о внеурочной деятельности обучающихся;</w:t>
            </w:r>
          </w:p>
          <w:p w:rsidR="00895D04"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w:t>
            </w:r>
            <w:r w:rsidR="00BA297E" w:rsidRPr="005819CC">
              <w:rPr>
                <w:rFonts w:ascii="Times New Roman" w:hAnsi="Times New Roman" w:cs="Times New Roman"/>
                <w:sz w:val="24"/>
                <w:szCs w:val="24"/>
              </w:rPr>
              <w:t>е</w:t>
            </w:r>
            <w:r w:rsidRPr="005819CC">
              <w:rPr>
                <w:rFonts w:ascii="Times New Roman" w:hAnsi="Times New Roman" w:cs="Times New Roman"/>
                <w:sz w:val="24"/>
                <w:szCs w:val="24"/>
              </w:rPr>
              <w:t xml:space="preserve"> об организации </w:t>
            </w:r>
            <w:r w:rsidRPr="005819CC">
              <w:rPr>
                <w:rFonts w:ascii="Times New Roman" w:hAnsi="Times New Roman" w:cs="Times New Roman"/>
                <w:sz w:val="24"/>
                <w:szCs w:val="24"/>
              </w:rPr>
              <w:lastRenderedPageBreak/>
              <w:t>текущей и итоговой оценки достижения обучающимися планируемых результатов освоения основной образовательной программы</w:t>
            </w:r>
            <w:r w:rsidR="003D772A" w:rsidRPr="005819CC">
              <w:rPr>
                <w:rFonts w:ascii="Times New Roman" w:hAnsi="Times New Roman" w:cs="Times New Roman"/>
                <w:sz w:val="24"/>
                <w:szCs w:val="24"/>
              </w:rPr>
              <w:t>;</w:t>
            </w:r>
          </w:p>
          <w:p w:rsidR="000E1E54" w:rsidRPr="005819CC" w:rsidRDefault="003D772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0E1E54" w:rsidRPr="005819CC">
              <w:rPr>
                <w:rFonts w:ascii="Times New Roman" w:hAnsi="Times New Roman" w:cs="Times New Roman"/>
                <w:sz w:val="24"/>
                <w:szCs w:val="24"/>
              </w:rPr>
              <w:t xml:space="preserve"> положение об организации домашней работы обучающихся;</w:t>
            </w:r>
          </w:p>
          <w:p w:rsidR="003D772A" w:rsidRPr="005819CC" w:rsidRDefault="000E1E5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положение о формах получения образования.</w:t>
            </w:r>
          </w:p>
        </w:tc>
        <w:tc>
          <w:tcPr>
            <w:tcW w:w="1470" w:type="dxa"/>
          </w:tcPr>
          <w:p w:rsidR="00895D04" w:rsidRPr="005819CC" w:rsidRDefault="00895D04" w:rsidP="005819CC">
            <w:pPr>
              <w:contextualSpacing/>
              <w:jc w:val="both"/>
              <w:rPr>
                <w:rFonts w:ascii="Times New Roman" w:hAnsi="Times New Roman" w:cs="Times New Roman"/>
                <w:sz w:val="24"/>
                <w:szCs w:val="24"/>
              </w:rPr>
            </w:pPr>
          </w:p>
          <w:p w:rsidR="00661DA0" w:rsidRPr="005819CC" w:rsidRDefault="00661DA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10 июня 2020 года</w:t>
            </w:r>
          </w:p>
          <w:p w:rsidR="00661DA0" w:rsidRPr="005819CC" w:rsidRDefault="00661DA0" w:rsidP="005819CC">
            <w:pPr>
              <w:contextualSpacing/>
              <w:jc w:val="both"/>
              <w:rPr>
                <w:rFonts w:ascii="Times New Roman" w:hAnsi="Times New Roman" w:cs="Times New Roman"/>
                <w:sz w:val="24"/>
                <w:szCs w:val="24"/>
              </w:rPr>
            </w:pPr>
          </w:p>
          <w:p w:rsidR="00661DA0" w:rsidRPr="005819CC" w:rsidRDefault="00661DA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10 июня 2020 года</w:t>
            </w:r>
          </w:p>
          <w:p w:rsidR="00707858" w:rsidRPr="005819CC" w:rsidRDefault="00707858" w:rsidP="005819CC">
            <w:pPr>
              <w:contextualSpacing/>
              <w:jc w:val="both"/>
              <w:rPr>
                <w:rFonts w:ascii="Times New Roman" w:hAnsi="Times New Roman" w:cs="Times New Roman"/>
                <w:sz w:val="24"/>
                <w:szCs w:val="24"/>
              </w:rPr>
            </w:pPr>
          </w:p>
          <w:p w:rsidR="00707858" w:rsidRPr="005819CC" w:rsidRDefault="00707858" w:rsidP="005819CC">
            <w:pPr>
              <w:contextualSpacing/>
              <w:jc w:val="both"/>
              <w:rPr>
                <w:rFonts w:ascii="Times New Roman" w:hAnsi="Times New Roman" w:cs="Times New Roman"/>
                <w:sz w:val="24"/>
                <w:szCs w:val="24"/>
              </w:rPr>
            </w:pPr>
          </w:p>
          <w:p w:rsidR="00707858" w:rsidRPr="005819CC" w:rsidRDefault="00707858" w:rsidP="005819CC">
            <w:pPr>
              <w:contextualSpacing/>
              <w:jc w:val="both"/>
              <w:rPr>
                <w:rFonts w:ascii="Times New Roman" w:hAnsi="Times New Roman" w:cs="Times New Roman"/>
                <w:sz w:val="24"/>
                <w:szCs w:val="24"/>
              </w:rPr>
            </w:pPr>
          </w:p>
          <w:p w:rsidR="00707858" w:rsidRPr="005819CC" w:rsidRDefault="0070785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10 июня 2020 года</w:t>
            </w:r>
          </w:p>
          <w:p w:rsidR="00B0124D" w:rsidRPr="005819CC" w:rsidRDefault="0070785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w:t>
            </w:r>
            <w:r w:rsidR="00B0124D" w:rsidRPr="005819CC">
              <w:rPr>
                <w:rFonts w:ascii="Times New Roman" w:hAnsi="Times New Roman" w:cs="Times New Roman"/>
                <w:sz w:val="24"/>
                <w:szCs w:val="24"/>
              </w:rPr>
              <w:t xml:space="preserve"> До 1 сентября 2020 года </w:t>
            </w: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661DA0" w:rsidRPr="005819CC" w:rsidRDefault="00B0124D"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 До 1 сентября 2020 года</w:t>
            </w:r>
          </w:p>
        </w:tc>
        <w:tc>
          <w:tcPr>
            <w:tcW w:w="1821" w:type="dxa"/>
          </w:tcPr>
          <w:p w:rsidR="00895D04" w:rsidRPr="005819CC" w:rsidRDefault="00895D04" w:rsidP="005819CC">
            <w:pPr>
              <w:contextualSpacing/>
              <w:jc w:val="both"/>
              <w:rPr>
                <w:rFonts w:ascii="Times New Roman" w:hAnsi="Times New Roman" w:cs="Times New Roman"/>
                <w:sz w:val="24"/>
                <w:szCs w:val="24"/>
              </w:rPr>
            </w:pPr>
          </w:p>
          <w:p w:rsidR="009F7DEB" w:rsidRPr="005819CC" w:rsidRDefault="009F7DE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ООД Чуреева Н.В.</w:t>
            </w:r>
          </w:p>
          <w:p w:rsidR="00DA7BBC" w:rsidRPr="005819CC" w:rsidRDefault="00DA7BBC"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УР Шипилова М.С.</w:t>
            </w:r>
          </w:p>
          <w:p w:rsidR="000E0850" w:rsidRPr="005819CC" w:rsidRDefault="000E085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УПР Юдин А.Ю.</w:t>
            </w:r>
          </w:p>
          <w:p w:rsidR="000E0850" w:rsidRPr="005819CC" w:rsidRDefault="000E0850" w:rsidP="005819CC">
            <w:pPr>
              <w:contextualSpacing/>
              <w:jc w:val="both"/>
              <w:rPr>
                <w:rFonts w:ascii="Times New Roman" w:hAnsi="Times New Roman" w:cs="Times New Roman"/>
                <w:sz w:val="24"/>
                <w:szCs w:val="24"/>
              </w:rPr>
            </w:pPr>
          </w:p>
          <w:p w:rsidR="000E0850" w:rsidRPr="005819CC" w:rsidRDefault="000E085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юрист Корнилова Л.В.</w:t>
            </w:r>
          </w:p>
        </w:tc>
      </w:tr>
      <w:tr w:rsidR="005C6D2A" w:rsidRPr="005819CC" w:rsidTr="00FC6DBF">
        <w:tc>
          <w:tcPr>
            <w:tcW w:w="9219" w:type="dxa"/>
            <w:gridSpan w:val="5"/>
          </w:tcPr>
          <w:p w:rsidR="005C6D2A" w:rsidRPr="005819CC" w:rsidRDefault="00B37A5E"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 Финансовое обеспечение введения ФГОС среднего общего образования</w:t>
            </w:r>
          </w:p>
        </w:tc>
      </w:tr>
      <w:tr w:rsidR="006B093F" w:rsidRPr="005819CC" w:rsidTr="00FC6DBF">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DD44B3" w:rsidRPr="005819CC" w:rsidRDefault="00DD44B3"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2389" w:type="dxa"/>
          </w:tcPr>
          <w:p w:rsidR="00DD44B3" w:rsidRPr="005819CC" w:rsidRDefault="00BB694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План финансово-хозяйственной деятельности</w:t>
            </w:r>
          </w:p>
        </w:tc>
        <w:tc>
          <w:tcPr>
            <w:tcW w:w="1470" w:type="dxa"/>
          </w:tcPr>
          <w:p w:rsidR="00DD44B3" w:rsidRPr="005819CC" w:rsidRDefault="002951C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 квартал 2020 года</w:t>
            </w:r>
          </w:p>
        </w:tc>
        <w:tc>
          <w:tcPr>
            <w:tcW w:w="1821" w:type="dxa"/>
          </w:tcPr>
          <w:p w:rsidR="00DD44B3" w:rsidRPr="005819CC" w:rsidRDefault="00785ED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главный бухгалтер Корнева М.В.</w:t>
            </w:r>
          </w:p>
        </w:tc>
      </w:tr>
      <w:tr w:rsidR="006B093F" w:rsidRPr="005819CC" w:rsidTr="00FC6DBF">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auto"/>
              <w:right w:val="single" w:sz="4" w:space="0" w:color="000000"/>
            </w:tcBorders>
          </w:tcPr>
          <w:p w:rsidR="00DD44B3" w:rsidRPr="005819CC" w:rsidRDefault="00DD44B3"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389" w:type="dxa"/>
          </w:tcPr>
          <w:p w:rsidR="00DD44B3" w:rsidRPr="005819CC" w:rsidRDefault="00E31B02"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Положение об оплате труда, положение о стимулирующих выплатах</w:t>
            </w:r>
          </w:p>
        </w:tc>
        <w:tc>
          <w:tcPr>
            <w:tcW w:w="1470" w:type="dxa"/>
          </w:tcPr>
          <w:p w:rsidR="00DD44B3" w:rsidRPr="005819CC" w:rsidRDefault="005D48C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w:t>
            </w:r>
          </w:p>
        </w:tc>
        <w:tc>
          <w:tcPr>
            <w:tcW w:w="1821" w:type="dxa"/>
          </w:tcPr>
          <w:p w:rsidR="00DD44B3" w:rsidRPr="005819CC" w:rsidRDefault="00785ED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юрист Корнилова Л.В.</w:t>
            </w:r>
          </w:p>
        </w:tc>
      </w:tr>
      <w:tr w:rsidR="006B093F" w:rsidRPr="005819CC" w:rsidTr="00FC6DBF">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tcPr>
          <w:p w:rsidR="00DD44B3" w:rsidRPr="005819CC" w:rsidRDefault="00DD44B3"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tc>
        <w:tc>
          <w:tcPr>
            <w:tcW w:w="2389" w:type="dxa"/>
          </w:tcPr>
          <w:p w:rsidR="00DD44B3" w:rsidRPr="005819CC" w:rsidRDefault="004E062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lang w:eastAsia="ru-RU"/>
              </w:rPr>
              <w:t>Дополнительных соглашений к трудовому договору</w:t>
            </w:r>
          </w:p>
        </w:tc>
        <w:tc>
          <w:tcPr>
            <w:tcW w:w="1470" w:type="dxa"/>
          </w:tcPr>
          <w:p w:rsidR="00DD44B3" w:rsidRPr="005819CC" w:rsidRDefault="00C36C7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w:t>
            </w:r>
          </w:p>
        </w:tc>
        <w:tc>
          <w:tcPr>
            <w:tcW w:w="1821" w:type="dxa"/>
          </w:tcPr>
          <w:p w:rsidR="00DD44B3" w:rsidRPr="005819CC" w:rsidRDefault="00D00CAE"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инспектор по кадрам Рахимжанова Ю.Г.</w:t>
            </w:r>
          </w:p>
        </w:tc>
      </w:tr>
      <w:tr w:rsidR="00DD44B3" w:rsidRPr="005819CC" w:rsidTr="00F66B0C">
        <w:tc>
          <w:tcPr>
            <w:tcW w:w="9219" w:type="dxa"/>
            <w:gridSpan w:val="5"/>
          </w:tcPr>
          <w:p w:rsidR="00DD44B3" w:rsidRPr="005819CC" w:rsidRDefault="00DD44B3"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организационного обеспечения введения ФГОС СОО</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Создание рабочей группы по вопросам введения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Приказ о создании рабочей группы </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20 октября</w:t>
            </w:r>
            <w:r w:rsidR="005D48CB" w:rsidRPr="005819CC">
              <w:rPr>
                <w:rFonts w:ascii="Times New Roman" w:hAnsi="Times New Roman" w:cs="Times New Roman"/>
                <w:sz w:val="24"/>
                <w:szCs w:val="24"/>
              </w:rPr>
              <w:t xml:space="preserve"> 2019 года</w:t>
            </w:r>
          </w:p>
        </w:tc>
        <w:tc>
          <w:tcPr>
            <w:tcW w:w="1821" w:type="dxa"/>
          </w:tcPr>
          <w:p w:rsidR="00DD44B3" w:rsidRPr="005819CC" w:rsidRDefault="00D00CAE"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УР Шипилова М.С.</w:t>
            </w:r>
          </w:p>
        </w:tc>
      </w:tr>
      <w:tr w:rsidR="00B66A03" w:rsidRPr="005819CC" w:rsidTr="000544D4">
        <w:tc>
          <w:tcPr>
            <w:tcW w:w="470" w:type="dxa"/>
          </w:tcPr>
          <w:p w:rsidR="00B66A03" w:rsidRPr="005819CC" w:rsidRDefault="00B66A03" w:rsidP="005819CC">
            <w:pPr>
              <w:contextualSpacing/>
              <w:jc w:val="both"/>
              <w:rPr>
                <w:rFonts w:ascii="Times New Roman" w:hAnsi="Times New Roman" w:cs="Times New Roman"/>
                <w:sz w:val="24"/>
                <w:szCs w:val="24"/>
              </w:rPr>
            </w:pPr>
          </w:p>
        </w:tc>
        <w:tc>
          <w:tcPr>
            <w:tcW w:w="3069" w:type="dxa"/>
          </w:tcPr>
          <w:p w:rsidR="00B66A03" w:rsidRPr="005819CC" w:rsidRDefault="00B66A0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Разработка и реализация модели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389" w:type="dxa"/>
          </w:tcPr>
          <w:p w:rsidR="00B66A03" w:rsidRPr="005819CC" w:rsidRDefault="003D652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Совместный план мероприятий с организациями общего образования и дополнительного образования детей и учреждений культуры и спорта</w:t>
            </w:r>
          </w:p>
          <w:p w:rsidR="0049057E" w:rsidRPr="005819CC" w:rsidRDefault="0049057E"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Соглашения об организации внеурочной </w:t>
            </w:r>
            <w:r w:rsidRPr="005819CC">
              <w:rPr>
                <w:rFonts w:ascii="Times New Roman" w:hAnsi="Times New Roman" w:cs="Times New Roman"/>
                <w:sz w:val="24"/>
                <w:szCs w:val="24"/>
              </w:rPr>
              <w:lastRenderedPageBreak/>
              <w:t>деятельности</w:t>
            </w:r>
          </w:p>
        </w:tc>
        <w:tc>
          <w:tcPr>
            <w:tcW w:w="1470" w:type="dxa"/>
          </w:tcPr>
          <w:p w:rsidR="00B66A03" w:rsidRPr="005819CC" w:rsidRDefault="005D48C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До</w:t>
            </w:r>
            <w:r w:rsidR="00130BFE" w:rsidRPr="005819CC">
              <w:rPr>
                <w:rFonts w:ascii="Times New Roman" w:hAnsi="Times New Roman" w:cs="Times New Roman"/>
                <w:sz w:val="24"/>
                <w:szCs w:val="24"/>
              </w:rPr>
              <w:t xml:space="preserve"> </w:t>
            </w:r>
            <w:r w:rsidR="00375F7F" w:rsidRPr="005819CC">
              <w:rPr>
                <w:rFonts w:ascii="Times New Roman" w:hAnsi="Times New Roman" w:cs="Times New Roman"/>
                <w:sz w:val="24"/>
                <w:szCs w:val="24"/>
              </w:rPr>
              <w:t>10 июня 2020 года</w:t>
            </w:r>
            <w:r w:rsidRPr="005819CC">
              <w:rPr>
                <w:rFonts w:ascii="Times New Roman" w:hAnsi="Times New Roman" w:cs="Times New Roman"/>
                <w:sz w:val="24"/>
                <w:szCs w:val="24"/>
              </w:rPr>
              <w:t xml:space="preserve"> </w:t>
            </w:r>
          </w:p>
        </w:tc>
        <w:tc>
          <w:tcPr>
            <w:tcW w:w="1821" w:type="dxa"/>
          </w:tcPr>
          <w:p w:rsidR="00B66A03" w:rsidRPr="005819CC" w:rsidRDefault="00375F7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УВР Каширина Л.С.</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мониторинга готовности профессиональной организации к введению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Аналитические материалы</w:t>
            </w:r>
          </w:p>
        </w:tc>
        <w:tc>
          <w:tcPr>
            <w:tcW w:w="1470" w:type="dxa"/>
          </w:tcPr>
          <w:p w:rsidR="00DD44B3" w:rsidRPr="005819CC" w:rsidRDefault="00130BFE"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25 мая 2020  года</w:t>
            </w:r>
          </w:p>
        </w:tc>
        <w:tc>
          <w:tcPr>
            <w:tcW w:w="1821" w:type="dxa"/>
          </w:tcPr>
          <w:p w:rsidR="00DD44B3" w:rsidRPr="005819CC" w:rsidRDefault="00130BFE"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ООД Чуреева Н.В.</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Участие в мероприятиях регионального учебно-методического объединения по вопросам введения  и реализации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Методические рекомендации</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течении года</w:t>
            </w:r>
          </w:p>
        </w:tc>
        <w:tc>
          <w:tcPr>
            <w:tcW w:w="1821" w:type="dxa"/>
          </w:tcPr>
          <w:p w:rsidR="00DD44B3" w:rsidRPr="005819CC" w:rsidRDefault="00DD44B3" w:rsidP="005819CC">
            <w:pPr>
              <w:contextualSpacing/>
              <w:jc w:val="both"/>
              <w:rPr>
                <w:rFonts w:ascii="Times New Roman" w:hAnsi="Times New Roman" w:cs="Times New Roman"/>
                <w:sz w:val="24"/>
                <w:szCs w:val="24"/>
              </w:rPr>
            </w:pPr>
          </w:p>
        </w:tc>
      </w:tr>
      <w:tr w:rsidR="00DD44B3" w:rsidRPr="005819CC" w:rsidTr="00F66B0C">
        <w:tc>
          <w:tcPr>
            <w:tcW w:w="9219" w:type="dxa"/>
            <w:gridSpan w:val="5"/>
          </w:tcPr>
          <w:p w:rsidR="00DD44B3" w:rsidRPr="005819CC" w:rsidRDefault="00DD44B3"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условий по научно-методическому сопровождению введения ФГОС СОО</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Информирование, консультирование педагогов, родительской общественности по вопросам реализации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Информация на сайте образовательной организации, методические рекомендации для преподавателей, методистов, заместителей руководителей</w:t>
            </w:r>
          </w:p>
        </w:tc>
        <w:tc>
          <w:tcPr>
            <w:tcW w:w="1470" w:type="dxa"/>
          </w:tcPr>
          <w:p w:rsidR="00DD44B3" w:rsidRPr="005819CC" w:rsidRDefault="002D4B89"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DD44B3" w:rsidRPr="005819CC" w:rsidRDefault="002D4B89"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Обновление учеб ной и учебно-методической литературы в соответствии с требованиями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Уко</w:t>
            </w:r>
            <w:r w:rsidR="00BF1254" w:rsidRPr="005819CC">
              <w:rPr>
                <w:rFonts w:ascii="Times New Roman" w:hAnsi="Times New Roman" w:cs="Times New Roman"/>
                <w:sz w:val="24"/>
                <w:szCs w:val="24"/>
              </w:rPr>
              <w:t>мплектованность библиотеки учеб</w:t>
            </w:r>
            <w:r w:rsidRPr="005819CC">
              <w:rPr>
                <w:rFonts w:ascii="Times New Roman" w:hAnsi="Times New Roman" w:cs="Times New Roman"/>
                <w:sz w:val="24"/>
                <w:szCs w:val="24"/>
              </w:rPr>
              <w:t>ной и учебно-методической литературы в соответствии с требованиями ФГОС СОО</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6B093F" w:rsidRPr="005819CC" w:rsidRDefault="006B093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 Комарова Т.В.</w:t>
            </w:r>
          </w:p>
          <w:p w:rsidR="00DD44B3" w:rsidRPr="005819CC" w:rsidRDefault="006B093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Разработка плана методической работы, обеспечивающего сопровождение  введения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План методической работы</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ноября</w:t>
            </w:r>
            <w:r w:rsidR="006B093F" w:rsidRPr="005819CC">
              <w:rPr>
                <w:rFonts w:ascii="Times New Roman" w:hAnsi="Times New Roman" w:cs="Times New Roman"/>
                <w:sz w:val="24"/>
                <w:szCs w:val="24"/>
              </w:rPr>
              <w:t xml:space="preserve"> 2019 года</w:t>
            </w:r>
          </w:p>
        </w:tc>
        <w:tc>
          <w:tcPr>
            <w:tcW w:w="1821" w:type="dxa"/>
          </w:tcPr>
          <w:p w:rsidR="00DD44B3" w:rsidRPr="005819CC" w:rsidRDefault="006B093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Методическое сопровождение педагогов при разработке рабочих программ в соответствии с требованиями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Методические рекомендации, рабочие программы</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DD44B3" w:rsidRPr="005819CC" w:rsidRDefault="006B093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DD44B3" w:rsidRPr="005819CC" w:rsidTr="00F66B0C">
        <w:tc>
          <w:tcPr>
            <w:tcW w:w="9219" w:type="dxa"/>
            <w:gridSpan w:val="5"/>
          </w:tcPr>
          <w:p w:rsidR="00DD44B3" w:rsidRPr="005819CC" w:rsidRDefault="008327B2"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К</w:t>
            </w:r>
            <w:r w:rsidR="00DD44B3" w:rsidRPr="005819CC">
              <w:rPr>
                <w:rFonts w:ascii="Times New Roman" w:hAnsi="Times New Roman" w:cs="Times New Roman"/>
                <w:sz w:val="24"/>
                <w:szCs w:val="24"/>
              </w:rPr>
              <w:t>адрово</w:t>
            </w:r>
            <w:r w:rsidRPr="005819CC">
              <w:rPr>
                <w:rFonts w:ascii="Times New Roman" w:hAnsi="Times New Roman" w:cs="Times New Roman"/>
                <w:sz w:val="24"/>
                <w:szCs w:val="24"/>
              </w:rPr>
              <w:t xml:space="preserve">е </w:t>
            </w:r>
            <w:r w:rsidR="00DD44B3" w:rsidRPr="005819CC">
              <w:rPr>
                <w:rFonts w:ascii="Times New Roman" w:hAnsi="Times New Roman" w:cs="Times New Roman"/>
                <w:sz w:val="24"/>
                <w:szCs w:val="24"/>
              </w:rPr>
              <w:t xml:space="preserve"> обеспечени</w:t>
            </w:r>
            <w:r w:rsidRPr="005819CC">
              <w:rPr>
                <w:rFonts w:ascii="Times New Roman" w:hAnsi="Times New Roman" w:cs="Times New Roman"/>
                <w:sz w:val="24"/>
                <w:szCs w:val="24"/>
              </w:rPr>
              <w:t>е</w:t>
            </w:r>
            <w:r w:rsidR="00DD44B3" w:rsidRPr="005819CC">
              <w:rPr>
                <w:rFonts w:ascii="Times New Roman" w:hAnsi="Times New Roman" w:cs="Times New Roman"/>
                <w:sz w:val="24"/>
                <w:szCs w:val="24"/>
              </w:rPr>
              <w:t xml:space="preserve"> введения ФГОС СОО</w:t>
            </w:r>
          </w:p>
        </w:tc>
      </w:tr>
      <w:tr w:rsidR="00BE631D" w:rsidRPr="005819CC" w:rsidTr="000544D4">
        <w:tc>
          <w:tcPr>
            <w:tcW w:w="470" w:type="dxa"/>
          </w:tcPr>
          <w:p w:rsidR="00BE631D" w:rsidRPr="005819CC" w:rsidRDefault="00BE631D" w:rsidP="005819CC">
            <w:pPr>
              <w:contextualSpacing/>
              <w:jc w:val="both"/>
              <w:rPr>
                <w:rFonts w:ascii="Times New Roman" w:hAnsi="Times New Roman" w:cs="Times New Roman"/>
                <w:sz w:val="24"/>
                <w:szCs w:val="24"/>
              </w:rPr>
            </w:pPr>
          </w:p>
        </w:tc>
        <w:tc>
          <w:tcPr>
            <w:tcW w:w="3069" w:type="dxa"/>
          </w:tcPr>
          <w:p w:rsidR="00BE631D" w:rsidRPr="005819CC" w:rsidRDefault="00BE631D"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lang w:eastAsia="ru-RU"/>
              </w:rPr>
              <w:t>Анализ кадрового обеспечения введения и реализации ФГОС СОО</w:t>
            </w:r>
          </w:p>
        </w:tc>
        <w:tc>
          <w:tcPr>
            <w:tcW w:w="2389" w:type="dxa"/>
          </w:tcPr>
          <w:p w:rsidR="00BE631D" w:rsidRPr="005819CC" w:rsidRDefault="00BE631D" w:rsidP="005819CC">
            <w:pPr>
              <w:contextualSpacing/>
              <w:jc w:val="both"/>
              <w:rPr>
                <w:rFonts w:ascii="Times New Roman" w:hAnsi="Times New Roman" w:cs="Times New Roman"/>
                <w:sz w:val="24"/>
                <w:szCs w:val="24"/>
              </w:rPr>
            </w:pPr>
          </w:p>
        </w:tc>
        <w:tc>
          <w:tcPr>
            <w:tcW w:w="1470" w:type="dxa"/>
          </w:tcPr>
          <w:p w:rsidR="00BE631D" w:rsidRPr="005819CC" w:rsidRDefault="00BE631D" w:rsidP="005819CC">
            <w:pPr>
              <w:contextualSpacing/>
              <w:jc w:val="both"/>
              <w:rPr>
                <w:rFonts w:ascii="Times New Roman" w:hAnsi="Times New Roman" w:cs="Times New Roman"/>
                <w:sz w:val="24"/>
                <w:szCs w:val="24"/>
              </w:rPr>
            </w:pPr>
          </w:p>
        </w:tc>
        <w:tc>
          <w:tcPr>
            <w:tcW w:w="1821" w:type="dxa"/>
          </w:tcPr>
          <w:p w:rsidR="00CC4CC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инспектор по кадрам Рахимжанова Ю.Г.</w:t>
            </w:r>
          </w:p>
          <w:p w:rsidR="00BE631D"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Организация повышения квалификации педагогов </w:t>
            </w:r>
            <w:r w:rsidRPr="005819CC">
              <w:rPr>
                <w:rFonts w:ascii="Times New Roman" w:hAnsi="Times New Roman" w:cs="Times New Roman"/>
                <w:sz w:val="24"/>
                <w:szCs w:val="24"/>
              </w:rPr>
              <w:lastRenderedPageBreak/>
              <w:t>по вопросам введения и реализации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План-график </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DD44B3"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025274" w:rsidRPr="005819CC" w:rsidTr="000544D4">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повышения квалификации педагогов по вопросам введения и реализации ФГОС СОО</w:t>
            </w:r>
          </w:p>
        </w:tc>
        <w:tc>
          <w:tcPr>
            <w:tcW w:w="238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План-график </w:t>
            </w:r>
          </w:p>
        </w:tc>
        <w:tc>
          <w:tcPr>
            <w:tcW w:w="1470"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Участие в областных  мероприятиях  (РУМО) по вопросам введения  и реализации ФГОС СОО</w:t>
            </w:r>
          </w:p>
        </w:tc>
        <w:tc>
          <w:tcPr>
            <w:tcW w:w="238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План-график </w:t>
            </w:r>
          </w:p>
        </w:tc>
        <w:tc>
          <w:tcPr>
            <w:tcW w:w="1470"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6B093F" w:rsidRPr="005819CC" w:rsidTr="00FC6DBF">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nil"/>
              <w:right w:val="single" w:sz="4" w:space="0" w:color="000000"/>
            </w:tcBorders>
          </w:tcPr>
          <w:p w:rsidR="00025274" w:rsidRPr="005819CC" w:rsidRDefault="00025274"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Корректировка плана научно-методических семинаров (внутри</w:t>
            </w:r>
            <w:r w:rsidR="00AD0AA8" w:rsidRPr="005819CC">
              <w:rPr>
                <w:rFonts w:ascii="Times New Roman" w:hAnsi="Times New Roman" w:cs="Times New Roman"/>
                <w:sz w:val="24"/>
                <w:szCs w:val="24"/>
                <w:lang w:eastAsia="ru-RU"/>
              </w:rPr>
              <w:t xml:space="preserve">техникумовского </w:t>
            </w:r>
            <w:r w:rsidRPr="005819CC">
              <w:rPr>
                <w:rFonts w:ascii="Times New Roman" w:hAnsi="Times New Roman" w:cs="Times New Roman"/>
                <w:sz w:val="24"/>
                <w:szCs w:val="24"/>
                <w:lang w:eastAsia="ru-RU"/>
              </w:rPr>
              <w:t>повышения квалификации) с ориентацией на проблемы введения ФГОС СОО</w:t>
            </w:r>
          </w:p>
        </w:tc>
        <w:tc>
          <w:tcPr>
            <w:tcW w:w="2389" w:type="dxa"/>
          </w:tcPr>
          <w:p w:rsidR="00025274" w:rsidRPr="005819CC" w:rsidRDefault="00AD0AA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План научно-методической работы</w:t>
            </w:r>
          </w:p>
        </w:tc>
        <w:tc>
          <w:tcPr>
            <w:tcW w:w="1470"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025274" w:rsidRPr="005819CC" w:rsidTr="00F66B0C">
        <w:tc>
          <w:tcPr>
            <w:tcW w:w="9219" w:type="dxa"/>
            <w:gridSpan w:val="5"/>
          </w:tcPr>
          <w:p w:rsidR="00025274" w:rsidRPr="005819CC" w:rsidRDefault="00025274"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информационного обеспечения введения ФГОС СОО</w:t>
            </w:r>
          </w:p>
        </w:tc>
      </w:tr>
      <w:tr w:rsidR="00AD0AA8" w:rsidRPr="005819CC" w:rsidTr="000544D4">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Размещение на сайте профессиональной образовательной организации информации о введении ФГОС СОО</w:t>
            </w:r>
          </w:p>
        </w:tc>
        <w:tc>
          <w:tcPr>
            <w:tcW w:w="238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Информация на сайте</w:t>
            </w:r>
          </w:p>
        </w:tc>
        <w:tc>
          <w:tcPr>
            <w:tcW w:w="1470"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w:t>
            </w:r>
            <w:r w:rsidR="00D50898" w:rsidRPr="005819CC">
              <w:rPr>
                <w:rFonts w:ascii="Times New Roman" w:hAnsi="Times New Roman" w:cs="Times New Roman"/>
                <w:sz w:val="24"/>
                <w:szCs w:val="24"/>
              </w:rPr>
              <w:t xml:space="preserve"> директора по ООД Чуреева Н.В.</w:t>
            </w:r>
          </w:p>
        </w:tc>
      </w:tr>
      <w:tr w:rsidR="00AD0AA8" w:rsidRPr="005819CC" w:rsidTr="000544D4">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Участие в работе сетевых сообществ по вопросам введения и реализации ФГОС СОО</w:t>
            </w:r>
          </w:p>
        </w:tc>
        <w:tc>
          <w:tcPr>
            <w:tcW w:w="238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Материалы форума</w:t>
            </w:r>
          </w:p>
        </w:tc>
        <w:tc>
          <w:tcPr>
            <w:tcW w:w="1470"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D5089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176AE7" w:rsidRPr="005819CC" w:rsidTr="00FC6DBF">
        <w:tc>
          <w:tcPr>
            <w:tcW w:w="470" w:type="dxa"/>
          </w:tcPr>
          <w:p w:rsidR="00176AE7" w:rsidRPr="005819CC" w:rsidRDefault="00176AE7"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nil"/>
              <w:right w:val="single" w:sz="4" w:space="0" w:color="000000"/>
            </w:tcBorders>
          </w:tcPr>
          <w:p w:rsidR="00176AE7" w:rsidRPr="005819CC" w:rsidRDefault="00176AE7"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2389" w:type="dxa"/>
          </w:tcPr>
          <w:p w:rsidR="00176AE7" w:rsidRPr="005819CC" w:rsidRDefault="00D436DD"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Анкетирование</w:t>
            </w:r>
          </w:p>
        </w:tc>
        <w:tc>
          <w:tcPr>
            <w:tcW w:w="1470" w:type="dxa"/>
          </w:tcPr>
          <w:p w:rsidR="00176AE7" w:rsidRPr="005819CC" w:rsidRDefault="00D436DD"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октябрь 2020 года, май 2021 года</w:t>
            </w:r>
          </w:p>
        </w:tc>
        <w:tc>
          <w:tcPr>
            <w:tcW w:w="1821" w:type="dxa"/>
          </w:tcPr>
          <w:p w:rsidR="00176AE7" w:rsidRPr="005819CC" w:rsidRDefault="002970F2"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ООД Чуреева Н.В.</w:t>
            </w:r>
          </w:p>
        </w:tc>
      </w:tr>
      <w:tr w:rsidR="00176AE7" w:rsidRPr="005819CC" w:rsidTr="00F66B0C">
        <w:tc>
          <w:tcPr>
            <w:tcW w:w="9219" w:type="dxa"/>
            <w:gridSpan w:val="5"/>
          </w:tcPr>
          <w:p w:rsidR="00176AE7" w:rsidRPr="005819CC" w:rsidRDefault="00176AE7"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материально-технического обеспечения введения ФГОС СОО</w:t>
            </w:r>
          </w:p>
        </w:tc>
      </w:tr>
      <w:tr w:rsidR="00176AE7" w:rsidRPr="005819CC" w:rsidTr="000544D4">
        <w:tc>
          <w:tcPr>
            <w:tcW w:w="470" w:type="dxa"/>
          </w:tcPr>
          <w:p w:rsidR="00176AE7" w:rsidRPr="005819CC" w:rsidRDefault="00176AE7" w:rsidP="005819CC">
            <w:pPr>
              <w:contextualSpacing/>
              <w:jc w:val="both"/>
              <w:rPr>
                <w:rFonts w:ascii="Times New Roman" w:hAnsi="Times New Roman" w:cs="Times New Roman"/>
                <w:sz w:val="24"/>
                <w:szCs w:val="24"/>
              </w:rPr>
            </w:pPr>
          </w:p>
        </w:tc>
        <w:tc>
          <w:tcPr>
            <w:tcW w:w="3069" w:type="dxa"/>
          </w:tcPr>
          <w:p w:rsidR="00176AE7" w:rsidRPr="005819CC" w:rsidRDefault="002970F2"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lang w:eastAsia="ru-RU"/>
              </w:rPr>
              <w:t>Анализ материально-</w:t>
            </w:r>
            <w:r w:rsidR="001C7566" w:rsidRPr="005819CC">
              <w:rPr>
                <w:rFonts w:ascii="Times New Roman" w:hAnsi="Times New Roman" w:cs="Times New Roman"/>
                <w:sz w:val="24"/>
                <w:szCs w:val="24"/>
                <w:lang w:eastAsia="ru-RU"/>
              </w:rPr>
              <w:t>технического обеспечения реализации ФГОС СОО</w:t>
            </w:r>
            <w:r w:rsidR="001C7566" w:rsidRPr="005819CC">
              <w:rPr>
                <w:rFonts w:ascii="Times New Roman" w:hAnsi="Times New Roman" w:cs="Times New Roman"/>
                <w:sz w:val="24"/>
                <w:szCs w:val="24"/>
              </w:rPr>
              <w:t xml:space="preserve"> </w:t>
            </w:r>
            <w:r w:rsidR="00176AE7" w:rsidRPr="005819CC">
              <w:rPr>
                <w:rFonts w:ascii="Times New Roman" w:hAnsi="Times New Roman" w:cs="Times New Roman"/>
                <w:sz w:val="24"/>
                <w:szCs w:val="24"/>
              </w:rPr>
              <w:t>Обновление учебно-методического, учебно-лабораторного оборудования</w:t>
            </w:r>
          </w:p>
        </w:tc>
        <w:tc>
          <w:tcPr>
            <w:tcW w:w="2389"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Программа развития</w:t>
            </w:r>
            <w:r w:rsidR="00522A6F" w:rsidRPr="005819CC">
              <w:rPr>
                <w:rFonts w:ascii="Times New Roman" w:hAnsi="Times New Roman" w:cs="Times New Roman"/>
                <w:sz w:val="24"/>
                <w:szCs w:val="24"/>
              </w:rPr>
              <w:t>, самообследование</w:t>
            </w:r>
          </w:p>
        </w:tc>
        <w:tc>
          <w:tcPr>
            <w:tcW w:w="1470"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176AE7" w:rsidRPr="005819CC" w:rsidRDefault="00522A6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заместитель директора по ООД Чуреева </w:t>
            </w:r>
            <w:r w:rsidR="009B7541" w:rsidRPr="005819CC">
              <w:rPr>
                <w:rFonts w:ascii="Times New Roman" w:hAnsi="Times New Roman" w:cs="Times New Roman"/>
                <w:sz w:val="24"/>
                <w:szCs w:val="24"/>
              </w:rPr>
              <w:t>Н.В. заместитель директора по УПР Юдин А.Ю.</w:t>
            </w:r>
          </w:p>
        </w:tc>
      </w:tr>
      <w:tr w:rsidR="00176AE7" w:rsidRPr="005819CC" w:rsidTr="000544D4">
        <w:tc>
          <w:tcPr>
            <w:tcW w:w="470" w:type="dxa"/>
          </w:tcPr>
          <w:p w:rsidR="00176AE7" w:rsidRPr="005819CC" w:rsidRDefault="00176AE7" w:rsidP="005819CC">
            <w:pPr>
              <w:contextualSpacing/>
              <w:jc w:val="both"/>
              <w:rPr>
                <w:rFonts w:ascii="Times New Roman" w:hAnsi="Times New Roman" w:cs="Times New Roman"/>
                <w:sz w:val="24"/>
                <w:szCs w:val="24"/>
              </w:rPr>
            </w:pPr>
          </w:p>
        </w:tc>
        <w:tc>
          <w:tcPr>
            <w:tcW w:w="3069"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Заключение договоров о сетевой форме реализации образовательных программ</w:t>
            </w:r>
          </w:p>
        </w:tc>
        <w:tc>
          <w:tcPr>
            <w:tcW w:w="2389"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договоров о сетевой форме реализации образовательных программ</w:t>
            </w:r>
          </w:p>
        </w:tc>
        <w:tc>
          <w:tcPr>
            <w:tcW w:w="1470"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176AE7" w:rsidRPr="005819CC" w:rsidRDefault="00792CA1"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УПР Юдин А.Ю.</w:t>
            </w:r>
          </w:p>
        </w:tc>
      </w:tr>
      <w:tr w:rsidR="001C7566" w:rsidRPr="005819CC" w:rsidTr="00FC6DBF">
        <w:tc>
          <w:tcPr>
            <w:tcW w:w="470" w:type="dxa"/>
          </w:tcPr>
          <w:p w:rsidR="001C7566" w:rsidRPr="005819CC" w:rsidRDefault="001C7566"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1C7566" w:rsidRPr="005819CC" w:rsidRDefault="001C7566"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 xml:space="preserve">Обеспечение соответствия материально-технической </w:t>
            </w:r>
            <w:r w:rsidRPr="005819CC">
              <w:rPr>
                <w:rFonts w:ascii="Times New Roman" w:hAnsi="Times New Roman" w:cs="Times New Roman"/>
                <w:sz w:val="24"/>
                <w:szCs w:val="24"/>
                <w:lang w:eastAsia="ru-RU"/>
              </w:rPr>
              <w:lastRenderedPageBreak/>
              <w:t>базы образовательной организации требованиям ФГОС СОО</w:t>
            </w:r>
          </w:p>
        </w:tc>
        <w:tc>
          <w:tcPr>
            <w:tcW w:w="2389" w:type="dxa"/>
          </w:tcPr>
          <w:p w:rsidR="001C7566" w:rsidRPr="005819CC" w:rsidRDefault="002515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Оснащенная материально-</w:t>
            </w:r>
            <w:r w:rsidRPr="005819CC">
              <w:rPr>
                <w:rFonts w:ascii="Times New Roman" w:hAnsi="Times New Roman" w:cs="Times New Roman"/>
                <w:sz w:val="24"/>
                <w:szCs w:val="24"/>
              </w:rPr>
              <w:lastRenderedPageBreak/>
              <w:t xml:space="preserve">техническая база </w:t>
            </w:r>
          </w:p>
        </w:tc>
        <w:tc>
          <w:tcPr>
            <w:tcW w:w="1470" w:type="dxa"/>
          </w:tcPr>
          <w:p w:rsidR="001C7566" w:rsidRPr="005819CC" w:rsidRDefault="002515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В течение года</w:t>
            </w:r>
          </w:p>
        </w:tc>
        <w:tc>
          <w:tcPr>
            <w:tcW w:w="1821" w:type="dxa"/>
          </w:tcPr>
          <w:p w:rsidR="001C7566" w:rsidRPr="005819CC" w:rsidRDefault="00601D3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заместитель директора по </w:t>
            </w:r>
            <w:r w:rsidRPr="005819CC">
              <w:rPr>
                <w:rFonts w:ascii="Times New Roman" w:hAnsi="Times New Roman" w:cs="Times New Roman"/>
                <w:sz w:val="24"/>
                <w:szCs w:val="24"/>
              </w:rPr>
              <w:lastRenderedPageBreak/>
              <w:t>АХЧ</w:t>
            </w:r>
          </w:p>
        </w:tc>
      </w:tr>
      <w:tr w:rsidR="00601D3B" w:rsidRPr="005819CC" w:rsidTr="00FC6DBF">
        <w:tc>
          <w:tcPr>
            <w:tcW w:w="470" w:type="dxa"/>
          </w:tcPr>
          <w:p w:rsidR="00601D3B" w:rsidRPr="005819CC" w:rsidRDefault="00601D3B"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601D3B" w:rsidRPr="005819CC" w:rsidRDefault="00601D3B"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Обеспечение соответствия санитарно-гигиенических условий требованиям ФГОС и СанПиН</w:t>
            </w:r>
          </w:p>
        </w:tc>
        <w:tc>
          <w:tcPr>
            <w:tcW w:w="2389" w:type="dxa"/>
          </w:tcPr>
          <w:p w:rsidR="00601D3B" w:rsidRPr="005819CC" w:rsidRDefault="00601D3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Акт </w:t>
            </w:r>
            <w:r w:rsidR="004A1326" w:rsidRPr="005819CC">
              <w:rPr>
                <w:rFonts w:ascii="Times New Roman" w:hAnsi="Times New Roman" w:cs="Times New Roman"/>
                <w:sz w:val="24"/>
                <w:szCs w:val="24"/>
              </w:rPr>
              <w:t xml:space="preserve">приемки </w:t>
            </w:r>
          </w:p>
        </w:tc>
        <w:tc>
          <w:tcPr>
            <w:tcW w:w="1470" w:type="dxa"/>
          </w:tcPr>
          <w:p w:rsidR="00601D3B"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начала учебного года</w:t>
            </w:r>
          </w:p>
        </w:tc>
        <w:tc>
          <w:tcPr>
            <w:tcW w:w="1821" w:type="dxa"/>
          </w:tcPr>
          <w:p w:rsidR="00601D3B" w:rsidRPr="005819CC" w:rsidRDefault="00601D3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АХЧ</w:t>
            </w:r>
          </w:p>
        </w:tc>
      </w:tr>
      <w:tr w:rsidR="004A1326" w:rsidRPr="005819CC" w:rsidTr="00FC6DBF">
        <w:tc>
          <w:tcPr>
            <w:tcW w:w="470" w:type="dxa"/>
          </w:tcPr>
          <w:p w:rsidR="004A1326" w:rsidRPr="005819CC" w:rsidRDefault="004A1326"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4A1326" w:rsidRPr="005819CC" w:rsidRDefault="004A1326"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389" w:type="dxa"/>
          </w:tcPr>
          <w:p w:rsidR="004A1326"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Акт приемки </w:t>
            </w:r>
          </w:p>
        </w:tc>
        <w:tc>
          <w:tcPr>
            <w:tcW w:w="1470" w:type="dxa"/>
          </w:tcPr>
          <w:p w:rsidR="004A1326"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начала учебного года</w:t>
            </w:r>
          </w:p>
        </w:tc>
        <w:tc>
          <w:tcPr>
            <w:tcW w:w="1821" w:type="dxa"/>
          </w:tcPr>
          <w:p w:rsidR="004A1326"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АХЧ</w:t>
            </w:r>
          </w:p>
        </w:tc>
      </w:tr>
      <w:tr w:rsidR="004A1326" w:rsidRPr="005819CC" w:rsidTr="00FC6DBF">
        <w:tc>
          <w:tcPr>
            <w:tcW w:w="470" w:type="dxa"/>
          </w:tcPr>
          <w:p w:rsidR="004A1326" w:rsidRPr="005819CC" w:rsidRDefault="004A1326"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4A1326" w:rsidRPr="005819CC" w:rsidRDefault="004A1326"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Обеспечение соответствия информационно-образовательной среды требованиям ФГОС СОО</w:t>
            </w:r>
          </w:p>
        </w:tc>
        <w:tc>
          <w:tcPr>
            <w:tcW w:w="2389" w:type="dxa"/>
          </w:tcPr>
          <w:p w:rsidR="004A1326" w:rsidRPr="005819CC" w:rsidRDefault="004A1326" w:rsidP="005819CC">
            <w:pPr>
              <w:contextualSpacing/>
              <w:jc w:val="both"/>
              <w:rPr>
                <w:rFonts w:ascii="Times New Roman" w:hAnsi="Times New Roman" w:cs="Times New Roman"/>
                <w:sz w:val="24"/>
                <w:szCs w:val="24"/>
              </w:rPr>
            </w:pPr>
          </w:p>
        </w:tc>
        <w:tc>
          <w:tcPr>
            <w:tcW w:w="1470" w:type="dxa"/>
          </w:tcPr>
          <w:p w:rsidR="004A1326" w:rsidRPr="005819CC" w:rsidRDefault="004A1326" w:rsidP="005819CC">
            <w:pPr>
              <w:contextualSpacing/>
              <w:jc w:val="both"/>
              <w:rPr>
                <w:rFonts w:ascii="Times New Roman" w:hAnsi="Times New Roman" w:cs="Times New Roman"/>
                <w:sz w:val="24"/>
                <w:szCs w:val="24"/>
              </w:rPr>
            </w:pPr>
          </w:p>
        </w:tc>
        <w:tc>
          <w:tcPr>
            <w:tcW w:w="1821" w:type="dxa"/>
          </w:tcPr>
          <w:p w:rsidR="004A1326"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ответственный за </w:t>
            </w:r>
          </w:p>
        </w:tc>
      </w:tr>
    </w:tbl>
    <w:p w:rsidR="00043BAE" w:rsidRDefault="00043BA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E35E2B" w:rsidRPr="005819CC" w:rsidRDefault="001A7B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bCs/>
          <w:color w:val="000000"/>
          <w:sz w:val="24"/>
          <w:szCs w:val="24"/>
          <w:lang w:val="en-US" w:eastAsia="ru-RU" w:bidi="ru-RU"/>
        </w:rPr>
        <w:t>III</w:t>
      </w:r>
      <w:r w:rsidRPr="005819CC">
        <w:rPr>
          <w:rFonts w:ascii="Times New Roman" w:eastAsia="Arial Unicode MS" w:hAnsi="Times New Roman" w:cs="Times New Roman"/>
          <w:b/>
          <w:bCs/>
          <w:color w:val="000000"/>
          <w:sz w:val="24"/>
          <w:szCs w:val="24"/>
          <w:lang w:eastAsia="ru-RU" w:bidi="ru-RU"/>
        </w:rPr>
        <w:t>.6. Контроль состояния системы условий</w:t>
      </w:r>
    </w:p>
    <w:p w:rsidR="00433E04" w:rsidRPr="005819CC" w:rsidRDefault="00433E04"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Контроль за состоянием системы условий включает:</w:t>
      </w:r>
    </w:p>
    <w:p w:rsidR="00433E04" w:rsidRPr="005819CC" w:rsidRDefault="00433E04"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024C70" w:rsidRPr="005819CC">
        <w:rPr>
          <w:rFonts w:ascii="Times New Roman" w:hAnsi="Times New Roman" w:cs="Times New Roman"/>
          <w:sz w:val="24"/>
          <w:szCs w:val="24"/>
        </w:rPr>
        <w:t xml:space="preserve"> </w:t>
      </w:r>
      <w:r w:rsidRPr="005819CC">
        <w:rPr>
          <w:rFonts w:ascii="Times New Roman" w:hAnsi="Times New Roman" w:cs="Times New Roman"/>
          <w:sz w:val="24"/>
          <w:szCs w:val="24"/>
        </w:rPr>
        <w:t>мониторинг системы условий;</w:t>
      </w:r>
    </w:p>
    <w:p w:rsidR="00842C54" w:rsidRPr="005819CC" w:rsidRDefault="00842C54"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627020" w:rsidRPr="005819CC">
        <w:rPr>
          <w:rFonts w:ascii="Times New Roman" w:hAnsi="Times New Roman" w:cs="Times New Roman"/>
          <w:sz w:val="24"/>
          <w:szCs w:val="24"/>
        </w:rPr>
        <w:t xml:space="preserve">внесение необходимых корректив в систему условий (внесение изменений и дополнений в ООП </w:t>
      </w:r>
      <w:r w:rsidR="008C00E4" w:rsidRPr="005819CC">
        <w:rPr>
          <w:rFonts w:ascii="Times New Roman" w:hAnsi="Times New Roman" w:cs="Times New Roman"/>
          <w:sz w:val="24"/>
          <w:szCs w:val="24"/>
        </w:rPr>
        <w:t>С</w:t>
      </w:r>
      <w:r w:rsidR="00627020" w:rsidRPr="005819CC">
        <w:rPr>
          <w:rFonts w:ascii="Times New Roman" w:hAnsi="Times New Roman" w:cs="Times New Roman"/>
          <w:sz w:val="24"/>
          <w:szCs w:val="24"/>
        </w:rPr>
        <w:t>ОО);</w:t>
      </w:r>
    </w:p>
    <w:p w:rsidR="00B42330" w:rsidRPr="005819CC" w:rsidRDefault="00842C54"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627020" w:rsidRPr="005819CC">
        <w:rPr>
          <w:rFonts w:ascii="Times New Roman" w:hAnsi="Times New Roman" w:cs="Times New Roman"/>
          <w:sz w:val="24"/>
          <w:szCs w:val="24"/>
        </w:rPr>
        <w:t>принятие управленческих решений (издание необходимых приказов);</w:t>
      </w:r>
    </w:p>
    <w:p w:rsidR="0067626D" w:rsidRPr="005819CC" w:rsidRDefault="00B42330"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627020" w:rsidRPr="005819CC">
        <w:rPr>
          <w:rFonts w:ascii="Times New Roman" w:hAnsi="Times New Roman" w:cs="Times New Roman"/>
          <w:sz w:val="24"/>
          <w:szCs w:val="24"/>
        </w:rPr>
        <w:t>аналитическая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официальном сайте ОУ).</w:t>
      </w:r>
    </w:p>
    <w:p w:rsidR="004960F7" w:rsidRPr="005819CC" w:rsidRDefault="004960F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образовательной деятельности включает следующие направления:</w:t>
      </w:r>
    </w:p>
    <w:p w:rsidR="004960F7" w:rsidRPr="005819CC" w:rsidRDefault="004960F7" w:rsidP="005819CC">
      <w:pPr>
        <w:spacing w:after="0" w:line="240" w:lineRule="auto"/>
        <w:contextualSpacing/>
        <w:jc w:val="both"/>
        <w:rPr>
          <w:rFonts w:ascii="Times New Roman" w:hAnsi="Times New Roman" w:cs="Times New Roman"/>
          <w:sz w:val="24"/>
          <w:szCs w:val="24"/>
        </w:rPr>
      </w:pP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состояния и качества функционирования образовательной</w:t>
      </w:r>
    </w:p>
    <w:p w:rsidR="004960F7" w:rsidRPr="005819CC" w:rsidRDefault="00627020"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системы;</w:t>
      </w: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личностных достижений обучающихся; мониторинг физического развития и состояния здоровья обучающихся;</w:t>
      </w: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воспитательной системы;</w:t>
      </w: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педагогических кадров;</w:t>
      </w: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ресурсного обеспечения образовательной деятельности;</w:t>
      </w:r>
    </w:p>
    <w:p w:rsidR="00842C54"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изменений в образовательной деятельности.</w:t>
      </w:r>
    </w:p>
    <w:p w:rsidR="004960F7" w:rsidRPr="005819CC" w:rsidRDefault="004960F7" w:rsidP="005819CC">
      <w:pPr>
        <w:spacing w:after="0" w:line="240" w:lineRule="auto"/>
        <w:ind w:left="360" w:right="20"/>
        <w:contextualSpacing/>
        <w:jc w:val="both"/>
        <w:rPr>
          <w:rFonts w:ascii="Times New Roman" w:hAnsi="Times New Roman" w:cs="Times New Roman"/>
          <w:sz w:val="24"/>
          <w:szCs w:val="24"/>
        </w:rPr>
      </w:pPr>
      <w:r w:rsidRPr="005819CC">
        <w:rPr>
          <w:rFonts w:ascii="Times New Roman" w:eastAsia="Times New Roman" w:hAnsi="Times New Roman" w:cs="Times New Roman"/>
          <w:sz w:val="24"/>
          <w:szCs w:val="24"/>
        </w:rPr>
        <w:t>Мониторинг состояния и качества функционирования образовательной системы включает следующее:</w:t>
      </w:r>
    </w:p>
    <w:p w:rsidR="004960F7" w:rsidRPr="005819CC" w:rsidRDefault="004960F7" w:rsidP="005819CC">
      <w:pPr>
        <w:spacing w:after="0" w:line="240" w:lineRule="auto"/>
        <w:ind w:left="360" w:right="20"/>
        <w:contextualSpacing/>
        <w:jc w:val="both"/>
        <w:rPr>
          <w:rFonts w:ascii="Times New Roman" w:eastAsiaTheme="minorEastAsia" w:hAnsi="Times New Roman" w:cs="Times New Roman"/>
          <w:sz w:val="24"/>
          <w:szCs w:val="24"/>
        </w:rPr>
      </w:pPr>
      <w:r w:rsidRPr="005819CC">
        <w:rPr>
          <w:rFonts w:ascii="Times New Roman" w:hAnsi="Times New Roman" w:cs="Times New Roman"/>
          <w:sz w:val="24"/>
          <w:szCs w:val="24"/>
        </w:rPr>
        <w:t>-</w:t>
      </w:r>
      <w:r w:rsidRPr="005819CC">
        <w:rPr>
          <w:rFonts w:ascii="Times New Roman" w:eastAsia="Times New Roman" w:hAnsi="Times New Roman" w:cs="Times New Roman"/>
          <w:sz w:val="24"/>
          <w:szCs w:val="24"/>
        </w:rPr>
        <w:t>анализ работы (годовой план);</w:t>
      </w:r>
    </w:p>
    <w:p w:rsidR="004960F7"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выполнение учебных программ, учебного плана;</w:t>
      </w:r>
    </w:p>
    <w:p w:rsidR="004960F7" w:rsidRPr="005819CC" w:rsidRDefault="004960F7" w:rsidP="005819CC">
      <w:pPr>
        <w:tabs>
          <w:tab w:val="left" w:pos="1677"/>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организация внутри</w:t>
      </w:r>
      <w:r w:rsidR="00E759B9" w:rsidRPr="005819CC">
        <w:rPr>
          <w:rFonts w:ascii="Times New Roman" w:eastAsia="Times New Roman" w:hAnsi="Times New Roman" w:cs="Times New Roman"/>
          <w:sz w:val="24"/>
          <w:szCs w:val="24"/>
        </w:rPr>
        <w:t>техникумовского</w:t>
      </w:r>
      <w:r w:rsidRPr="005819CC">
        <w:rPr>
          <w:rFonts w:ascii="Times New Roman" w:eastAsia="Times New Roman" w:hAnsi="Times New Roman" w:cs="Times New Roman"/>
          <w:sz w:val="24"/>
          <w:szCs w:val="24"/>
        </w:rPr>
        <w:t xml:space="preserve"> контроля по результатам промежуточной аттестации;</w:t>
      </w:r>
    </w:p>
    <w:p w:rsidR="004960F7"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система научно-методической работы;</w:t>
      </w:r>
    </w:p>
    <w:p w:rsidR="004960F7"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система работы М</w:t>
      </w:r>
      <w:r w:rsidR="00E759B9" w:rsidRPr="005819CC">
        <w:rPr>
          <w:rFonts w:ascii="Times New Roman" w:eastAsia="Times New Roman" w:hAnsi="Times New Roman" w:cs="Times New Roman"/>
          <w:sz w:val="24"/>
          <w:szCs w:val="24"/>
        </w:rPr>
        <w:t>К</w:t>
      </w:r>
      <w:r w:rsidRPr="005819CC">
        <w:rPr>
          <w:rFonts w:ascii="Times New Roman" w:eastAsia="Times New Roman" w:hAnsi="Times New Roman" w:cs="Times New Roman"/>
          <w:sz w:val="24"/>
          <w:szCs w:val="24"/>
        </w:rPr>
        <w:t>;</w:t>
      </w:r>
    </w:p>
    <w:p w:rsidR="004960F7"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система работы школьной библиотеки;</w:t>
      </w:r>
    </w:p>
    <w:p w:rsidR="00BF6745"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система воспитательной работы;</w:t>
      </w:r>
    </w:p>
    <w:p w:rsidR="00BF6745" w:rsidRPr="005819CC" w:rsidRDefault="00BF6745"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Symbol" w:hAnsi="Times New Roman" w:cs="Times New Roman"/>
          <w:sz w:val="24"/>
          <w:szCs w:val="24"/>
        </w:rPr>
        <w:t></w:t>
      </w:r>
      <w:r w:rsidRPr="005819CC">
        <w:rPr>
          <w:rFonts w:ascii="Times New Roman" w:eastAsia="Symbol" w:hAnsi="Times New Roman" w:cs="Times New Roman"/>
          <w:sz w:val="24"/>
          <w:szCs w:val="24"/>
        </w:rPr>
        <w:t></w:t>
      </w:r>
      <w:r w:rsidR="00627020" w:rsidRPr="005819CC">
        <w:rPr>
          <w:rFonts w:ascii="Times New Roman" w:hAnsi="Times New Roman" w:cs="Times New Roman"/>
          <w:sz w:val="24"/>
          <w:szCs w:val="24"/>
        </w:rPr>
        <w:t>система работы по обеспечению жизнедеятельности образовательного учреждения (безопасность, сохранение и поддержание здоровья);</w:t>
      </w:r>
    </w:p>
    <w:p w:rsidR="00BF6745" w:rsidRPr="005819CC" w:rsidRDefault="00BF6745"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Symbol" w:hAnsi="Times New Roman" w:cs="Times New Roman"/>
          <w:sz w:val="24"/>
          <w:szCs w:val="24"/>
        </w:rPr>
        <w:lastRenderedPageBreak/>
        <w:t></w:t>
      </w:r>
      <w:r w:rsidRPr="005819CC">
        <w:rPr>
          <w:rFonts w:ascii="Times New Roman" w:eastAsia="Symbol" w:hAnsi="Times New Roman" w:cs="Times New Roman"/>
          <w:sz w:val="24"/>
          <w:szCs w:val="24"/>
        </w:rPr>
        <w:t></w:t>
      </w:r>
      <w:r w:rsidR="00627020" w:rsidRPr="005819CC">
        <w:rPr>
          <w:rFonts w:ascii="Times New Roman" w:hAnsi="Times New Roman" w:cs="Times New Roman"/>
          <w:sz w:val="24"/>
          <w:szCs w:val="24"/>
        </w:rPr>
        <w:t>социологические   исследования   по   удовлетворенности   родителей</w:t>
      </w:r>
      <w:r w:rsidRPr="005819CC">
        <w:rPr>
          <w:rFonts w:ascii="Times New Roman" w:eastAsia="Symbol" w:hAnsi="Times New Roman" w:cs="Times New Roman"/>
          <w:sz w:val="24"/>
          <w:szCs w:val="24"/>
        </w:rPr>
        <w:t></w:t>
      </w:r>
      <w:r w:rsidR="00627020" w:rsidRPr="005819CC">
        <w:rPr>
          <w:rFonts w:ascii="Times New Roman" w:hAnsi="Times New Roman" w:cs="Times New Roman"/>
          <w:sz w:val="24"/>
          <w:szCs w:val="24"/>
        </w:rPr>
        <w:t>(законных представителей) и обучающихся условиями организации образовательной деятельности в ОУ;</w:t>
      </w:r>
    </w:p>
    <w:p w:rsidR="0067626D" w:rsidRPr="005819CC" w:rsidRDefault="00BF6745"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Symbol" w:hAnsi="Times New Roman" w:cs="Times New Roman"/>
          <w:sz w:val="24"/>
          <w:szCs w:val="24"/>
        </w:rPr>
        <w:t></w:t>
      </w:r>
      <w:r w:rsidRPr="005819CC">
        <w:rPr>
          <w:rFonts w:ascii="Times New Roman" w:eastAsia="Symbol" w:hAnsi="Times New Roman" w:cs="Times New Roman"/>
          <w:sz w:val="24"/>
          <w:szCs w:val="24"/>
        </w:rPr>
        <w:t></w:t>
      </w:r>
      <w:r w:rsidR="00627020" w:rsidRPr="005819CC">
        <w:rPr>
          <w:rFonts w:ascii="Times New Roman" w:hAnsi="Times New Roman" w:cs="Times New Roman"/>
          <w:sz w:val="24"/>
          <w:szCs w:val="24"/>
        </w:rPr>
        <w:t>организация внеурочной деятельности обучающихся; количество обращений родителей (законных представителей) и обучающихся по вопросам функционирования ОУ.</w:t>
      </w:r>
    </w:p>
    <w:p w:rsidR="00821148" w:rsidRPr="005819CC" w:rsidRDefault="00BF6745"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личностных достижений обучающихся: результаты текущего контроля успеваемости и промежуточной аттестации обучающихся; качество</w:t>
      </w:r>
      <w:r w:rsidR="00821148" w:rsidRPr="005819CC">
        <w:rPr>
          <w:rFonts w:ascii="Times New Roman" w:eastAsia="Times New Roman" w:hAnsi="Times New Roman" w:cs="Times New Roman"/>
          <w:sz w:val="24"/>
          <w:szCs w:val="24"/>
          <w:lang w:eastAsia="ru-RU"/>
        </w:rPr>
        <w:t xml:space="preserve"> </w:t>
      </w:r>
      <w:r w:rsidR="00821148" w:rsidRPr="005819CC">
        <w:rPr>
          <w:rFonts w:ascii="Times New Roman" w:hAnsi="Times New Roman" w:cs="Times New Roman"/>
          <w:sz w:val="24"/>
          <w:szCs w:val="24"/>
        </w:rPr>
        <w:t>знаний по предметам (по четвертям, за год); уровень социально-психологической адаптации личности; достижения обучающихся в различных сферах деятельности (портфолио обучающегося).</w:t>
      </w:r>
      <w:r w:rsidR="00FC6DEA" w:rsidRPr="005819CC">
        <w:rPr>
          <w:rFonts w:ascii="Times New Roman" w:eastAsia="Times New Roman" w:hAnsi="Times New Roman" w:cs="Times New Roman"/>
          <w:sz w:val="24"/>
          <w:szCs w:val="24"/>
          <w:lang w:eastAsia="ru-RU"/>
        </w:rPr>
        <w:t xml:space="preserve"> </w:t>
      </w:r>
      <w:r w:rsidR="00FC6DEA" w:rsidRPr="005819CC">
        <w:rPr>
          <w:rFonts w:ascii="Times New Roman" w:hAnsi="Times New Roman" w:cs="Times New Roman"/>
          <w:sz w:val="24"/>
          <w:szCs w:val="24"/>
        </w:rPr>
        <w:t>Мониторинг физического развития и состояния здоровья обучающихся: распределение обучающихся по группам здоровья; количество дней/уроков,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2902DD" w:rsidRPr="005819CC" w:rsidRDefault="00FC6DEA"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воспитательной системы: реализация программы воспитания и социализации обучающихся на уровне среднего общего образования; уровень развития коллективов групп; занятость в системе дополнительного образования; развитие ученического самоуправления; работа с обучающимися, находящимися в трудной жизненной ситуации; уровень воспитанности обучающихся.</w:t>
      </w:r>
      <w:r w:rsidR="002902DD" w:rsidRPr="005819CC">
        <w:rPr>
          <w:rFonts w:ascii="Times New Roman" w:hAnsi="Times New Roman" w:cs="Times New Roman"/>
          <w:sz w:val="24"/>
          <w:szCs w:val="24"/>
        </w:rPr>
        <w:t xml:space="preserve"> </w:t>
      </w:r>
    </w:p>
    <w:p w:rsidR="00A158FD" w:rsidRPr="005819CC" w:rsidRDefault="002902D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педагогических     кадров: повышение     квалификации педагогических кадров; участие в реализации проектов Программы развития ОУ; работа    по    темам    с</w:t>
      </w:r>
      <w:r w:rsidR="00A158FD" w:rsidRPr="005819CC">
        <w:rPr>
          <w:rFonts w:ascii="Times New Roman" w:hAnsi="Times New Roman" w:cs="Times New Roman"/>
          <w:sz w:val="24"/>
          <w:szCs w:val="24"/>
        </w:rPr>
        <w:t xml:space="preserve">амообразования (результативность); </w:t>
      </w:r>
    </w:p>
    <w:p w:rsidR="00C1327E"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2902DD" w:rsidRPr="005819CC">
        <w:rPr>
          <w:rFonts w:ascii="Times New Roman" w:hAnsi="Times New Roman" w:cs="Times New Roman"/>
          <w:sz w:val="24"/>
          <w:szCs w:val="24"/>
        </w:rPr>
        <w:t>использование образовательных   технологий,   в  т.ч.  инновационных; участие   в семинарах различного уровня;</w:t>
      </w:r>
    </w:p>
    <w:p w:rsidR="00C1327E"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2902DD" w:rsidRPr="005819CC">
        <w:rPr>
          <w:rFonts w:ascii="Times New Roman" w:hAnsi="Times New Roman" w:cs="Times New Roman"/>
          <w:sz w:val="24"/>
          <w:szCs w:val="24"/>
        </w:rPr>
        <w:t xml:space="preserve"> трансляция собственного педагогического опыта (проведение открытых уроков, мастер-классов, публикации); аттестация педагогических кадров. </w:t>
      </w:r>
    </w:p>
    <w:p w:rsidR="00FC6DEA" w:rsidRPr="005819CC" w:rsidRDefault="002902D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ресурсного   обеспечения   образовательной   деятельности:</w:t>
      </w:r>
    </w:p>
    <w:p w:rsidR="001F69ED" w:rsidRPr="005819CC" w:rsidRDefault="001F69E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2902DD" w:rsidRPr="005819CC">
        <w:rPr>
          <w:rFonts w:ascii="Times New Roman" w:hAnsi="Times New Roman" w:cs="Times New Roman"/>
          <w:sz w:val="24"/>
          <w:szCs w:val="24"/>
        </w:rPr>
        <w:t>кадровое</w:t>
      </w:r>
      <w:r w:rsidR="002902DD" w:rsidRPr="005819CC">
        <w:rPr>
          <w:rFonts w:ascii="Times New Roman" w:hAnsi="Times New Roman" w:cs="Times New Roman"/>
          <w:sz w:val="24"/>
          <w:szCs w:val="24"/>
        </w:rPr>
        <w:tab/>
        <w:t>обеспечение</w:t>
      </w:r>
      <w:r w:rsidR="002902DD" w:rsidRPr="005819CC">
        <w:rPr>
          <w:rFonts w:ascii="Times New Roman" w:hAnsi="Times New Roman" w:cs="Times New Roman"/>
          <w:sz w:val="24"/>
          <w:szCs w:val="24"/>
        </w:rPr>
        <w:tab/>
        <w:t>(потребность</w:t>
      </w:r>
      <w:r w:rsidR="002902DD" w:rsidRPr="005819CC">
        <w:rPr>
          <w:rFonts w:ascii="Times New Roman" w:hAnsi="Times New Roman" w:cs="Times New Roman"/>
          <w:sz w:val="24"/>
          <w:szCs w:val="24"/>
        </w:rPr>
        <w:tab/>
      </w:r>
      <w:r w:rsidRPr="005819CC">
        <w:rPr>
          <w:rFonts w:ascii="Times New Roman" w:hAnsi="Times New Roman" w:cs="Times New Roman"/>
          <w:sz w:val="24"/>
          <w:szCs w:val="24"/>
        </w:rPr>
        <w:t>в</w:t>
      </w:r>
      <w:r w:rsidRPr="005819CC">
        <w:rPr>
          <w:rFonts w:ascii="Times New Roman" w:hAnsi="Times New Roman" w:cs="Times New Roman"/>
          <w:sz w:val="24"/>
          <w:szCs w:val="24"/>
        </w:rPr>
        <w:tab/>
        <w:t>кадрах;</w:t>
      </w:r>
      <w:r w:rsidRPr="005819CC">
        <w:rPr>
          <w:rFonts w:ascii="Times New Roman" w:hAnsi="Times New Roman" w:cs="Times New Roman"/>
          <w:sz w:val="24"/>
          <w:szCs w:val="24"/>
        </w:rPr>
        <w:tab/>
        <w:t>текучесть</w:t>
      </w:r>
      <w:r w:rsidRPr="005819CC">
        <w:rPr>
          <w:rFonts w:ascii="Times New Roman" w:hAnsi="Times New Roman" w:cs="Times New Roman"/>
          <w:sz w:val="24"/>
          <w:szCs w:val="24"/>
        </w:rPr>
        <w:tab/>
        <w:t>кадров);</w:t>
      </w:r>
    </w:p>
    <w:p w:rsidR="00C1327E" w:rsidRPr="005819CC" w:rsidRDefault="001F69E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2902DD" w:rsidRPr="005819CC">
        <w:rPr>
          <w:rFonts w:ascii="Times New Roman" w:hAnsi="Times New Roman" w:cs="Times New Roman"/>
          <w:sz w:val="24"/>
          <w:szCs w:val="24"/>
        </w:rPr>
        <w:t xml:space="preserve">учебно-методическое обеспечение: укомплектованность учебных кабинетов дидактическими материалами; </w:t>
      </w:r>
    </w:p>
    <w:p w:rsidR="00C1327E"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2902DD" w:rsidRPr="005819CC">
        <w:rPr>
          <w:rFonts w:ascii="Times New Roman" w:hAnsi="Times New Roman" w:cs="Times New Roman"/>
          <w:sz w:val="24"/>
          <w:szCs w:val="24"/>
        </w:rPr>
        <w:t xml:space="preserve">содержание медиатеки; материально-техническое обеспечение; </w:t>
      </w:r>
    </w:p>
    <w:p w:rsidR="00C1327E"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2902DD" w:rsidRPr="005819CC">
        <w:rPr>
          <w:rFonts w:ascii="Times New Roman" w:hAnsi="Times New Roman" w:cs="Times New Roman"/>
          <w:sz w:val="24"/>
          <w:szCs w:val="24"/>
        </w:rPr>
        <w:t>оснащение учебной мебелью, демонстрационным оборудованием, компьютерной техникой, наглядными пособиями, аудио и видеотехникой, оргтехникой;</w:t>
      </w:r>
    </w:p>
    <w:p w:rsidR="002902DD"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2902DD" w:rsidRPr="005819CC">
        <w:rPr>
          <w:rFonts w:ascii="Times New Roman" w:hAnsi="Times New Roman" w:cs="Times New Roman"/>
          <w:sz w:val="24"/>
          <w:szCs w:val="24"/>
        </w:rPr>
        <w:t xml:space="preserve"> комплектование библиотечного фонда.</w:t>
      </w:r>
    </w:p>
    <w:p w:rsidR="001F69ED" w:rsidRPr="005819CC" w:rsidRDefault="001F69E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Главным источником информации и диагностики состояния системы условий и основных результатов образовательной деятельности ОУ по реализации ООП </w:t>
      </w:r>
      <w:r w:rsidR="00A158FD" w:rsidRPr="005819CC">
        <w:rPr>
          <w:rFonts w:ascii="Times New Roman" w:hAnsi="Times New Roman" w:cs="Times New Roman"/>
          <w:sz w:val="24"/>
          <w:szCs w:val="24"/>
        </w:rPr>
        <w:t>С</w:t>
      </w:r>
      <w:r w:rsidRPr="005819CC">
        <w:rPr>
          <w:rFonts w:ascii="Times New Roman" w:hAnsi="Times New Roman" w:cs="Times New Roman"/>
          <w:sz w:val="24"/>
          <w:szCs w:val="24"/>
        </w:rPr>
        <w:t>ОО является внутритехникумовский контроль.</w:t>
      </w:r>
    </w:p>
    <w:p w:rsidR="003A7AE3" w:rsidRPr="005819CC" w:rsidRDefault="003A7AE3"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Механизмом достижения целевых ориентиров по реализации основной образовательной программы среднего общего образования в системе условий и контроля состояния системы условий является выполнение сетевого графика (дорожной карты) по формированию необходимой системы условий</w:t>
      </w:r>
      <w:r w:rsidR="00C46E2C" w:rsidRPr="005819CC">
        <w:rPr>
          <w:rFonts w:ascii="Times New Roman" w:hAnsi="Times New Roman" w:cs="Times New Roman"/>
          <w:sz w:val="24"/>
          <w:szCs w:val="24"/>
        </w:rPr>
        <w:t xml:space="preserve"> </w:t>
      </w:r>
      <w:r w:rsidRPr="005819CC">
        <w:rPr>
          <w:rFonts w:ascii="Times New Roman" w:hAnsi="Times New Roman" w:cs="Times New Roman"/>
          <w:sz w:val="24"/>
          <w:szCs w:val="24"/>
        </w:rPr>
        <w:t xml:space="preserve">реализации основной образовательной программы </w:t>
      </w:r>
      <w:r w:rsidR="00A158FD" w:rsidRPr="005819CC">
        <w:rPr>
          <w:rFonts w:ascii="Times New Roman" w:hAnsi="Times New Roman" w:cs="Times New Roman"/>
          <w:sz w:val="24"/>
          <w:szCs w:val="24"/>
        </w:rPr>
        <w:t>среднего</w:t>
      </w:r>
      <w:r w:rsidRPr="005819CC">
        <w:rPr>
          <w:rFonts w:ascii="Times New Roman" w:hAnsi="Times New Roman" w:cs="Times New Roman"/>
          <w:sz w:val="24"/>
          <w:szCs w:val="24"/>
        </w:rPr>
        <w:t xml:space="preserve"> общего образования.</w:t>
      </w:r>
    </w:p>
    <w:p w:rsidR="00BF6745" w:rsidRPr="005819CC" w:rsidRDefault="00BF6745" w:rsidP="005819CC">
      <w:pPr>
        <w:spacing w:after="0" w:line="240" w:lineRule="auto"/>
        <w:ind w:firstLine="567"/>
        <w:contextualSpacing/>
        <w:jc w:val="both"/>
        <w:rPr>
          <w:rFonts w:ascii="Times New Roman" w:hAnsi="Times New Roman" w:cs="Times New Roman"/>
          <w:sz w:val="24"/>
          <w:szCs w:val="24"/>
        </w:rPr>
      </w:pPr>
    </w:p>
    <w:p w:rsidR="002B0538" w:rsidRPr="005819CC" w:rsidRDefault="002B0538" w:rsidP="005819CC">
      <w:pPr>
        <w:spacing w:after="0" w:line="240" w:lineRule="auto"/>
        <w:ind w:firstLine="567"/>
        <w:contextualSpacing/>
        <w:jc w:val="both"/>
        <w:rPr>
          <w:rFonts w:ascii="Times New Roman" w:hAnsi="Times New Roman" w:cs="Times New Roman"/>
          <w:b/>
          <w:bCs/>
          <w:sz w:val="24"/>
          <w:szCs w:val="24"/>
        </w:rPr>
      </w:pPr>
    </w:p>
    <w:p w:rsidR="00654FCC" w:rsidRPr="005819CC" w:rsidRDefault="00654FCC" w:rsidP="005819CC">
      <w:pPr>
        <w:spacing w:after="0" w:line="240" w:lineRule="auto"/>
        <w:ind w:firstLine="567"/>
        <w:contextualSpacing/>
        <w:jc w:val="both"/>
        <w:rPr>
          <w:rFonts w:ascii="Times New Roman" w:hAnsi="Times New Roman" w:cs="Times New Roman"/>
          <w:b/>
          <w:bCs/>
          <w:sz w:val="24"/>
          <w:szCs w:val="24"/>
        </w:rPr>
      </w:pPr>
    </w:p>
    <w:p w:rsidR="00654FCC" w:rsidRPr="005819CC" w:rsidRDefault="00654FCC" w:rsidP="005819CC">
      <w:pPr>
        <w:spacing w:after="0" w:line="240" w:lineRule="auto"/>
        <w:ind w:firstLine="567"/>
        <w:contextualSpacing/>
        <w:jc w:val="both"/>
        <w:rPr>
          <w:rFonts w:ascii="Times New Roman" w:hAnsi="Times New Roman" w:cs="Times New Roman"/>
          <w:b/>
          <w:bCs/>
          <w:sz w:val="24"/>
          <w:szCs w:val="24"/>
        </w:rPr>
        <w:sectPr w:rsidR="00654FCC" w:rsidRPr="005819CC" w:rsidSect="00F32D55">
          <w:type w:val="continuous"/>
          <w:pgSz w:w="11906" w:h="16838"/>
          <w:pgMar w:top="1134" w:right="850" w:bottom="1134" w:left="1701" w:header="708" w:footer="708" w:gutter="0"/>
          <w:cols w:space="708"/>
          <w:docGrid w:linePitch="360"/>
        </w:sectPr>
      </w:pPr>
    </w:p>
    <w:p w:rsidR="00654FCC" w:rsidRPr="005819CC" w:rsidRDefault="00654FCC" w:rsidP="005819CC">
      <w:pPr>
        <w:spacing w:after="0" w:line="240" w:lineRule="auto"/>
        <w:ind w:firstLine="567"/>
        <w:contextualSpacing/>
        <w:jc w:val="both"/>
        <w:rPr>
          <w:rFonts w:ascii="Times New Roman" w:hAnsi="Times New Roman" w:cs="Times New Roman"/>
          <w:sz w:val="24"/>
          <w:szCs w:val="24"/>
        </w:rPr>
      </w:pPr>
    </w:p>
    <w:p w:rsidR="00654FCC" w:rsidRPr="005819CC" w:rsidRDefault="00654FCC" w:rsidP="005819CC">
      <w:pPr>
        <w:tabs>
          <w:tab w:val="left" w:pos="96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ab/>
      </w:r>
    </w:p>
    <w:tbl>
      <w:tblPr>
        <w:tblStyle w:val="a5"/>
        <w:tblW w:w="15021" w:type="dxa"/>
        <w:tblLook w:val="04A0"/>
      </w:tblPr>
      <w:tblGrid>
        <w:gridCol w:w="2155"/>
        <w:gridCol w:w="3532"/>
        <w:gridCol w:w="790"/>
        <w:gridCol w:w="790"/>
        <w:gridCol w:w="506"/>
        <w:gridCol w:w="790"/>
        <w:gridCol w:w="630"/>
        <w:gridCol w:w="506"/>
        <w:gridCol w:w="506"/>
        <w:gridCol w:w="790"/>
        <w:gridCol w:w="506"/>
        <w:gridCol w:w="506"/>
        <w:gridCol w:w="790"/>
        <w:gridCol w:w="2224"/>
      </w:tblGrid>
      <w:tr w:rsidR="001B548F" w:rsidRPr="005819CC" w:rsidTr="00BC769C">
        <w:tc>
          <w:tcPr>
            <w:tcW w:w="2217" w:type="dxa"/>
            <w:vMerge w:val="restart"/>
          </w:tcPr>
          <w:p w:rsidR="00312314" w:rsidRPr="005819CC" w:rsidRDefault="00FB0EB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Управленческий аудит</w:t>
            </w:r>
          </w:p>
        </w:tc>
        <w:tc>
          <w:tcPr>
            <w:tcW w:w="3988" w:type="dxa"/>
            <w:vMerge w:val="restart"/>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Содержание контроля</w:t>
            </w:r>
          </w:p>
        </w:tc>
        <w:tc>
          <w:tcPr>
            <w:tcW w:w="6508" w:type="dxa"/>
            <w:gridSpan w:val="11"/>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месяц, субъекты контроля</w:t>
            </w:r>
          </w:p>
        </w:tc>
        <w:tc>
          <w:tcPr>
            <w:tcW w:w="2308" w:type="dxa"/>
            <w:vMerge w:val="restart"/>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Методы сбора информации</w:t>
            </w:r>
          </w:p>
        </w:tc>
      </w:tr>
      <w:tr w:rsidR="006F0EEA" w:rsidRPr="005819CC" w:rsidTr="00BC769C">
        <w:tc>
          <w:tcPr>
            <w:tcW w:w="2217"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c>
          <w:tcPr>
            <w:tcW w:w="3988"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8</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9</w:t>
            </w:r>
          </w:p>
        </w:tc>
        <w:tc>
          <w:tcPr>
            <w:tcW w:w="484"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10</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12</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4</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5</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2308"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r>
      <w:tr w:rsidR="00590841" w:rsidRPr="005819CC" w:rsidTr="00BC769C">
        <w:trPr>
          <w:cantSplit/>
          <w:trHeight w:val="1020"/>
        </w:trPr>
        <w:tc>
          <w:tcPr>
            <w:tcW w:w="2217" w:type="dxa"/>
            <w:vMerge w:val="restart"/>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Кадровые условия реализации ООП СОО</w:t>
            </w:r>
          </w:p>
        </w:tc>
        <w:tc>
          <w:tcPr>
            <w:tcW w:w="398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укомплектованности техникума педагогическими кадрами</w:t>
            </w:r>
          </w:p>
        </w:tc>
        <w:tc>
          <w:tcPr>
            <w:tcW w:w="682" w:type="dxa"/>
            <w:textDirection w:val="btLr"/>
          </w:tcPr>
          <w:p w:rsidR="00ED228B" w:rsidRPr="005819CC" w:rsidRDefault="001B548F"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1B548F" w:rsidRPr="005819CC" w:rsidRDefault="001B548F"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590841"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ED228B"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230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документации</w:t>
            </w:r>
          </w:p>
        </w:tc>
      </w:tr>
      <w:tr w:rsidR="00590841" w:rsidRPr="005819CC" w:rsidTr="00BC769C">
        <w:trPr>
          <w:cantSplit/>
          <w:trHeight w:val="1134"/>
        </w:trPr>
        <w:tc>
          <w:tcPr>
            <w:tcW w:w="2217" w:type="dxa"/>
            <w:vMerge/>
          </w:tcPr>
          <w:p w:rsidR="00ED228B" w:rsidRPr="005819CC" w:rsidRDefault="00ED228B" w:rsidP="005819CC">
            <w:pPr>
              <w:tabs>
                <w:tab w:val="left" w:pos="960"/>
              </w:tabs>
              <w:contextualSpacing/>
              <w:jc w:val="both"/>
              <w:rPr>
                <w:rFonts w:ascii="Times New Roman" w:hAnsi="Times New Roman" w:cs="Times New Roman"/>
                <w:sz w:val="24"/>
                <w:szCs w:val="24"/>
              </w:rPr>
            </w:pPr>
          </w:p>
        </w:tc>
        <w:tc>
          <w:tcPr>
            <w:tcW w:w="398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Установление соответствия уровня квалификации педагогических и иных раб</w:t>
            </w:r>
            <w:r w:rsidR="009F5120" w:rsidRPr="005819CC">
              <w:rPr>
                <w:rFonts w:ascii="Times New Roman" w:hAnsi="Times New Roman" w:cs="Times New Roman"/>
                <w:sz w:val="24"/>
                <w:szCs w:val="24"/>
              </w:rPr>
              <w:t xml:space="preserve">отников требованиям Единого </w:t>
            </w:r>
            <w:r w:rsidRPr="005819CC">
              <w:rPr>
                <w:rFonts w:ascii="Times New Roman" w:hAnsi="Times New Roman" w:cs="Times New Roman"/>
                <w:sz w:val="24"/>
                <w:szCs w:val="24"/>
              </w:rPr>
              <w:t>квалификационного справочника должностей</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руководителей, специалистов и служащих</w:t>
            </w:r>
          </w:p>
        </w:tc>
        <w:tc>
          <w:tcPr>
            <w:tcW w:w="682" w:type="dxa"/>
            <w:textDirection w:val="btLr"/>
          </w:tcPr>
          <w:p w:rsidR="00590841"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ED228B"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590841"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ED228B"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230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Управленческий аудит</w:t>
            </w:r>
          </w:p>
        </w:tc>
      </w:tr>
      <w:tr w:rsidR="00590841" w:rsidRPr="005819CC" w:rsidTr="00BC769C">
        <w:trPr>
          <w:cantSplit/>
          <w:trHeight w:val="1134"/>
        </w:trPr>
        <w:tc>
          <w:tcPr>
            <w:tcW w:w="2217" w:type="dxa"/>
            <w:vMerge/>
          </w:tcPr>
          <w:p w:rsidR="00ED228B" w:rsidRPr="005819CC" w:rsidRDefault="00ED228B" w:rsidP="005819CC">
            <w:pPr>
              <w:tabs>
                <w:tab w:val="left" w:pos="960"/>
              </w:tabs>
              <w:contextualSpacing/>
              <w:jc w:val="both"/>
              <w:rPr>
                <w:rFonts w:ascii="Times New Roman" w:hAnsi="Times New Roman" w:cs="Times New Roman"/>
                <w:sz w:val="24"/>
                <w:szCs w:val="24"/>
              </w:rPr>
            </w:pPr>
          </w:p>
        </w:tc>
        <w:tc>
          <w:tcPr>
            <w:tcW w:w="398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обеспеченности непрерывного</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профессионального развития педагогических</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работников ОУ</w:t>
            </w:r>
          </w:p>
        </w:tc>
        <w:tc>
          <w:tcPr>
            <w:tcW w:w="682" w:type="dxa"/>
            <w:textDirection w:val="btLr"/>
          </w:tcPr>
          <w:p w:rsidR="00ED228B" w:rsidRPr="005819CC" w:rsidRDefault="0036743A"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методист</w:t>
            </w: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36743A"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методист</w:t>
            </w:r>
          </w:p>
        </w:tc>
        <w:tc>
          <w:tcPr>
            <w:tcW w:w="230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(наличие документов о прохождении</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профессионально</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й переподготовки</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или повышения</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квалификации)</w:t>
            </w:r>
          </w:p>
        </w:tc>
      </w:tr>
      <w:tr w:rsidR="00BC769C" w:rsidRPr="005819CC" w:rsidTr="00BC769C">
        <w:trPr>
          <w:cantSplit/>
          <w:trHeight w:val="1396"/>
        </w:trPr>
        <w:tc>
          <w:tcPr>
            <w:tcW w:w="2217"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Психолого-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педагогические условия реализации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ООП СОО</w:t>
            </w: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степени освоения педагогами образовательной программы повышения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квалификации</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4"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Посещение учебных занятий</w:t>
            </w:r>
          </w:p>
        </w:tc>
      </w:tr>
      <w:tr w:rsidR="00BC769C" w:rsidRPr="005819CC" w:rsidTr="00BC769C">
        <w:trPr>
          <w:cantSplit/>
          <w:trHeight w:val="1273"/>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Проверка качества реализации </w:t>
            </w:r>
            <w:r w:rsidR="000005E8" w:rsidRPr="005819CC">
              <w:rPr>
                <w:rFonts w:ascii="Times New Roman" w:hAnsi="Times New Roman" w:cs="Times New Roman"/>
                <w:sz w:val="24"/>
                <w:szCs w:val="24"/>
              </w:rPr>
              <w:t>ВНЕУРОЧНОЙ ДЕЯТЕЛЬНОСТИ</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4"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Посещение</w:t>
            </w:r>
          </w:p>
          <w:p w:rsidR="00BC769C" w:rsidRPr="005819CC" w:rsidRDefault="000005E8"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кружков, секций, клубов, творческих объединений, часов общения  и мероприятий</w:t>
            </w:r>
          </w:p>
        </w:tc>
      </w:tr>
      <w:tr w:rsidR="00BC769C" w:rsidRPr="005819CC" w:rsidTr="00BC769C">
        <w:trPr>
          <w:cantSplit/>
          <w:trHeight w:val="1134"/>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Оценка достижения обучающихся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планируемых результатов: личностных,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метапредметных, предметных</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зам. ООД, </w:t>
            </w:r>
            <w:r w:rsidR="00130FC7" w:rsidRPr="005819CC">
              <w:rPr>
                <w:rFonts w:ascii="Times New Roman" w:hAnsi="Times New Roman" w:cs="Times New Roman"/>
                <w:sz w:val="24"/>
                <w:szCs w:val="24"/>
              </w:rPr>
              <w:t xml:space="preserve"> классные руководители,</w:t>
            </w:r>
          </w:p>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w:t>
            </w:r>
            <w:r w:rsidR="00130FC7" w:rsidRPr="005819CC">
              <w:rPr>
                <w:rFonts w:ascii="Times New Roman" w:hAnsi="Times New Roman" w:cs="Times New Roman"/>
                <w:sz w:val="24"/>
                <w:szCs w:val="24"/>
              </w:rPr>
              <w:t>, педагог психолог</w:t>
            </w:r>
          </w:p>
        </w:tc>
        <w:tc>
          <w:tcPr>
            <w:tcW w:w="484"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493695"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493695"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493695"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Экспертный лист.</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Индивидуальный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 групповой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проект.</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Диагностика по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утвержденному</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инструментарию.</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Контрольные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(проверочные)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работы,</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заявленные в</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рабочих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программах</w:t>
            </w:r>
          </w:p>
        </w:tc>
      </w:tr>
      <w:tr w:rsidR="006F0EEA" w:rsidRPr="005819CC" w:rsidTr="00BC769C">
        <w:trPr>
          <w:cantSplit/>
          <w:trHeight w:val="1054"/>
        </w:trPr>
        <w:tc>
          <w:tcPr>
            <w:tcW w:w="2217" w:type="dxa"/>
            <w:vMerge w:val="restart"/>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Финансовые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условия реализации</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ООП </w:t>
            </w:r>
            <w:r w:rsidR="001E2920" w:rsidRPr="005819CC">
              <w:rPr>
                <w:rFonts w:ascii="Times New Roman" w:hAnsi="Times New Roman" w:cs="Times New Roman"/>
                <w:sz w:val="24"/>
                <w:szCs w:val="24"/>
              </w:rPr>
              <w:t>С</w:t>
            </w:r>
            <w:r w:rsidRPr="005819CC">
              <w:rPr>
                <w:rFonts w:ascii="Times New Roman" w:hAnsi="Times New Roman" w:cs="Times New Roman"/>
                <w:sz w:val="24"/>
                <w:szCs w:val="24"/>
              </w:rPr>
              <w:t>ОО</w:t>
            </w:r>
          </w:p>
        </w:tc>
        <w:tc>
          <w:tcPr>
            <w:tcW w:w="398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w:t>
            </w:r>
            <w:r w:rsidR="00851AC7" w:rsidRPr="005819CC">
              <w:rPr>
                <w:rFonts w:ascii="Times New Roman" w:hAnsi="Times New Roman" w:cs="Times New Roman"/>
                <w:sz w:val="24"/>
                <w:szCs w:val="24"/>
              </w:rPr>
              <w:t xml:space="preserve"> </w:t>
            </w:r>
            <w:r w:rsidRPr="005819CC">
              <w:rPr>
                <w:rFonts w:ascii="Times New Roman" w:hAnsi="Times New Roman" w:cs="Times New Roman"/>
                <w:sz w:val="24"/>
                <w:szCs w:val="24"/>
              </w:rPr>
              <w:t>условий</w:t>
            </w:r>
            <w:r w:rsidR="00851AC7" w:rsidRPr="005819CC">
              <w:rPr>
                <w:rFonts w:ascii="Times New Roman" w:hAnsi="Times New Roman" w:cs="Times New Roman"/>
                <w:sz w:val="24"/>
                <w:szCs w:val="24"/>
              </w:rPr>
              <w:t xml:space="preserve"> </w:t>
            </w:r>
            <w:r w:rsidRPr="005819CC">
              <w:rPr>
                <w:rFonts w:ascii="Times New Roman" w:hAnsi="Times New Roman" w:cs="Times New Roman"/>
                <w:sz w:val="24"/>
                <w:szCs w:val="24"/>
              </w:rPr>
              <w:t>финансирования</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реализации ООП СОО</w:t>
            </w:r>
          </w:p>
        </w:tc>
        <w:tc>
          <w:tcPr>
            <w:tcW w:w="682" w:type="dxa"/>
            <w:textDirection w:val="btLr"/>
          </w:tcPr>
          <w:p w:rsidR="00DB358E" w:rsidRPr="005819CC" w:rsidRDefault="000A0E78"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230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6F0EEA" w:rsidRPr="005819CC" w:rsidTr="00BC769C">
        <w:trPr>
          <w:cantSplit/>
          <w:trHeight w:val="1139"/>
        </w:trPr>
        <w:tc>
          <w:tcPr>
            <w:tcW w:w="2217" w:type="dxa"/>
            <w:vMerge/>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398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реализации обязательной</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части ООП </w:t>
            </w:r>
            <w:r w:rsidR="001E2920" w:rsidRPr="005819CC">
              <w:rPr>
                <w:rFonts w:ascii="Times New Roman" w:hAnsi="Times New Roman" w:cs="Times New Roman"/>
                <w:sz w:val="24"/>
                <w:szCs w:val="24"/>
              </w:rPr>
              <w:t>С</w:t>
            </w:r>
            <w:r w:rsidRPr="005819CC">
              <w:rPr>
                <w:rFonts w:ascii="Times New Roman" w:hAnsi="Times New Roman" w:cs="Times New Roman"/>
                <w:sz w:val="24"/>
                <w:szCs w:val="24"/>
              </w:rPr>
              <w:t>ОО и части,</w:t>
            </w:r>
            <w:r w:rsidR="00CD3CA7" w:rsidRPr="005819CC">
              <w:rPr>
                <w:rFonts w:ascii="Times New Roman" w:hAnsi="Times New Roman" w:cs="Times New Roman"/>
                <w:sz w:val="24"/>
                <w:szCs w:val="24"/>
              </w:rPr>
              <w:t xml:space="preserve"> формируемой </w:t>
            </w:r>
            <w:r w:rsidRPr="005819CC">
              <w:rPr>
                <w:rFonts w:ascii="Times New Roman" w:hAnsi="Times New Roman" w:cs="Times New Roman"/>
                <w:sz w:val="24"/>
                <w:szCs w:val="24"/>
              </w:rPr>
              <w:t>участниками образовательных отношений</w:t>
            </w: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4"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230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6F0EEA" w:rsidRPr="005819CC" w:rsidTr="00BC769C">
        <w:trPr>
          <w:cantSplit/>
          <w:trHeight w:val="1134"/>
        </w:trPr>
        <w:tc>
          <w:tcPr>
            <w:tcW w:w="2217" w:type="dxa"/>
            <w:vMerge/>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398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по привлечению дополнительных</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финансовых средств</w:t>
            </w:r>
          </w:p>
        </w:tc>
        <w:tc>
          <w:tcPr>
            <w:tcW w:w="682" w:type="dxa"/>
            <w:textDirection w:val="btLr"/>
          </w:tcPr>
          <w:p w:rsidR="00DB358E" w:rsidRPr="005819CC" w:rsidRDefault="000A0E78"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4"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230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BC769C" w:rsidRPr="005819CC" w:rsidTr="00BC769C">
        <w:trPr>
          <w:cantSplit/>
          <w:trHeight w:val="1134"/>
        </w:trPr>
        <w:tc>
          <w:tcPr>
            <w:tcW w:w="2217"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Материально-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технические условия реализации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ООП СОО</w:t>
            </w: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готовности помещений, оборудования и инвентаря к реализации ООП СОО. Проверка соблюдения: санитарно- гигиенических норм, санитарно- бытовых условий, пожарной 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электробезопасности, требований охраны труда, своевременных сроков и необходимых объемов текущего и капитального ремонтов</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организации  ОД</w:t>
            </w:r>
          </w:p>
        </w:tc>
      </w:tr>
      <w:tr w:rsidR="00BC769C" w:rsidRPr="005819CC" w:rsidTr="00BC769C">
        <w:trPr>
          <w:trHeight w:val="2043"/>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наличия доступа обучающихся с</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ограниченными возможностями здоровья к</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объектам инфраструктуры ОУ</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организации  ОД</w:t>
            </w:r>
          </w:p>
        </w:tc>
      </w:tr>
      <w:tr w:rsidR="00BC769C" w:rsidRPr="005819CC" w:rsidTr="00BC769C">
        <w:trPr>
          <w:trHeight w:val="1410"/>
        </w:trPr>
        <w:tc>
          <w:tcPr>
            <w:tcW w:w="2217"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Информационно-методические условия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реализации ООП ООО</w:t>
            </w: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достаточности учебников,</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учебно- методических и дидактических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материалов, наглядных пособий и др.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фонда</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учебно-методической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литературы</w:t>
            </w:r>
          </w:p>
        </w:tc>
      </w:tr>
      <w:tr w:rsidR="00BC769C" w:rsidRPr="005819CC" w:rsidTr="00BC769C">
        <w:trPr>
          <w:cantSplit/>
          <w:trHeight w:val="1981"/>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4"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сайта</w:t>
            </w:r>
          </w:p>
        </w:tc>
      </w:tr>
      <w:tr w:rsidR="00BC769C" w:rsidRPr="005819CC" w:rsidTr="00BC769C">
        <w:trPr>
          <w:trHeight w:val="2318"/>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обеспеченности доступа к</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печатным и электронным </w:t>
            </w:r>
            <w:r w:rsidR="00E45B33" w:rsidRPr="005819CC">
              <w:rPr>
                <w:rFonts w:ascii="Times New Roman" w:hAnsi="Times New Roman" w:cs="Times New Roman"/>
                <w:sz w:val="24"/>
                <w:szCs w:val="24"/>
              </w:rPr>
              <w:t xml:space="preserve">образовательным </w:t>
            </w:r>
            <w:r w:rsidRPr="005819CC">
              <w:rPr>
                <w:rFonts w:ascii="Times New Roman" w:hAnsi="Times New Roman" w:cs="Times New Roman"/>
                <w:sz w:val="24"/>
                <w:szCs w:val="24"/>
              </w:rPr>
              <w:t>ресурсам (ЭОР), в том числе к электронным образовательным ресурсам,</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размещенным в федеральных и региональных базах данных ЭОР обеспечение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ООП СОО</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по ООД</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по ООД</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Аудит</w:t>
            </w:r>
          </w:p>
        </w:tc>
      </w:tr>
    </w:tbl>
    <w:p w:rsidR="002B0538" w:rsidRPr="005819CC" w:rsidRDefault="002B0538" w:rsidP="005819CC">
      <w:pPr>
        <w:tabs>
          <w:tab w:val="left" w:pos="960"/>
        </w:tabs>
        <w:spacing w:after="0" w:line="240" w:lineRule="auto"/>
        <w:contextualSpacing/>
        <w:jc w:val="both"/>
        <w:rPr>
          <w:rFonts w:ascii="Times New Roman" w:hAnsi="Times New Roman" w:cs="Times New Roman"/>
          <w:sz w:val="24"/>
          <w:szCs w:val="24"/>
        </w:rPr>
        <w:sectPr w:rsidR="002B0538" w:rsidRPr="005819CC" w:rsidSect="00F32D55">
          <w:type w:val="continuous"/>
          <w:pgSz w:w="16838" w:h="11906" w:orient="landscape"/>
          <w:pgMar w:top="1134" w:right="850" w:bottom="1134" w:left="1701" w:header="709" w:footer="709" w:gutter="0"/>
          <w:cols w:space="708"/>
          <w:docGrid w:linePitch="360"/>
        </w:sectPr>
      </w:pPr>
    </w:p>
    <w:p w:rsidR="00E35E2B" w:rsidRPr="005819CC" w:rsidRDefault="00E35E2B" w:rsidP="005819CC">
      <w:pPr>
        <w:spacing w:after="0" w:line="240" w:lineRule="auto"/>
        <w:contextualSpacing/>
        <w:jc w:val="both"/>
        <w:rPr>
          <w:rFonts w:ascii="Times New Roman" w:hAnsi="Times New Roman" w:cs="Times New Roman"/>
          <w:sz w:val="24"/>
          <w:szCs w:val="24"/>
        </w:rPr>
      </w:pPr>
    </w:p>
    <w:sectPr w:rsidR="00E35E2B" w:rsidRPr="005819CC" w:rsidSect="00F32D5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056" w:rsidRDefault="00EA3056" w:rsidP="000B1BE7">
      <w:pPr>
        <w:spacing w:after="0" w:line="240" w:lineRule="auto"/>
      </w:pPr>
      <w:r>
        <w:separator/>
      </w:r>
    </w:p>
  </w:endnote>
  <w:endnote w:type="continuationSeparator" w:id="0">
    <w:p w:rsidR="00EA3056" w:rsidRDefault="00EA3056" w:rsidP="000B1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03122"/>
      <w:docPartObj>
        <w:docPartGallery w:val="Page Numbers (Bottom of Page)"/>
        <w:docPartUnique/>
      </w:docPartObj>
    </w:sdtPr>
    <w:sdtContent>
      <w:p w:rsidR="002059E6" w:rsidRDefault="00057C8C">
        <w:pPr>
          <w:pStyle w:val="af4"/>
          <w:jc w:val="center"/>
        </w:pPr>
        <w:fldSimple w:instr="PAGE   \* MERGEFORMAT">
          <w:r w:rsidR="004D3E2B">
            <w:rPr>
              <w:noProof/>
            </w:rPr>
            <w:t>2</w:t>
          </w:r>
        </w:fldSimple>
      </w:p>
    </w:sdtContent>
  </w:sdt>
  <w:p w:rsidR="002059E6" w:rsidRDefault="002059E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056" w:rsidRDefault="00EA3056" w:rsidP="000B1BE7">
      <w:pPr>
        <w:spacing w:after="0" w:line="240" w:lineRule="auto"/>
      </w:pPr>
      <w:r>
        <w:separator/>
      </w:r>
    </w:p>
  </w:footnote>
  <w:footnote w:type="continuationSeparator" w:id="0">
    <w:p w:rsidR="00EA3056" w:rsidRDefault="00EA3056" w:rsidP="000B1BE7">
      <w:pPr>
        <w:spacing w:after="0" w:line="240" w:lineRule="auto"/>
      </w:pPr>
      <w:r>
        <w:continuationSeparator/>
      </w:r>
    </w:p>
  </w:footnote>
  <w:footnote w:id="1">
    <w:p w:rsidR="002059E6" w:rsidRDefault="002059E6" w:rsidP="000B1BE7">
      <w:pPr>
        <w:pStyle w:val="a8"/>
      </w:pPr>
      <w:r>
        <w:rPr>
          <w:rStyle w:val="aa"/>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16"/>
    <w:multiLevelType w:val="hybridMultilevel"/>
    <w:tmpl w:val="6F36FD70"/>
    <w:lvl w:ilvl="0" w:tplc="5ED21D18">
      <w:start w:val="35"/>
      <w:numFmt w:val="upperLetter"/>
      <w:lvlText w:val="%1."/>
      <w:lvlJc w:val="left"/>
    </w:lvl>
    <w:lvl w:ilvl="1" w:tplc="A1B08CEA">
      <w:numFmt w:val="decimal"/>
      <w:lvlText w:val=""/>
      <w:lvlJc w:val="left"/>
    </w:lvl>
    <w:lvl w:ilvl="2" w:tplc="6CCAFEB4">
      <w:numFmt w:val="decimal"/>
      <w:lvlText w:val=""/>
      <w:lvlJc w:val="left"/>
    </w:lvl>
    <w:lvl w:ilvl="3" w:tplc="D736DB1E">
      <w:numFmt w:val="decimal"/>
      <w:lvlText w:val=""/>
      <w:lvlJc w:val="left"/>
    </w:lvl>
    <w:lvl w:ilvl="4" w:tplc="9D5E96B6">
      <w:numFmt w:val="decimal"/>
      <w:lvlText w:val=""/>
      <w:lvlJc w:val="left"/>
    </w:lvl>
    <w:lvl w:ilvl="5" w:tplc="45681AC4">
      <w:numFmt w:val="decimal"/>
      <w:lvlText w:val=""/>
      <w:lvlJc w:val="left"/>
    </w:lvl>
    <w:lvl w:ilvl="6" w:tplc="49CCADBA">
      <w:numFmt w:val="decimal"/>
      <w:lvlText w:val=""/>
      <w:lvlJc w:val="left"/>
    </w:lvl>
    <w:lvl w:ilvl="7" w:tplc="31749836">
      <w:numFmt w:val="decimal"/>
      <w:lvlText w:val=""/>
      <w:lvlJc w:val="left"/>
    </w:lvl>
    <w:lvl w:ilvl="8" w:tplc="C1CE87AE">
      <w:numFmt w:val="decimal"/>
      <w:lvlText w:val=""/>
      <w:lvlJc w:val="left"/>
    </w:lvl>
  </w:abstractNum>
  <w:abstractNum w:abstractNumId="1">
    <w:nsid w:val="0000368E"/>
    <w:multiLevelType w:val="hybridMultilevel"/>
    <w:tmpl w:val="53041668"/>
    <w:lvl w:ilvl="0" w:tplc="1020F9FA">
      <w:start w:val="1"/>
      <w:numFmt w:val="bullet"/>
      <w:lvlText w:val="в"/>
      <w:lvlJc w:val="left"/>
    </w:lvl>
    <w:lvl w:ilvl="1" w:tplc="AABC8A9A">
      <w:numFmt w:val="decimal"/>
      <w:lvlText w:val=""/>
      <w:lvlJc w:val="left"/>
    </w:lvl>
    <w:lvl w:ilvl="2" w:tplc="B3B24BFC">
      <w:numFmt w:val="decimal"/>
      <w:lvlText w:val=""/>
      <w:lvlJc w:val="left"/>
    </w:lvl>
    <w:lvl w:ilvl="3" w:tplc="6C740C94">
      <w:numFmt w:val="decimal"/>
      <w:lvlText w:val=""/>
      <w:lvlJc w:val="left"/>
    </w:lvl>
    <w:lvl w:ilvl="4" w:tplc="DE364294">
      <w:numFmt w:val="decimal"/>
      <w:lvlText w:val=""/>
      <w:lvlJc w:val="left"/>
    </w:lvl>
    <w:lvl w:ilvl="5" w:tplc="A698872E">
      <w:numFmt w:val="decimal"/>
      <w:lvlText w:val=""/>
      <w:lvlJc w:val="left"/>
    </w:lvl>
    <w:lvl w:ilvl="6" w:tplc="9708732C">
      <w:numFmt w:val="decimal"/>
      <w:lvlText w:val=""/>
      <w:lvlJc w:val="left"/>
    </w:lvl>
    <w:lvl w:ilvl="7" w:tplc="C9125F88">
      <w:numFmt w:val="decimal"/>
      <w:lvlText w:val=""/>
      <w:lvlJc w:val="left"/>
    </w:lvl>
    <w:lvl w:ilvl="8" w:tplc="7C8A6138">
      <w:numFmt w:val="decimal"/>
      <w:lvlText w:val=""/>
      <w:lvlJc w:val="left"/>
    </w:lvl>
  </w:abstractNum>
  <w:abstractNum w:abstractNumId="2">
    <w:nsid w:val="000054DC"/>
    <w:multiLevelType w:val="hybridMultilevel"/>
    <w:tmpl w:val="5262D5FC"/>
    <w:lvl w:ilvl="0" w:tplc="DA9E90C8">
      <w:start w:val="1"/>
      <w:numFmt w:val="bullet"/>
      <w:lvlText w:val="в"/>
      <w:lvlJc w:val="left"/>
    </w:lvl>
    <w:lvl w:ilvl="1" w:tplc="C4AA23E0">
      <w:numFmt w:val="decimal"/>
      <w:lvlText w:val=""/>
      <w:lvlJc w:val="left"/>
    </w:lvl>
    <w:lvl w:ilvl="2" w:tplc="A246E3FA">
      <w:numFmt w:val="decimal"/>
      <w:lvlText w:val=""/>
      <w:lvlJc w:val="left"/>
    </w:lvl>
    <w:lvl w:ilvl="3" w:tplc="8FE83400">
      <w:numFmt w:val="decimal"/>
      <w:lvlText w:val=""/>
      <w:lvlJc w:val="left"/>
    </w:lvl>
    <w:lvl w:ilvl="4" w:tplc="32728C08">
      <w:numFmt w:val="decimal"/>
      <w:lvlText w:val=""/>
      <w:lvlJc w:val="left"/>
    </w:lvl>
    <w:lvl w:ilvl="5" w:tplc="9404CE64">
      <w:numFmt w:val="decimal"/>
      <w:lvlText w:val=""/>
      <w:lvlJc w:val="left"/>
    </w:lvl>
    <w:lvl w:ilvl="6" w:tplc="6276D4A4">
      <w:numFmt w:val="decimal"/>
      <w:lvlText w:val=""/>
      <w:lvlJc w:val="left"/>
    </w:lvl>
    <w:lvl w:ilvl="7" w:tplc="15D60D48">
      <w:numFmt w:val="decimal"/>
      <w:lvlText w:val=""/>
      <w:lvlJc w:val="left"/>
    </w:lvl>
    <w:lvl w:ilvl="8" w:tplc="FC68CF90">
      <w:numFmt w:val="decimal"/>
      <w:lvlText w:val=""/>
      <w:lvlJc w:val="left"/>
    </w:lvl>
  </w:abstractNum>
  <w:abstractNum w:abstractNumId="3">
    <w:nsid w:val="0135728F"/>
    <w:multiLevelType w:val="hybridMultilevel"/>
    <w:tmpl w:val="3D9613DE"/>
    <w:lvl w:ilvl="0" w:tplc="E36A0D9A">
      <w:start w:val="1"/>
      <w:numFmt w:val="bullet"/>
      <w:lvlText w:val="–"/>
      <w:lvlJc w:val="left"/>
      <w:pPr>
        <w:ind w:left="789" w:hanging="360"/>
      </w:pPr>
      <w:rPr>
        <w:rFonts w:ascii="Times New Roman" w:hAnsi="Times New Roman" w:cs="Times New Roman"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16A7D12"/>
    <w:multiLevelType w:val="hybridMultilevel"/>
    <w:tmpl w:val="F454DC5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DF0C42"/>
    <w:multiLevelType w:val="hybridMultilevel"/>
    <w:tmpl w:val="D214CF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D0B0CC4"/>
    <w:multiLevelType w:val="hybridMultilevel"/>
    <w:tmpl w:val="065A06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3">
    <w:nsid w:val="19F57DA3"/>
    <w:multiLevelType w:val="hybridMultilevel"/>
    <w:tmpl w:val="633443E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3223FA"/>
    <w:multiLevelType w:val="hybridMultilevel"/>
    <w:tmpl w:val="812C07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D934A5"/>
    <w:multiLevelType w:val="hybridMultilevel"/>
    <w:tmpl w:val="CB32C6F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F54DF3"/>
    <w:multiLevelType w:val="hybridMultilevel"/>
    <w:tmpl w:val="5B983F08"/>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0DB7F26"/>
    <w:multiLevelType w:val="multilevel"/>
    <w:tmpl w:val="56C683E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B10918"/>
    <w:multiLevelType w:val="hybridMultilevel"/>
    <w:tmpl w:val="17EAD18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C14C2"/>
    <w:multiLevelType w:val="hybridMultilevel"/>
    <w:tmpl w:val="F3C0B6D4"/>
    <w:lvl w:ilvl="0" w:tplc="873C6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8">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9986E4B"/>
    <w:multiLevelType w:val="hybridMultilevel"/>
    <w:tmpl w:val="C45465A6"/>
    <w:lvl w:ilvl="0" w:tplc="DE8637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EA2516"/>
    <w:multiLevelType w:val="hybridMultilevel"/>
    <w:tmpl w:val="0DD28E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88D3FBD"/>
    <w:multiLevelType w:val="hybridMultilevel"/>
    <w:tmpl w:val="46C2FF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55C24EF"/>
    <w:multiLevelType w:val="multilevel"/>
    <w:tmpl w:val="5B94C1B0"/>
    <w:lvl w:ilvl="0">
      <w:start w:val="1"/>
      <w:numFmt w:val="bullet"/>
      <w:lvlText w:val="–"/>
      <w:lvlJc w:val="left"/>
      <w:pPr>
        <w:ind w:left="1494"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8">
    <w:nsid w:val="77195AC6"/>
    <w:multiLevelType w:val="hybridMultilevel"/>
    <w:tmpl w:val="E1B0A54C"/>
    <w:lvl w:ilvl="0" w:tplc="F11EAFB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734AC9"/>
    <w:multiLevelType w:val="hybridMultilevel"/>
    <w:tmpl w:val="83A264A6"/>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6"/>
  </w:num>
  <w:num w:numId="4">
    <w:abstractNumId w:val="23"/>
  </w:num>
  <w:num w:numId="5">
    <w:abstractNumId w:val="31"/>
  </w:num>
  <w:num w:numId="6">
    <w:abstractNumId w:val="35"/>
  </w:num>
  <w:num w:numId="7">
    <w:abstractNumId w:val="22"/>
  </w:num>
  <w:num w:numId="8">
    <w:abstractNumId w:val="9"/>
  </w:num>
  <w:num w:numId="9">
    <w:abstractNumId w:val="21"/>
  </w:num>
  <w:num w:numId="10">
    <w:abstractNumId w:val="8"/>
  </w:num>
  <w:num w:numId="11">
    <w:abstractNumId w:val="11"/>
  </w:num>
  <w:num w:numId="12">
    <w:abstractNumId w:val="17"/>
  </w:num>
  <w:num w:numId="13">
    <w:abstractNumId w:val="41"/>
  </w:num>
  <w:num w:numId="14">
    <w:abstractNumId w:val="29"/>
  </w:num>
  <w:num w:numId="15">
    <w:abstractNumId w:val="27"/>
  </w:num>
  <w:num w:numId="16">
    <w:abstractNumId w:val="12"/>
  </w:num>
  <w:num w:numId="17">
    <w:abstractNumId w:val="28"/>
  </w:num>
  <w:num w:numId="18">
    <w:abstractNumId w:val="32"/>
  </w:num>
  <w:num w:numId="19">
    <w:abstractNumId w:val="30"/>
  </w:num>
  <w:num w:numId="20">
    <w:abstractNumId w:val="2"/>
  </w:num>
  <w:num w:numId="21">
    <w:abstractNumId w:val="1"/>
  </w:num>
  <w:num w:numId="22">
    <w:abstractNumId w:val="25"/>
  </w:num>
  <w:num w:numId="23">
    <w:abstractNumId w:val="37"/>
  </w:num>
  <w:num w:numId="24">
    <w:abstractNumId w:val="38"/>
  </w:num>
  <w:num w:numId="25">
    <w:abstractNumId w:val="10"/>
  </w:num>
  <w:num w:numId="26">
    <w:abstractNumId w:val="19"/>
  </w:num>
  <w:num w:numId="27">
    <w:abstractNumId w:val="24"/>
  </w:num>
  <w:num w:numId="28">
    <w:abstractNumId w:val="16"/>
  </w:num>
  <w:num w:numId="29">
    <w:abstractNumId w:val="39"/>
  </w:num>
  <w:num w:numId="30">
    <w:abstractNumId w:val="5"/>
  </w:num>
  <w:num w:numId="31">
    <w:abstractNumId w:val="13"/>
  </w:num>
  <w:num w:numId="32">
    <w:abstractNumId w:val="3"/>
  </w:num>
  <w:num w:numId="33">
    <w:abstractNumId w:val="20"/>
  </w:num>
  <w:num w:numId="34">
    <w:abstractNumId w:val="15"/>
  </w:num>
  <w:num w:numId="35">
    <w:abstractNumId w:val="18"/>
  </w:num>
  <w:num w:numId="36">
    <w:abstractNumId w:val="4"/>
  </w:num>
  <w:num w:numId="37">
    <w:abstractNumId w:val="6"/>
  </w:num>
  <w:num w:numId="38">
    <w:abstractNumId w:val="36"/>
  </w:num>
  <w:num w:numId="39">
    <w:abstractNumId w:val="40"/>
  </w:num>
  <w:num w:numId="40">
    <w:abstractNumId w:val="33"/>
  </w:num>
  <w:num w:numId="41">
    <w:abstractNumId w:val="7"/>
  </w:num>
  <w:num w:numId="42">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610B"/>
    <w:rsid w:val="000005E8"/>
    <w:rsid w:val="00001448"/>
    <w:rsid w:val="00001DD2"/>
    <w:rsid w:val="00002BBB"/>
    <w:rsid w:val="00003398"/>
    <w:rsid w:val="000033BB"/>
    <w:rsid w:val="0001585D"/>
    <w:rsid w:val="000232A2"/>
    <w:rsid w:val="000241C6"/>
    <w:rsid w:val="00024C70"/>
    <w:rsid w:val="00025274"/>
    <w:rsid w:val="0002574A"/>
    <w:rsid w:val="00027477"/>
    <w:rsid w:val="00030885"/>
    <w:rsid w:val="00030E01"/>
    <w:rsid w:val="00041AE7"/>
    <w:rsid w:val="000422C2"/>
    <w:rsid w:val="0004272F"/>
    <w:rsid w:val="00042CE6"/>
    <w:rsid w:val="00043BAE"/>
    <w:rsid w:val="0004683C"/>
    <w:rsid w:val="000531A4"/>
    <w:rsid w:val="000544D4"/>
    <w:rsid w:val="000565D0"/>
    <w:rsid w:val="000577E2"/>
    <w:rsid w:val="00057A44"/>
    <w:rsid w:val="00057C8C"/>
    <w:rsid w:val="00061A7A"/>
    <w:rsid w:val="00061B2F"/>
    <w:rsid w:val="0006225F"/>
    <w:rsid w:val="000658CF"/>
    <w:rsid w:val="00067344"/>
    <w:rsid w:val="00067651"/>
    <w:rsid w:val="00075A33"/>
    <w:rsid w:val="00077550"/>
    <w:rsid w:val="0008430C"/>
    <w:rsid w:val="00090261"/>
    <w:rsid w:val="00091F89"/>
    <w:rsid w:val="00094C03"/>
    <w:rsid w:val="0009551A"/>
    <w:rsid w:val="000A0E78"/>
    <w:rsid w:val="000A60F0"/>
    <w:rsid w:val="000A6337"/>
    <w:rsid w:val="000B0DFA"/>
    <w:rsid w:val="000B0E68"/>
    <w:rsid w:val="000B15EA"/>
    <w:rsid w:val="000B1BE7"/>
    <w:rsid w:val="000B271F"/>
    <w:rsid w:val="000C2A4A"/>
    <w:rsid w:val="000D2198"/>
    <w:rsid w:val="000D69CB"/>
    <w:rsid w:val="000E0850"/>
    <w:rsid w:val="000E0EC5"/>
    <w:rsid w:val="000E1E54"/>
    <w:rsid w:val="000E23EA"/>
    <w:rsid w:val="000E2516"/>
    <w:rsid w:val="000E3085"/>
    <w:rsid w:val="000E32B9"/>
    <w:rsid w:val="000E4403"/>
    <w:rsid w:val="000E4D5B"/>
    <w:rsid w:val="000E5EE2"/>
    <w:rsid w:val="000F0A58"/>
    <w:rsid w:val="000F4254"/>
    <w:rsid w:val="000F7CE0"/>
    <w:rsid w:val="00100ED6"/>
    <w:rsid w:val="001049AF"/>
    <w:rsid w:val="00105177"/>
    <w:rsid w:val="00105239"/>
    <w:rsid w:val="00111272"/>
    <w:rsid w:val="0011267A"/>
    <w:rsid w:val="00112BC4"/>
    <w:rsid w:val="00125727"/>
    <w:rsid w:val="00126E2D"/>
    <w:rsid w:val="0013074F"/>
    <w:rsid w:val="0013088A"/>
    <w:rsid w:val="00130BFE"/>
    <w:rsid w:val="00130FC7"/>
    <w:rsid w:val="00131B6B"/>
    <w:rsid w:val="00144017"/>
    <w:rsid w:val="00153068"/>
    <w:rsid w:val="00160308"/>
    <w:rsid w:val="00160B53"/>
    <w:rsid w:val="00174EBE"/>
    <w:rsid w:val="00176AE7"/>
    <w:rsid w:val="001818BB"/>
    <w:rsid w:val="00190498"/>
    <w:rsid w:val="00193175"/>
    <w:rsid w:val="00193A2B"/>
    <w:rsid w:val="00195F6D"/>
    <w:rsid w:val="001961A4"/>
    <w:rsid w:val="001A121B"/>
    <w:rsid w:val="001A395D"/>
    <w:rsid w:val="001A47C0"/>
    <w:rsid w:val="001A5F8F"/>
    <w:rsid w:val="001A66CE"/>
    <w:rsid w:val="001A7AF1"/>
    <w:rsid w:val="001A7B7E"/>
    <w:rsid w:val="001B172B"/>
    <w:rsid w:val="001B548F"/>
    <w:rsid w:val="001B7060"/>
    <w:rsid w:val="001C0C77"/>
    <w:rsid w:val="001C0CF1"/>
    <w:rsid w:val="001C2BA0"/>
    <w:rsid w:val="001C40E4"/>
    <w:rsid w:val="001C702C"/>
    <w:rsid w:val="001C7566"/>
    <w:rsid w:val="001C75BD"/>
    <w:rsid w:val="001D1C2B"/>
    <w:rsid w:val="001D5A7C"/>
    <w:rsid w:val="001D7356"/>
    <w:rsid w:val="001E0374"/>
    <w:rsid w:val="001E2920"/>
    <w:rsid w:val="001E3845"/>
    <w:rsid w:val="001E4843"/>
    <w:rsid w:val="001E5150"/>
    <w:rsid w:val="001E5FD4"/>
    <w:rsid w:val="001F4240"/>
    <w:rsid w:val="001F4E04"/>
    <w:rsid w:val="001F69ED"/>
    <w:rsid w:val="001F6C03"/>
    <w:rsid w:val="00200251"/>
    <w:rsid w:val="00204071"/>
    <w:rsid w:val="002040D3"/>
    <w:rsid w:val="00204A18"/>
    <w:rsid w:val="00204F76"/>
    <w:rsid w:val="002054A7"/>
    <w:rsid w:val="002059E6"/>
    <w:rsid w:val="0020676E"/>
    <w:rsid w:val="00206D6F"/>
    <w:rsid w:val="00215B15"/>
    <w:rsid w:val="00217049"/>
    <w:rsid w:val="002219E1"/>
    <w:rsid w:val="0022549F"/>
    <w:rsid w:val="00227FA3"/>
    <w:rsid w:val="00231252"/>
    <w:rsid w:val="00236B63"/>
    <w:rsid w:val="00236EC2"/>
    <w:rsid w:val="00241170"/>
    <w:rsid w:val="00245592"/>
    <w:rsid w:val="00245926"/>
    <w:rsid w:val="00245DA9"/>
    <w:rsid w:val="00251526"/>
    <w:rsid w:val="00251646"/>
    <w:rsid w:val="00260C96"/>
    <w:rsid w:val="00263D3A"/>
    <w:rsid w:val="0026440A"/>
    <w:rsid w:val="00265C6E"/>
    <w:rsid w:val="00270CD0"/>
    <w:rsid w:val="002734B3"/>
    <w:rsid w:val="00276144"/>
    <w:rsid w:val="00280E44"/>
    <w:rsid w:val="00280FBF"/>
    <w:rsid w:val="00286728"/>
    <w:rsid w:val="00286967"/>
    <w:rsid w:val="002902DD"/>
    <w:rsid w:val="002924BF"/>
    <w:rsid w:val="00293420"/>
    <w:rsid w:val="00293D5C"/>
    <w:rsid w:val="00294292"/>
    <w:rsid w:val="002951C7"/>
    <w:rsid w:val="002967B5"/>
    <w:rsid w:val="002970F2"/>
    <w:rsid w:val="00297441"/>
    <w:rsid w:val="002A426F"/>
    <w:rsid w:val="002A434A"/>
    <w:rsid w:val="002A4F71"/>
    <w:rsid w:val="002B0538"/>
    <w:rsid w:val="002B0793"/>
    <w:rsid w:val="002B5E04"/>
    <w:rsid w:val="002B7536"/>
    <w:rsid w:val="002C40F7"/>
    <w:rsid w:val="002C4F87"/>
    <w:rsid w:val="002C6390"/>
    <w:rsid w:val="002C7DE0"/>
    <w:rsid w:val="002D0B97"/>
    <w:rsid w:val="002D4B89"/>
    <w:rsid w:val="002E1818"/>
    <w:rsid w:val="002E28F1"/>
    <w:rsid w:val="002E3B13"/>
    <w:rsid w:val="002E603F"/>
    <w:rsid w:val="002F09F8"/>
    <w:rsid w:val="002F11F1"/>
    <w:rsid w:val="002F227B"/>
    <w:rsid w:val="002F4542"/>
    <w:rsid w:val="002F64D7"/>
    <w:rsid w:val="00304077"/>
    <w:rsid w:val="00304379"/>
    <w:rsid w:val="00307BD2"/>
    <w:rsid w:val="003120EF"/>
    <w:rsid w:val="003121AE"/>
    <w:rsid w:val="00312314"/>
    <w:rsid w:val="00327EBC"/>
    <w:rsid w:val="0033086E"/>
    <w:rsid w:val="003358F8"/>
    <w:rsid w:val="0033746D"/>
    <w:rsid w:val="003412BA"/>
    <w:rsid w:val="00343690"/>
    <w:rsid w:val="0035002F"/>
    <w:rsid w:val="00350C7D"/>
    <w:rsid w:val="003557DB"/>
    <w:rsid w:val="0035682C"/>
    <w:rsid w:val="00361C51"/>
    <w:rsid w:val="00366DA4"/>
    <w:rsid w:val="0036743A"/>
    <w:rsid w:val="00373F7C"/>
    <w:rsid w:val="00375F7F"/>
    <w:rsid w:val="00376CF8"/>
    <w:rsid w:val="003845F1"/>
    <w:rsid w:val="0038651E"/>
    <w:rsid w:val="0039669B"/>
    <w:rsid w:val="00396DDE"/>
    <w:rsid w:val="003A5C64"/>
    <w:rsid w:val="003A7AE3"/>
    <w:rsid w:val="003B0505"/>
    <w:rsid w:val="003B0DDC"/>
    <w:rsid w:val="003B1E0C"/>
    <w:rsid w:val="003B2081"/>
    <w:rsid w:val="003B29D8"/>
    <w:rsid w:val="003B39EF"/>
    <w:rsid w:val="003B5A2E"/>
    <w:rsid w:val="003B69A0"/>
    <w:rsid w:val="003C2FDC"/>
    <w:rsid w:val="003C5C1F"/>
    <w:rsid w:val="003D0312"/>
    <w:rsid w:val="003D2402"/>
    <w:rsid w:val="003D30FF"/>
    <w:rsid w:val="003D3107"/>
    <w:rsid w:val="003D3D9F"/>
    <w:rsid w:val="003D4ECD"/>
    <w:rsid w:val="003D6524"/>
    <w:rsid w:val="003D71B1"/>
    <w:rsid w:val="003D772A"/>
    <w:rsid w:val="003E082E"/>
    <w:rsid w:val="003E0BF9"/>
    <w:rsid w:val="003E12FC"/>
    <w:rsid w:val="003E27AE"/>
    <w:rsid w:val="003E2DB3"/>
    <w:rsid w:val="003E4357"/>
    <w:rsid w:val="003E4CFA"/>
    <w:rsid w:val="003E5114"/>
    <w:rsid w:val="003E6E21"/>
    <w:rsid w:val="003F3169"/>
    <w:rsid w:val="003F33B2"/>
    <w:rsid w:val="003F77EA"/>
    <w:rsid w:val="00404745"/>
    <w:rsid w:val="00406D26"/>
    <w:rsid w:val="0041297E"/>
    <w:rsid w:val="00417237"/>
    <w:rsid w:val="00422429"/>
    <w:rsid w:val="00427C25"/>
    <w:rsid w:val="00431603"/>
    <w:rsid w:val="00431B69"/>
    <w:rsid w:val="00433E04"/>
    <w:rsid w:val="00436C62"/>
    <w:rsid w:val="00441FFE"/>
    <w:rsid w:val="00442E12"/>
    <w:rsid w:val="00445821"/>
    <w:rsid w:val="0044716A"/>
    <w:rsid w:val="00453E8D"/>
    <w:rsid w:val="00460DA5"/>
    <w:rsid w:val="00461BF1"/>
    <w:rsid w:val="00462277"/>
    <w:rsid w:val="00462A3F"/>
    <w:rsid w:val="0046522C"/>
    <w:rsid w:val="00467C2B"/>
    <w:rsid w:val="004738B0"/>
    <w:rsid w:val="00473E82"/>
    <w:rsid w:val="00480D26"/>
    <w:rsid w:val="00482C27"/>
    <w:rsid w:val="004860C4"/>
    <w:rsid w:val="00487BA5"/>
    <w:rsid w:val="0049057E"/>
    <w:rsid w:val="004919E2"/>
    <w:rsid w:val="00493695"/>
    <w:rsid w:val="00494042"/>
    <w:rsid w:val="004960F7"/>
    <w:rsid w:val="00497040"/>
    <w:rsid w:val="004A1326"/>
    <w:rsid w:val="004A14A6"/>
    <w:rsid w:val="004A5B91"/>
    <w:rsid w:val="004B0A48"/>
    <w:rsid w:val="004B2001"/>
    <w:rsid w:val="004B7CDB"/>
    <w:rsid w:val="004B7F16"/>
    <w:rsid w:val="004C10AB"/>
    <w:rsid w:val="004C19D5"/>
    <w:rsid w:val="004D203C"/>
    <w:rsid w:val="004D228E"/>
    <w:rsid w:val="004D3E2B"/>
    <w:rsid w:val="004D5215"/>
    <w:rsid w:val="004D7F3B"/>
    <w:rsid w:val="004E0628"/>
    <w:rsid w:val="004E0C22"/>
    <w:rsid w:val="004E1314"/>
    <w:rsid w:val="004E2953"/>
    <w:rsid w:val="004E4580"/>
    <w:rsid w:val="004E47B6"/>
    <w:rsid w:val="004E6DBB"/>
    <w:rsid w:val="004E7B91"/>
    <w:rsid w:val="004F0A6C"/>
    <w:rsid w:val="004F4052"/>
    <w:rsid w:val="004F5FE7"/>
    <w:rsid w:val="004F71FC"/>
    <w:rsid w:val="005039BC"/>
    <w:rsid w:val="0050445B"/>
    <w:rsid w:val="00504517"/>
    <w:rsid w:val="00506986"/>
    <w:rsid w:val="00506C2E"/>
    <w:rsid w:val="00513585"/>
    <w:rsid w:val="005177EC"/>
    <w:rsid w:val="00521516"/>
    <w:rsid w:val="0052210F"/>
    <w:rsid w:val="00522838"/>
    <w:rsid w:val="00522A6F"/>
    <w:rsid w:val="005275E4"/>
    <w:rsid w:val="005306D1"/>
    <w:rsid w:val="005311CE"/>
    <w:rsid w:val="0053256D"/>
    <w:rsid w:val="0053593B"/>
    <w:rsid w:val="00542563"/>
    <w:rsid w:val="00542B40"/>
    <w:rsid w:val="00542C76"/>
    <w:rsid w:val="00545C7E"/>
    <w:rsid w:val="005504F3"/>
    <w:rsid w:val="005507D8"/>
    <w:rsid w:val="0055139D"/>
    <w:rsid w:val="00557931"/>
    <w:rsid w:val="00564261"/>
    <w:rsid w:val="00570279"/>
    <w:rsid w:val="00571370"/>
    <w:rsid w:val="00573526"/>
    <w:rsid w:val="005736FF"/>
    <w:rsid w:val="00580612"/>
    <w:rsid w:val="00580B9B"/>
    <w:rsid w:val="005811E6"/>
    <w:rsid w:val="005819CC"/>
    <w:rsid w:val="00584905"/>
    <w:rsid w:val="00584A60"/>
    <w:rsid w:val="00590841"/>
    <w:rsid w:val="00591B1C"/>
    <w:rsid w:val="005951E3"/>
    <w:rsid w:val="00597065"/>
    <w:rsid w:val="005A4A6F"/>
    <w:rsid w:val="005A64CD"/>
    <w:rsid w:val="005A7270"/>
    <w:rsid w:val="005B0301"/>
    <w:rsid w:val="005B1E67"/>
    <w:rsid w:val="005C172B"/>
    <w:rsid w:val="005C5AC6"/>
    <w:rsid w:val="005C6D2A"/>
    <w:rsid w:val="005C6F4D"/>
    <w:rsid w:val="005C74A3"/>
    <w:rsid w:val="005D3C52"/>
    <w:rsid w:val="005D3FEC"/>
    <w:rsid w:val="005D42A1"/>
    <w:rsid w:val="005D48CB"/>
    <w:rsid w:val="005F4D44"/>
    <w:rsid w:val="005F67FA"/>
    <w:rsid w:val="005F6969"/>
    <w:rsid w:val="005F7EBC"/>
    <w:rsid w:val="00601906"/>
    <w:rsid w:val="00601D3B"/>
    <w:rsid w:val="0060520E"/>
    <w:rsid w:val="0060714C"/>
    <w:rsid w:val="00620FE5"/>
    <w:rsid w:val="0062434A"/>
    <w:rsid w:val="00625ECA"/>
    <w:rsid w:val="00627020"/>
    <w:rsid w:val="00643DA2"/>
    <w:rsid w:val="00647094"/>
    <w:rsid w:val="00651204"/>
    <w:rsid w:val="0065288D"/>
    <w:rsid w:val="00654FCC"/>
    <w:rsid w:val="00661DA0"/>
    <w:rsid w:val="00662A33"/>
    <w:rsid w:val="0066568F"/>
    <w:rsid w:val="0067162E"/>
    <w:rsid w:val="0067286E"/>
    <w:rsid w:val="00674511"/>
    <w:rsid w:val="00674C2B"/>
    <w:rsid w:val="006752A4"/>
    <w:rsid w:val="006758FC"/>
    <w:rsid w:val="00675A9A"/>
    <w:rsid w:val="00676071"/>
    <w:rsid w:val="0067626D"/>
    <w:rsid w:val="00677F77"/>
    <w:rsid w:val="00681B0A"/>
    <w:rsid w:val="00683900"/>
    <w:rsid w:val="00683AA9"/>
    <w:rsid w:val="0068461B"/>
    <w:rsid w:val="00685041"/>
    <w:rsid w:val="00690762"/>
    <w:rsid w:val="0069716E"/>
    <w:rsid w:val="006A0A72"/>
    <w:rsid w:val="006A2D4F"/>
    <w:rsid w:val="006A4FC5"/>
    <w:rsid w:val="006A6E1F"/>
    <w:rsid w:val="006B093F"/>
    <w:rsid w:val="006B11A1"/>
    <w:rsid w:val="006C630E"/>
    <w:rsid w:val="006C6B14"/>
    <w:rsid w:val="006C7A6F"/>
    <w:rsid w:val="006C7BBE"/>
    <w:rsid w:val="006D02A7"/>
    <w:rsid w:val="006D4DDE"/>
    <w:rsid w:val="006D6B5A"/>
    <w:rsid w:val="006E0D4C"/>
    <w:rsid w:val="006E1628"/>
    <w:rsid w:val="006E3F4B"/>
    <w:rsid w:val="006F0B45"/>
    <w:rsid w:val="006F0EEA"/>
    <w:rsid w:val="006F3023"/>
    <w:rsid w:val="006F7C05"/>
    <w:rsid w:val="00700AD9"/>
    <w:rsid w:val="00701E5F"/>
    <w:rsid w:val="007034CE"/>
    <w:rsid w:val="0070397A"/>
    <w:rsid w:val="00703A8E"/>
    <w:rsid w:val="00703E55"/>
    <w:rsid w:val="007077BE"/>
    <w:rsid w:val="00707858"/>
    <w:rsid w:val="00710381"/>
    <w:rsid w:val="00715EF4"/>
    <w:rsid w:val="00717EE2"/>
    <w:rsid w:val="00721A28"/>
    <w:rsid w:val="007240C0"/>
    <w:rsid w:val="0072495B"/>
    <w:rsid w:val="007255CE"/>
    <w:rsid w:val="007335E2"/>
    <w:rsid w:val="007356A3"/>
    <w:rsid w:val="00740916"/>
    <w:rsid w:val="007415A3"/>
    <w:rsid w:val="00742791"/>
    <w:rsid w:val="007452E9"/>
    <w:rsid w:val="007458E0"/>
    <w:rsid w:val="00754749"/>
    <w:rsid w:val="0075482C"/>
    <w:rsid w:val="00757787"/>
    <w:rsid w:val="00757E2C"/>
    <w:rsid w:val="007614A5"/>
    <w:rsid w:val="00762916"/>
    <w:rsid w:val="00770F0B"/>
    <w:rsid w:val="007843C3"/>
    <w:rsid w:val="00784E9C"/>
    <w:rsid w:val="00785EDA"/>
    <w:rsid w:val="00787182"/>
    <w:rsid w:val="00790F08"/>
    <w:rsid w:val="00792CA1"/>
    <w:rsid w:val="00793DF5"/>
    <w:rsid w:val="00796078"/>
    <w:rsid w:val="00796107"/>
    <w:rsid w:val="007975D5"/>
    <w:rsid w:val="007A0F69"/>
    <w:rsid w:val="007A23D0"/>
    <w:rsid w:val="007A564E"/>
    <w:rsid w:val="007B4508"/>
    <w:rsid w:val="007C66E6"/>
    <w:rsid w:val="007C72CD"/>
    <w:rsid w:val="007D02C4"/>
    <w:rsid w:val="007D0848"/>
    <w:rsid w:val="007D1594"/>
    <w:rsid w:val="007E1DF3"/>
    <w:rsid w:val="007E26A7"/>
    <w:rsid w:val="007E2A6A"/>
    <w:rsid w:val="007E2DCD"/>
    <w:rsid w:val="007F0619"/>
    <w:rsid w:val="007F08F9"/>
    <w:rsid w:val="00800D8C"/>
    <w:rsid w:val="00805096"/>
    <w:rsid w:val="008109C9"/>
    <w:rsid w:val="00810CE8"/>
    <w:rsid w:val="00815A15"/>
    <w:rsid w:val="0081661A"/>
    <w:rsid w:val="0081687E"/>
    <w:rsid w:val="00820A64"/>
    <w:rsid w:val="00820EED"/>
    <w:rsid w:val="00820EEF"/>
    <w:rsid w:val="00821148"/>
    <w:rsid w:val="008318EB"/>
    <w:rsid w:val="0083191D"/>
    <w:rsid w:val="008325B6"/>
    <w:rsid w:val="008327B2"/>
    <w:rsid w:val="008416E5"/>
    <w:rsid w:val="00842C54"/>
    <w:rsid w:val="00843B5F"/>
    <w:rsid w:val="008456C2"/>
    <w:rsid w:val="008509D4"/>
    <w:rsid w:val="00851AC7"/>
    <w:rsid w:val="00852DE0"/>
    <w:rsid w:val="008534A7"/>
    <w:rsid w:val="00853523"/>
    <w:rsid w:val="00853CF9"/>
    <w:rsid w:val="00864484"/>
    <w:rsid w:val="008657A7"/>
    <w:rsid w:val="008670A6"/>
    <w:rsid w:val="008676F8"/>
    <w:rsid w:val="0087038F"/>
    <w:rsid w:val="00871A9F"/>
    <w:rsid w:val="008748EE"/>
    <w:rsid w:val="00875B94"/>
    <w:rsid w:val="00881F69"/>
    <w:rsid w:val="008850B3"/>
    <w:rsid w:val="00886A33"/>
    <w:rsid w:val="00890A58"/>
    <w:rsid w:val="00890C82"/>
    <w:rsid w:val="00891DFB"/>
    <w:rsid w:val="008927B7"/>
    <w:rsid w:val="008939FF"/>
    <w:rsid w:val="00895C77"/>
    <w:rsid w:val="00895D04"/>
    <w:rsid w:val="008973F7"/>
    <w:rsid w:val="008B2136"/>
    <w:rsid w:val="008B4AB6"/>
    <w:rsid w:val="008B500E"/>
    <w:rsid w:val="008C00E4"/>
    <w:rsid w:val="008C07DB"/>
    <w:rsid w:val="008C2013"/>
    <w:rsid w:val="008C4352"/>
    <w:rsid w:val="008C690C"/>
    <w:rsid w:val="008D0F8E"/>
    <w:rsid w:val="008D19EB"/>
    <w:rsid w:val="008D2CFA"/>
    <w:rsid w:val="008D46FF"/>
    <w:rsid w:val="008D7BE1"/>
    <w:rsid w:val="008E0051"/>
    <w:rsid w:val="008E4BAF"/>
    <w:rsid w:val="008F1271"/>
    <w:rsid w:val="008F1F8F"/>
    <w:rsid w:val="008F56BE"/>
    <w:rsid w:val="008F620B"/>
    <w:rsid w:val="008F6814"/>
    <w:rsid w:val="00900A54"/>
    <w:rsid w:val="009059E4"/>
    <w:rsid w:val="00905A0A"/>
    <w:rsid w:val="00906174"/>
    <w:rsid w:val="00906506"/>
    <w:rsid w:val="00906BA9"/>
    <w:rsid w:val="00914ABA"/>
    <w:rsid w:val="00917097"/>
    <w:rsid w:val="00920A65"/>
    <w:rsid w:val="00920AC7"/>
    <w:rsid w:val="00921D85"/>
    <w:rsid w:val="00925141"/>
    <w:rsid w:val="00927B9B"/>
    <w:rsid w:val="00927BB4"/>
    <w:rsid w:val="009316F5"/>
    <w:rsid w:val="00933737"/>
    <w:rsid w:val="00937B53"/>
    <w:rsid w:val="00940864"/>
    <w:rsid w:val="00944083"/>
    <w:rsid w:val="00953FE5"/>
    <w:rsid w:val="009543E2"/>
    <w:rsid w:val="009577EB"/>
    <w:rsid w:val="0096291D"/>
    <w:rsid w:val="009668B1"/>
    <w:rsid w:val="009670C2"/>
    <w:rsid w:val="00967239"/>
    <w:rsid w:val="009728C1"/>
    <w:rsid w:val="00972DFC"/>
    <w:rsid w:val="0097351F"/>
    <w:rsid w:val="00973582"/>
    <w:rsid w:val="00976653"/>
    <w:rsid w:val="00976861"/>
    <w:rsid w:val="0098088C"/>
    <w:rsid w:val="00983447"/>
    <w:rsid w:val="00986520"/>
    <w:rsid w:val="00990734"/>
    <w:rsid w:val="009908D3"/>
    <w:rsid w:val="00990D75"/>
    <w:rsid w:val="00993330"/>
    <w:rsid w:val="009954BA"/>
    <w:rsid w:val="009A1614"/>
    <w:rsid w:val="009A2D99"/>
    <w:rsid w:val="009A4220"/>
    <w:rsid w:val="009B1E21"/>
    <w:rsid w:val="009B4056"/>
    <w:rsid w:val="009B4E30"/>
    <w:rsid w:val="009B679E"/>
    <w:rsid w:val="009B7541"/>
    <w:rsid w:val="009C1311"/>
    <w:rsid w:val="009C549C"/>
    <w:rsid w:val="009D11F6"/>
    <w:rsid w:val="009D3CF8"/>
    <w:rsid w:val="009D3F7E"/>
    <w:rsid w:val="009E02AC"/>
    <w:rsid w:val="009E561F"/>
    <w:rsid w:val="009E5A1D"/>
    <w:rsid w:val="009E6E1E"/>
    <w:rsid w:val="009E7C83"/>
    <w:rsid w:val="009F4394"/>
    <w:rsid w:val="009F4DFB"/>
    <w:rsid w:val="009F5120"/>
    <w:rsid w:val="009F7DEB"/>
    <w:rsid w:val="00A00A57"/>
    <w:rsid w:val="00A0171B"/>
    <w:rsid w:val="00A01721"/>
    <w:rsid w:val="00A04F42"/>
    <w:rsid w:val="00A05FA5"/>
    <w:rsid w:val="00A062E7"/>
    <w:rsid w:val="00A07998"/>
    <w:rsid w:val="00A10908"/>
    <w:rsid w:val="00A111A4"/>
    <w:rsid w:val="00A12E3F"/>
    <w:rsid w:val="00A1424B"/>
    <w:rsid w:val="00A158FD"/>
    <w:rsid w:val="00A16CC7"/>
    <w:rsid w:val="00A25E69"/>
    <w:rsid w:val="00A25EC1"/>
    <w:rsid w:val="00A310DE"/>
    <w:rsid w:val="00A32A96"/>
    <w:rsid w:val="00A33A3C"/>
    <w:rsid w:val="00A35E91"/>
    <w:rsid w:val="00A37638"/>
    <w:rsid w:val="00A475CD"/>
    <w:rsid w:val="00A52964"/>
    <w:rsid w:val="00A54BED"/>
    <w:rsid w:val="00A55540"/>
    <w:rsid w:val="00A56A2A"/>
    <w:rsid w:val="00A61E19"/>
    <w:rsid w:val="00A61F99"/>
    <w:rsid w:val="00A65A68"/>
    <w:rsid w:val="00A7180F"/>
    <w:rsid w:val="00A72BBB"/>
    <w:rsid w:val="00A73585"/>
    <w:rsid w:val="00A74B88"/>
    <w:rsid w:val="00A75ABB"/>
    <w:rsid w:val="00A76910"/>
    <w:rsid w:val="00A82248"/>
    <w:rsid w:val="00A859CC"/>
    <w:rsid w:val="00A8764C"/>
    <w:rsid w:val="00AA20BF"/>
    <w:rsid w:val="00AA280A"/>
    <w:rsid w:val="00AA60B1"/>
    <w:rsid w:val="00AB5C9E"/>
    <w:rsid w:val="00AB5DF3"/>
    <w:rsid w:val="00AC0AF2"/>
    <w:rsid w:val="00AC34DC"/>
    <w:rsid w:val="00AC6569"/>
    <w:rsid w:val="00AC65D7"/>
    <w:rsid w:val="00AC72FE"/>
    <w:rsid w:val="00AD0AA8"/>
    <w:rsid w:val="00AD7F27"/>
    <w:rsid w:val="00AE305E"/>
    <w:rsid w:val="00AE3640"/>
    <w:rsid w:val="00AE3970"/>
    <w:rsid w:val="00AE7772"/>
    <w:rsid w:val="00AE7EAF"/>
    <w:rsid w:val="00AF0220"/>
    <w:rsid w:val="00AF45B2"/>
    <w:rsid w:val="00B009FA"/>
    <w:rsid w:val="00B0124D"/>
    <w:rsid w:val="00B10A46"/>
    <w:rsid w:val="00B11F4A"/>
    <w:rsid w:val="00B13635"/>
    <w:rsid w:val="00B171EF"/>
    <w:rsid w:val="00B22B57"/>
    <w:rsid w:val="00B246C9"/>
    <w:rsid w:val="00B33323"/>
    <w:rsid w:val="00B367BD"/>
    <w:rsid w:val="00B36E4F"/>
    <w:rsid w:val="00B37A5E"/>
    <w:rsid w:val="00B42330"/>
    <w:rsid w:val="00B427C8"/>
    <w:rsid w:val="00B43A2B"/>
    <w:rsid w:val="00B43C7F"/>
    <w:rsid w:val="00B46732"/>
    <w:rsid w:val="00B50F09"/>
    <w:rsid w:val="00B54FA2"/>
    <w:rsid w:val="00B57EF4"/>
    <w:rsid w:val="00B64496"/>
    <w:rsid w:val="00B64E86"/>
    <w:rsid w:val="00B66A03"/>
    <w:rsid w:val="00B67032"/>
    <w:rsid w:val="00B717FA"/>
    <w:rsid w:val="00B721EB"/>
    <w:rsid w:val="00B73663"/>
    <w:rsid w:val="00B7421C"/>
    <w:rsid w:val="00B749BA"/>
    <w:rsid w:val="00B76186"/>
    <w:rsid w:val="00B80E46"/>
    <w:rsid w:val="00B80FDB"/>
    <w:rsid w:val="00B82F93"/>
    <w:rsid w:val="00B83C78"/>
    <w:rsid w:val="00B844BC"/>
    <w:rsid w:val="00B86CB2"/>
    <w:rsid w:val="00B87EBE"/>
    <w:rsid w:val="00B92EDC"/>
    <w:rsid w:val="00B94891"/>
    <w:rsid w:val="00B963A7"/>
    <w:rsid w:val="00BA03A0"/>
    <w:rsid w:val="00BA287E"/>
    <w:rsid w:val="00BA297E"/>
    <w:rsid w:val="00BA3193"/>
    <w:rsid w:val="00BA67B1"/>
    <w:rsid w:val="00BB0919"/>
    <w:rsid w:val="00BB6940"/>
    <w:rsid w:val="00BC04E6"/>
    <w:rsid w:val="00BC1D63"/>
    <w:rsid w:val="00BC351B"/>
    <w:rsid w:val="00BC4300"/>
    <w:rsid w:val="00BC610B"/>
    <w:rsid w:val="00BC769C"/>
    <w:rsid w:val="00BD020A"/>
    <w:rsid w:val="00BD0937"/>
    <w:rsid w:val="00BD5AF3"/>
    <w:rsid w:val="00BD5EAC"/>
    <w:rsid w:val="00BD6320"/>
    <w:rsid w:val="00BE09CC"/>
    <w:rsid w:val="00BE631D"/>
    <w:rsid w:val="00BE6A1D"/>
    <w:rsid w:val="00BF1254"/>
    <w:rsid w:val="00BF58CA"/>
    <w:rsid w:val="00BF6745"/>
    <w:rsid w:val="00BF774F"/>
    <w:rsid w:val="00C124C2"/>
    <w:rsid w:val="00C1327E"/>
    <w:rsid w:val="00C136F7"/>
    <w:rsid w:val="00C1711A"/>
    <w:rsid w:val="00C17801"/>
    <w:rsid w:val="00C27AB7"/>
    <w:rsid w:val="00C32C3A"/>
    <w:rsid w:val="00C36C78"/>
    <w:rsid w:val="00C36FD8"/>
    <w:rsid w:val="00C44312"/>
    <w:rsid w:val="00C45E23"/>
    <w:rsid w:val="00C46E2C"/>
    <w:rsid w:val="00C474DB"/>
    <w:rsid w:val="00C50070"/>
    <w:rsid w:val="00C505FA"/>
    <w:rsid w:val="00C6091E"/>
    <w:rsid w:val="00C62163"/>
    <w:rsid w:val="00C630F2"/>
    <w:rsid w:val="00C70047"/>
    <w:rsid w:val="00C73357"/>
    <w:rsid w:val="00C74003"/>
    <w:rsid w:val="00C7760C"/>
    <w:rsid w:val="00C80529"/>
    <w:rsid w:val="00C86A03"/>
    <w:rsid w:val="00C874FB"/>
    <w:rsid w:val="00C9030F"/>
    <w:rsid w:val="00C93CBF"/>
    <w:rsid w:val="00C96E31"/>
    <w:rsid w:val="00CA017F"/>
    <w:rsid w:val="00CA1F65"/>
    <w:rsid w:val="00CA2985"/>
    <w:rsid w:val="00CA4A5B"/>
    <w:rsid w:val="00CA5FB9"/>
    <w:rsid w:val="00CA781A"/>
    <w:rsid w:val="00CA7DCD"/>
    <w:rsid w:val="00CB1F4D"/>
    <w:rsid w:val="00CB532B"/>
    <w:rsid w:val="00CC0CCA"/>
    <w:rsid w:val="00CC104D"/>
    <w:rsid w:val="00CC17B8"/>
    <w:rsid w:val="00CC1D4C"/>
    <w:rsid w:val="00CC4CC4"/>
    <w:rsid w:val="00CD2D83"/>
    <w:rsid w:val="00CD2DFD"/>
    <w:rsid w:val="00CD3CA7"/>
    <w:rsid w:val="00CD4396"/>
    <w:rsid w:val="00CE34CF"/>
    <w:rsid w:val="00CE3F7E"/>
    <w:rsid w:val="00CE44AA"/>
    <w:rsid w:val="00CE4D43"/>
    <w:rsid w:val="00CE4E7E"/>
    <w:rsid w:val="00CF25FF"/>
    <w:rsid w:val="00CF4B48"/>
    <w:rsid w:val="00CF7B15"/>
    <w:rsid w:val="00CF7F8F"/>
    <w:rsid w:val="00D00CAE"/>
    <w:rsid w:val="00D03475"/>
    <w:rsid w:val="00D0569E"/>
    <w:rsid w:val="00D05B56"/>
    <w:rsid w:val="00D07C8F"/>
    <w:rsid w:val="00D1299A"/>
    <w:rsid w:val="00D15F41"/>
    <w:rsid w:val="00D16DFB"/>
    <w:rsid w:val="00D231AE"/>
    <w:rsid w:val="00D258E4"/>
    <w:rsid w:val="00D31B50"/>
    <w:rsid w:val="00D35BD4"/>
    <w:rsid w:val="00D436DD"/>
    <w:rsid w:val="00D438A0"/>
    <w:rsid w:val="00D44387"/>
    <w:rsid w:val="00D46B5F"/>
    <w:rsid w:val="00D50898"/>
    <w:rsid w:val="00D51D9D"/>
    <w:rsid w:val="00D52275"/>
    <w:rsid w:val="00D6193F"/>
    <w:rsid w:val="00D64A14"/>
    <w:rsid w:val="00D674BE"/>
    <w:rsid w:val="00D67AEE"/>
    <w:rsid w:val="00D73D89"/>
    <w:rsid w:val="00D75412"/>
    <w:rsid w:val="00D80354"/>
    <w:rsid w:val="00D80B6B"/>
    <w:rsid w:val="00D82F6B"/>
    <w:rsid w:val="00D834AB"/>
    <w:rsid w:val="00D84A87"/>
    <w:rsid w:val="00D8604D"/>
    <w:rsid w:val="00D90FD5"/>
    <w:rsid w:val="00D97738"/>
    <w:rsid w:val="00DA2DD0"/>
    <w:rsid w:val="00DA30A9"/>
    <w:rsid w:val="00DA4259"/>
    <w:rsid w:val="00DA5A4A"/>
    <w:rsid w:val="00DA678E"/>
    <w:rsid w:val="00DA6963"/>
    <w:rsid w:val="00DA7BBC"/>
    <w:rsid w:val="00DA7EDC"/>
    <w:rsid w:val="00DB263B"/>
    <w:rsid w:val="00DB358E"/>
    <w:rsid w:val="00DB39A5"/>
    <w:rsid w:val="00DB4AE1"/>
    <w:rsid w:val="00DB64AA"/>
    <w:rsid w:val="00DB7E0A"/>
    <w:rsid w:val="00DC1B7E"/>
    <w:rsid w:val="00DC2364"/>
    <w:rsid w:val="00DC2D0E"/>
    <w:rsid w:val="00DC3035"/>
    <w:rsid w:val="00DD2FC3"/>
    <w:rsid w:val="00DD44B3"/>
    <w:rsid w:val="00DD49EE"/>
    <w:rsid w:val="00DE1992"/>
    <w:rsid w:val="00DE3DE3"/>
    <w:rsid w:val="00DE53BC"/>
    <w:rsid w:val="00DE5B93"/>
    <w:rsid w:val="00DF2850"/>
    <w:rsid w:val="00DF2F27"/>
    <w:rsid w:val="00E02B9C"/>
    <w:rsid w:val="00E04283"/>
    <w:rsid w:val="00E0484E"/>
    <w:rsid w:val="00E04865"/>
    <w:rsid w:val="00E04F9B"/>
    <w:rsid w:val="00E11CDE"/>
    <w:rsid w:val="00E12B7F"/>
    <w:rsid w:val="00E12EF0"/>
    <w:rsid w:val="00E137B2"/>
    <w:rsid w:val="00E15AF6"/>
    <w:rsid w:val="00E21A4E"/>
    <w:rsid w:val="00E25E75"/>
    <w:rsid w:val="00E31683"/>
    <w:rsid w:val="00E31B02"/>
    <w:rsid w:val="00E3440D"/>
    <w:rsid w:val="00E35BDD"/>
    <w:rsid w:val="00E35E2B"/>
    <w:rsid w:val="00E45B33"/>
    <w:rsid w:val="00E45FF8"/>
    <w:rsid w:val="00E51A00"/>
    <w:rsid w:val="00E51B0E"/>
    <w:rsid w:val="00E65DE4"/>
    <w:rsid w:val="00E661D4"/>
    <w:rsid w:val="00E6790F"/>
    <w:rsid w:val="00E70C2A"/>
    <w:rsid w:val="00E724A9"/>
    <w:rsid w:val="00E74DDF"/>
    <w:rsid w:val="00E757D8"/>
    <w:rsid w:val="00E759B9"/>
    <w:rsid w:val="00E7634F"/>
    <w:rsid w:val="00E8034C"/>
    <w:rsid w:val="00E80C40"/>
    <w:rsid w:val="00E83DEA"/>
    <w:rsid w:val="00E854B8"/>
    <w:rsid w:val="00E86168"/>
    <w:rsid w:val="00E866BD"/>
    <w:rsid w:val="00E87A1B"/>
    <w:rsid w:val="00E90E7A"/>
    <w:rsid w:val="00E91706"/>
    <w:rsid w:val="00E9251F"/>
    <w:rsid w:val="00E93313"/>
    <w:rsid w:val="00E93A64"/>
    <w:rsid w:val="00EA3056"/>
    <w:rsid w:val="00EA3F66"/>
    <w:rsid w:val="00EA7995"/>
    <w:rsid w:val="00EB30B8"/>
    <w:rsid w:val="00EC2129"/>
    <w:rsid w:val="00EC24E5"/>
    <w:rsid w:val="00EC295C"/>
    <w:rsid w:val="00EC3395"/>
    <w:rsid w:val="00EC6221"/>
    <w:rsid w:val="00EC667C"/>
    <w:rsid w:val="00EC66E8"/>
    <w:rsid w:val="00ED01B6"/>
    <w:rsid w:val="00ED1ACD"/>
    <w:rsid w:val="00ED228B"/>
    <w:rsid w:val="00ED351D"/>
    <w:rsid w:val="00ED55B4"/>
    <w:rsid w:val="00ED57D5"/>
    <w:rsid w:val="00ED6101"/>
    <w:rsid w:val="00ED698E"/>
    <w:rsid w:val="00ED764B"/>
    <w:rsid w:val="00EE28E2"/>
    <w:rsid w:val="00EE47CF"/>
    <w:rsid w:val="00EF0D5D"/>
    <w:rsid w:val="00EF0E3B"/>
    <w:rsid w:val="00EF2EAA"/>
    <w:rsid w:val="00EF5D31"/>
    <w:rsid w:val="00EF74F0"/>
    <w:rsid w:val="00F00DA9"/>
    <w:rsid w:val="00F024B5"/>
    <w:rsid w:val="00F130BD"/>
    <w:rsid w:val="00F15108"/>
    <w:rsid w:val="00F16250"/>
    <w:rsid w:val="00F1717B"/>
    <w:rsid w:val="00F23519"/>
    <w:rsid w:val="00F23541"/>
    <w:rsid w:val="00F23A17"/>
    <w:rsid w:val="00F3050A"/>
    <w:rsid w:val="00F31080"/>
    <w:rsid w:val="00F31745"/>
    <w:rsid w:val="00F32D55"/>
    <w:rsid w:val="00F35473"/>
    <w:rsid w:val="00F35C8F"/>
    <w:rsid w:val="00F3687A"/>
    <w:rsid w:val="00F44A85"/>
    <w:rsid w:val="00F4644C"/>
    <w:rsid w:val="00F46D18"/>
    <w:rsid w:val="00F52F45"/>
    <w:rsid w:val="00F53F9A"/>
    <w:rsid w:val="00F53FF2"/>
    <w:rsid w:val="00F54F1D"/>
    <w:rsid w:val="00F55524"/>
    <w:rsid w:val="00F565B0"/>
    <w:rsid w:val="00F571FC"/>
    <w:rsid w:val="00F61478"/>
    <w:rsid w:val="00F65B03"/>
    <w:rsid w:val="00F66B0C"/>
    <w:rsid w:val="00F67260"/>
    <w:rsid w:val="00F71CFB"/>
    <w:rsid w:val="00F71E5B"/>
    <w:rsid w:val="00F7322F"/>
    <w:rsid w:val="00F74349"/>
    <w:rsid w:val="00F75F52"/>
    <w:rsid w:val="00F7752C"/>
    <w:rsid w:val="00F822F0"/>
    <w:rsid w:val="00F82DB2"/>
    <w:rsid w:val="00F837BA"/>
    <w:rsid w:val="00F83C05"/>
    <w:rsid w:val="00F9316F"/>
    <w:rsid w:val="00F93667"/>
    <w:rsid w:val="00F956AD"/>
    <w:rsid w:val="00F962FC"/>
    <w:rsid w:val="00F97F02"/>
    <w:rsid w:val="00FA2A70"/>
    <w:rsid w:val="00FA2FC1"/>
    <w:rsid w:val="00FA53FC"/>
    <w:rsid w:val="00FA541C"/>
    <w:rsid w:val="00FA6BE1"/>
    <w:rsid w:val="00FA77C5"/>
    <w:rsid w:val="00FB0554"/>
    <w:rsid w:val="00FB0EBE"/>
    <w:rsid w:val="00FB2935"/>
    <w:rsid w:val="00FB48ED"/>
    <w:rsid w:val="00FC0748"/>
    <w:rsid w:val="00FC0B31"/>
    <w:rsid w:val="00FC2EFA"/>
    <w:rsid w:val="00FC6DBF"/>
    <w:rsid w:val="00FC6DEA"/>
    <w:rsid w:val="00FD0A5F"/>
    <w:rsid w:val="00FD1114"/>
    <w:rsid w:val="00FD134D"/>
    <w:rsid w:val="00FD1D18"/>
    <w:rsid w:val="00FD2D88"/>
    <w:rsid w:val="00FD56EC"/>
    <w:rsid w:val="00FE021C"/>
    <w:rsid w:val="00FE039D"/>
    <w:rsid w:val="00FE197E"/>
    <w:rsid w:val="00FE33B3"/>
    <w:rsid w:val="00FE51A5"/>
    <w:rsid w:val="00FE706E"/>
    <w:rsid w:val="00FE7954"/>
    <w:rsid w:val="00FF0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57A7"/>
  </w:style>
  <w:style w:type="paragraph" w:styleId="1">
    <w:name w:val="heading 1"/>
    <w:basedOn w:val="a1"/>
    <w:next w:val="a1"/>
    <w:link w:val="10"/>
    <w:uiPriority w:val="9"/>
    <w:qFormat/>
    <w:rsid w:val="006F0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6F0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semiHidden/>
    <w:unhideWhenUsed/>
    <w:qFormat/>
    <w:rsid w:val="00C621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8">
    <w:name w:val="heading 8"/>
    <w:basedOn w:val="a1"/>
    <w:next w:val="a1"/>
    <w:link w:val="80"/>
    <w:uiPriority w:val="9"/>
    <w:semiHidden/>
    <w:unhideWhenUsed/>
    <w:qFormat/>
    <w:rsid w:val="00C5007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11">
    <w:name w:val="Сетка таблицы1"/>
    <w:basedOn w:val="a3"/>
    <w:next w:val="a5"/>
    <w:uiPriority w:val="59"/>
    <w:rsid w:val="00131B6B"/>
    <w:pPr>
      <w:spacing w:after="0" w:line="240" w:lineRule="auto"/>
      <w:ind w:left="-851" w:right="1588"/>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3"/>
    <w:uiPriority w:val="59"/>
    <w:rsid w:val="00131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C474DB"/>
    <w:pPr>
      <w:spacing w:after="0" w:line="240" w:lineRule="auto"/>
    </w:pPr>
    <w:rPr>
      <w:rFonts w:ascii="Segoe UI" w:hAnsi="Segoe UI" w:cs="Segoe UI"/>
      <w:sz w:val="18"/>
      <w:szCs w:val="18"/>
    </w:rPr>
  </w:style>
  <w:style w:type="character" w:customStyle="1" w:styleId="a7">
    <w:name w:val="Текст выноски Знак"/>
    <w:basedOn w:val="a2"/>
    <w:link w:val="a6"/>
    <w:uiPriority w:val="99"/>
    <w:semiHidden/>
    <w:rsid w:val="00C474DB"/>
    <w:rPr>
      <w:rFonts w:ascii="Segoe UI" w:hAnsi="Segoe UI" w:cs="Segoe UI"/>
      <w:sz w:val="18"/>
      <w:szCs w:val="18"/>
    </w:rPr>
  </w:style>
  <w:style w:type="paragraph" w:styleId="a8">
    <w:name w:val="footnote text"/>
    <w:basedOn w:val="a1"/>
    <w:link w:val="a9"/>
    <w:uiPriority w:val="99"/>
    <w:semiHidden/>
    <w:unhideWhenUsed/>
    <w:rsid w:val="000B1BE7"/>
    <w:pPr>
      <w:spacing w:after="0" w:line="240" w:lineRule="auto"/>
    </w:pPr>
    <w:rPr>
      <w:sz w:val="20"/>
      <w:szCs w:val="20"/>
    </w:rPr>
  </w:style>
  <w:style w:type="character" w:customStyle="1" w:styleId="a9">
    <w:name w:val="Текст сноски Знак"/>
    <w:basedOn w:val="a2"/>
    <w:link w:val="a8"/>
    <w:uiPriority w:val="99"/>
    <w:semiHidden/>
    <w:rsid w:val="000B1BE7"/>
    <w:rPr>
      <w:sz w:val="20"/>
      <w:szCs w:val="20"/>
    </w:rPr>
  </w:style>
  <w:style w:type="character" w:styleId="aa">
    <w:name w:val="footnote reference"/>
    <w:rsid w:val="000B1BE7"/>
    <w:rPr>
      <w:rFonts w:cs="Times New Roman"/>
      <w:vertAlign w:val="superscript"/>
    </w:rPr>
  </w:style>
  <w:style w:type="paragraph" w:customStyle="1" w:styleId="a0">
    <w:name w:val="Перечисление"/>
    <w:uiPriority w:val="99"/>
    <w:qFormat/>
    <w:rsid w:val="000B1BE7"/>
    <w:pPr>
      <w:numPr>
        <w:numId w:val="4"/>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3"/>
    <w:uiPriority w:val="62"/>
    <w:semiHidden/>
    <w:unhideWhenUsed/>
    <w:rsid w:val="000B1BE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30">
    <w:name w:val="Заголовок 3 Знак"/>
    <w:basedOn w:val="a2"/>
    <w:link w:val="3"/>
    <w:uiPriority w:val="9"/>
    <w:semiHidden/>
    <w:rsid w:val="00C621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2"/>
    <w:link w:val="1"/>
    <w:uiPriority w:val="9"/>
    <w:rsid w:val="006F0B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2"/>
    <w:link w:val="2"/>
    <w:uiPriority w:val="9"/>
    <w:semiHidden/>
    <w:rsid w:val="006F0B45"/>
    <w:rPr>
      <w:rFonts w:asciiTheme="majorHAnsi" w:eastAsiaTheme="majorEastAsia" w:hAnsiTheme="majorHAnsi" w:cstheme="majorBidi"/>
      <w:color w:val="2E74B5" w:themeColor="accent1" w:themeShade="BF"/>
      <w:sz w:val="26"/>
      <w:szCs w:val="26"/>
    </w:rPr>
  </w:style>
  <w:style w:type="character" w:customStyle="1" w:styleId="80">
    <w:name w:val="Заголовок 8 Знак"/>
    <w:basedOn w:val="a2"/>
    <w:link w:val="8"/>
    <w:uiPriority w:val="9"/>
    <w:semiHidden/>
    <w:rsid w:val="00C50070"/>
    <w:rPr>
      <w:rFonts w:asciiTheme="majorHAnsi" w:eastAsiaTheme="majorEastAsia" w:hAnsiTheme="majorHAnsi" w:cstheme="majorBidi"/>
      <w:color w:val="272727" w:themeColor="text1" w:themeTint="D8"/>
      <w:sz w:val="21"/>
      <w:szCs w:val="21"/>
    </w:rPr>
  </w:style>
  <w:style w:type="character" w:styleId="ab">
    <w:name w:val="Hyperlink"/>
    <w:basedOn w:val="a2"/>
    <w:uiPriority w:val="99"/>
    <w:unhideWhenUsed/>
    <w:rsid w:val="003A5C64"/>
    <w:rPr>
      <w:color w:val="0563C1" w:themeColor="hyperlink"/>
      <w:u w:val="single"/>
    </w:rPr>
  </w:style>
  <w:style w:type="paragraph" w:styleId="ac">
    <w:name w:val="List Paragraph"/>
    <w:basedOn w:val="a1"/>
    <w:uiPriority w:val="34"/>
    <w:qFormat/>
    <w:rsid w:val="00B37A5E"/>
    <w:pPr>
      <w:ind w:left="720"/>
      <w:contextualSpacing/>
    </w:pPr>
  </w:style>
  <w:style w:type="paragraph" w:customStyle="1" w:styleId="s1">
    <w:name w:val="s_1"/>
    <w:basedOn w:val="a1"/>
    <w:rsid w:val="009E6E1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4"/>
    <w:uiPriority w:val="99"/>
    <w:semiHidden/>
    <w:unhideWhenUsed/>
    <w:rsid w:val="00144017"/>
  </w:style>
  <w:style w:type="paragraph" w:customStyle="1" w:styleId="Default">
    <w:name w:val="Default"/>
    <w:rsid w:val="0014401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3"/>
    <w:next w:val="a5"/>
    <w:uiPriority w:val="59"/>
    <w:rsid w:val="00144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1"/>
    <w:next w:val="a1"/>
    <w:link w:val="ad"/>
    <w:qFormat/>
    <w:rsid w:val="00144017"/>
    <w:pPr>
      <w:numPr>
        <w:numId w:val="35"/>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d">
    <w:name w:val="Перечень Знак"/>
    <w:link w:val="a"/>
    <w:rsid w:val="00144017"/>
    <w:rPr>
      <w:rFonts w:ascii="Times New Roman" w:eastAsia="Calibri" w:hAnsi="Times New Roman" w:cs="Times New Roman"/>
      <w:sz w:val="28"/>
      <w:szCs w:val="20"/>
      <w:u w:color="000000"/>
      <w:bdr w:val="nil"/>
      <w:lang w:eastAsia="ru-RU"/>
    </w:rPr>
  </w:style>
  <w:style w:type="paragraph" w:styleId="ae">
    <w:name w:val="Normal (Web)"/>
    <w:basedOn w:val="a1"/>
    <w:uiPriority w:val="99"/>
    <w:semiHidden/>
    <w:unhideWhenUsed/>
    <w:rsid w:val="00144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Intense Quote"/>
    <w:basedOn w:val="a1"/>
    <w:next w:val="a1"/>
    <w:link w:val="af0"/>
    <w:uiPriority w:val="30"/>
    <w:qFormat/>
    <w:rsid w:val="00144017"/>
    <w:pPr>
      <w:pBdr>
        <w:bottom w:val="single" w:sz="4" w:space="4" w:color="5B9BD5" w:themeColor="accent1"/>
      </w:pBdr>
      <w:spacing w:before="200" w:after="280"/>
      <w:ind w:left="936" w:right="936"/>
    </w:pPr>
    <w:rPr>
      <w:b/>
      <w:bCs/>
      <w:i/>
      <w:iCs/>
      <w:color w:val="5B9BD5" w:themeColor="accent1"/>
    </w:rPr>
  </w:style>
  <w:style w:type="character" w:customStyle="1" w:styleId="af0">
    <w:name w:val="Выделенная цитата Знак"/>
    <w:basedOn w:val="a2"/>
    <w:link w:val="af"/>
    <w:uiPriority w:val="30"/>
    <w:rsid w:val="00144017"/>
    <w:rPr>
      <w:b/>
      <w:bCs/>
      <w:i/>
      <w:iCs/>
      <w:color w:val="5B9BD5" w:themeColor="accent1"/>
    </w:rPr>
  </w:style>
  <w:style w:type="paragraph" w:styleId="22">
    <w:name w:val="Quote"/>
    <w:basedOn w:val="a1"/>
    <w:next w:val="a1"/>
    <w:link w:val="23"/>
    <w:uiPriority w:val="29"/>
    <w:qFormat/>
    <w:rsid w:val="00144017"/>
    <w:rPr>
      <w:i/>
      <w:iCs/>
      <w:color w:val="000000" w:themeColor="text1"/>
    </w:rPr>
  </w:style>
  <w:style w:type="character" w:customStyle="1" w:styleId="23">
    <w:name w:val="Цитата 2 Знак"/>
    <w:basedOn w:val="a2"/>
    <w:link w:val="22"/>
    <w:uiPriority w:val="29"/>
    <w:rsid w:val="00144017"/>
    <w:rPr>
      <w:i/>
      <w:iCs/>
      <w:color w:val="000000" w:themeColor="text1"/>
    </w:rPr>
  </w:style>
  <w:style w:type="character" w:styleId="af1">
    <w:name w:val="Strong"/>
    <w:basedOn w:val="a2"/>
    <w:uiPriority w:val="22"/>
    <w:qFormat/>
    <w:rsid w:val="00144017"/>
    <w:rPr>
      <w:b/>
      <w:bCs/>
    </w:rPr>
  </w:style>
  <w:style w:type="paragraph" w:styleId="af2">
    <w:name w:val="header"/>
    <w:basedOn w:val="a1"/>
    <w:link w:val="af3"/>
    <w:uiPriority w:val="99"/>
    <w:unhideWhenUsed/>
    <w:rsid w:val="0004272F"/>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04272F"/>
  </w:style>
  <w:style w:type="paragraph" w:styleId="af4">
    <w:name w:val="footer"/>
    <w:basedOn w:val="a1"/>
    <w:link w:val="af5"/>
    <w:uiPriority w:val="99"/>
    <w:unhideWhenUsed/>
    <w:rsid w:val="0004272F"/>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04272F"/>
  </w:style>
  <w:style w:type="paragraph" w:styleId="af6">
    <w:name w:val="No Spacing"/>
    <w:link w:val="af7"/>
    <w:uiPriority w:val="1"/>
    <w:qFormat/>
    <w:rsid w:val="003B1E0C"/>
    <w:pPr>
      <w:spacing w:after="0" w:line="240" w:lineRule="auto"/>
    </w:pPr>
    <w:rPr>
      <w:rFonts w:ascii="Calibri" w:eastAsia="Calibri" w:hAnsi="Calibri" w:cs="Times New Roman"/>
    </w:rPr>
  </w:style>
  <w:style w:type="character" w:customStyle="1" w:styleId="af7">
    <w:name w:val="Без интервала Знак"/>
    <w:link w:val="af6"/>
    <w:uiPriority w:val="1"/>
    <w:locked/>
    <w:rsid w:val="003B1E0C"/>
    <w:rPr>
      <w:rFonts w:ascii="Calibri" w:eastAsia="Calibri" w:hAnsi="Calibri" w:cs="Times New Roman"/>
    </w:rPr>
  </w:style>
  <w:style w:type="paragraph" w:styleId="HTML">
    <w:name w:val="HTML Preformatted"/>
    <w:basedOn w:val="a1"/>
    <w:link w:val="HTML0"/>
    <w:uiPriority w:val="99"/>
    <w:unhideWhenUsed/>
    <w:rsid w:val="003B1E0C"/>
    <w:pPr>
      <w:spacing w:after="0" w:line="240" w:lineRule="auto"/>
    </w:pPr>
    <w:rPr>
      <w:rFonts w:ascii="Consolas" w:eastAsiaTheme="minorEastAsia" w:hAnsi="Consolas" w:cs="Times New Roman"/>
      <w:sz w:val="20"/>
      <w:szCs w:val="20"/>
    </w:rPr>
  </w:style>
  <w:style w:type="character" w:customStyle="1" w:styleId="HTML0">
    <w:name w:val="Стандартный HTML Знак"/>
    <w:basedOn w:val="a2"/>
    <w:link w:val="HTML"/>
    <w:uiPriority w:val="99"/>
    <w:rsid w:val="003B1E0C"/>
    <w:rPr>
      <w:rFonts w:ascii="Consolas" w:eastAsiaTheme="minorEastAsia" w:hAnsi="Consolas" w:cs="Times New Roman"/>
      <w:sz w:val="20"/>
      <w:szCs w:val="20"/>
    </w:rPr>
  </w:style>
  <w:style w:type="paragraph" w:customStyle="1" w:styleId="FR1">
    <w:name w:val="FR1"/>
    <w:rsid w:val="00F837BA"/>
    <w:pPr>
      <w:suppressAutoHyphens/>
      <w:spacing w:after="0" w:line="240" w:lineRule="auto"/>
      <w:ind w:left="360" w:right="400"/>
      <w:jc w:val="center"/>
    </w:pPr>
    <w:rPr>
      <w:rFonts w:ascii="Arial Narrow" w:eastAsia="Times New Roman" w:hAnsi="Arial Narrow"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divs>
    <w:div w:id="477037484">
      <w:bodyDiv w:val="1"/>
      <w:marLeft w:val="0"/>
      <w:marRight w:val="0"/>
      <w:marTop w:val="0"/>
      <w:marBottom w:val="0"/>
      <w:divBdr>
        <w:top w:val="none" w:sz="0" w:space="0" w:color="auto"/>
        <w:left w:val="none" w:sz="0" w:space="0" w:color="auto"/>
        <w:bottom w:val="none" w:sz="0" w:space="0" w:color="auto"/>
        <w:right w:val="none" w:sz="0" w:space="0" w:color="auto"/>
      </w:divBdr>
    </w:div>
    <w:div w:id="750665790">
      <w:bodyDiv w:val="1"/>
      <w:marLeft w:val="0"/>
      <w:marRight w:val="0"/>
      <w:marTop w:val="0"/>
      <w:marBottom w:val="0"/>
      <w:divBdr>
        <w:top w:val="none" w:sz="0" w:space="0" w:color="auto"/>
        <w:left w:val="none" w:sz="0" w:space="0" w:color="auto"/>
        <w:bottom w:val="none" w:sz="0" w:space="0" w:color="auto"/>
        <w:right w:val="none" w:sz="0" w:space="0" w:color="auto"/>
      </w:divBdr>
      <w:divsChild>
        <w:div w:id="1322199746">
          <w:marLeft w:val="0"/>
          <w:marRight w:val="0"/>
          <w:marTop w:val="0"/>
          <w:marBottom w:val="0"/>
          <w:divBdr>
            <w:top w:val="none" w:sz="0" w:space="0" w:color="auto"/>
            <w:left w:val="none" w:sz="0" w:space="0" w:color="auto"/>
            <w:bottom w:val="none" w:sz="0" w:space="0" w:color="auto"/>
            <w:right w:val="none" w:sz="0" w:space="0" w:color="auto"/>
          </w:divBdr>
        </w:div>
        <w:div w:id="1932811427">
          <w:marLeft w:val="0"/>
          <w:marRight w:val="0"/>
          <w:marTop w:val="0"/>
          <w:marBottom w:val="0"/>
          <w:divBdr>
            <w:top w:val="none" w:sz="0" w:space="0" w:color="auto"/>
            <w:left w:val="none" w:sz="0" w:space="0" w:color="auto"/>
            <w:bottom w:val="none" w:sz="0" w:space="0" w:color="auto"/>
            <w:right w:val="none" w:sz="0" w:space="0" w:color="auto"/>
          </w:divBdr>
        </w:div>
        <w:div w:id="1986201640">
          <w:marLeft w:val="0"/>
          <w:marRight w:val="0"/>
          <w:marTop w:val="0"/>
          <w:marBottom w:val="0"/>
          <w:divBdr>
            <w:top w:val="none" w:sz="0" w:space="0" w:color="auto"/>
            <w:left w:val="none" w:sz="0" w:space="0" w:color="auto"/>
            <w:bottom w:val="none" w:sz="0" w:space="0" w:color="auto"/>
            <w:right w:val="none" w:sz="0" w:space="0" w:color="auto"/>
          </w:divBdr>
        </w:div>
        <w:div w:id="1740665788">
          <w:marLeft w:val="0"/>
          <w:marRight w:val="0"/>
          <w:marTop w:val="0"/>
          <w:marBottom w:val="0"/>
          <w:divBdr>
            <w:top w:val="none" w:sz="0" w:space="0" w:color="auto"/>
            <w:left w:val="none" w:sz="0" w:space="0" w:color="auto"/>
            <w:bottom w:val="none" w:sz="0" w:space="0" w:color="auto"/>
            <w:right w:val="none" w:sz="0" w:space="0" w:color="auto"/>
          </w:divBdr>
        </w:div>
        <w:div w:id="770471650">
          <w:marLeft w:val="0"/>
          <w:marRight w:val="0"/>
          <w:marTop w:val="0"/>
          <w:marBottom w:val="0"/>
          <w:divBdr>
            <w:top w:val="none" w:sz="0" w:space="0" w:color="auto"/>
            <w:left w:val="none" w:sz="0" w:space="0" w:color="auto"/>
            <w:bottom w:val="none" w:sz="0" w:space="0" w:color="auto"/>
            <w:right w:val="none" w:sz="0" w:space="0" w:color="auto"/>
          </w:divBdr>
        </w:div>
        <w:div w:id="1624850987">
          <w:marLeft w:val="0"/>
          <w:marRight w:val="0"/>
          <w:marTop w:val="0"/>
          <w:marBottom w:val="0"/>
          <w:divBdr>
            <w:top w:val="none" w:sz="0" w:space="0" w:color="auto"/>
            <w:left w:val="none" w:sz="0" w:space="0" w:color="auto"/>
            <w:bottom w:val="none" w:sz="0" w:space="0" w:color="auto"/>
            <w:right w:val="none" w:sz="0" w:space="0" w:color="auto"/>
          </w:divBdr>
          <w:divsChild>
            <w:div w:id="1767114545">
              <w:marLeft w:val="0"/>
              <w:marRight w:val="0"/>
              <w:marTop w:val="0"/>
              <w:marBottom w:val="300"/>
              <w:divBdr>
                <w:top w:val="none" w:sz="0" w:space="0" w:color="auto"/>
                <w:left w:val="none" w:sz="0" w:space="0" w:color="auto"/>
                <w:bottom w:val="none" w:sz="0" w:space="0" w:color="auto"/>
                <w:right w:val="none" w:sz="0" w:space="0" w:color="auto"/>
              </w:divBdr>
            </w:div>
          </w:divsChild>
        </w:div>
        <w:div w:id="2111926103">
          <w:marLeft w:val="0"/>
          <w:marRight w:val="0"/>
          <w:marTop w:val="0"/>
          <w:marBottom w:val="0"/>
          <w:divBdr>
            <w:top w:val="none" w:sz="0" w:space="0" w:color="auto"/>
            <w:left w:val="none" w:sz="0" w:space="0" w:color="auto"/>
            <w:bottom w:val="none" w:sz="0" w:space="0" w:color="auto"/>
            <w:right w:val="none" w:sz="0" w:space="0" w:color="auto"/>
          </w:divBdr>
        </w:div>
        <w:div w:id="1932812506">
          <w:marLeft w:val="0"/>
          <w:marRight w:val="0"/>
          <w:marTop w:val="0"/>
          <w:marBottom w:val="0"/>
          <w:divBdr>
            <w:top w:val="none" w:sz="0" w:space="0" w:color="auto"/>
            <w:left w:val="none" w:sz="0" w:space="0" w:color="auto"/>
            <w:bottom w:val="none" w:sz="0" w:space="0" w:color="auto"/>
            <w:right w:val="none" w:sz="0" w:space="0" w:color="auto"/>
          </w:divBdr>
        </w:div>
        <w:div w:id="585262802">
          <w:marLeft w:val="0"/>
          <w:marRight w:val="0"/>
          <w:marTop w:val="0"/>
          <w:marBottom w:val="0"/>
          <w:divBdr>
            <w:top w:val="none" w:sz="0" w:space="0" w:color="auto"/>
            <w:left w:val="none" w:sz="0" w:space="0" w:color="auto"/>
            <w:bottom w:val="none" w:sz="0" w:space="0" w:color="auto"/>
            <w:right w:val="none" w:sz="0" w:space="0" w:color="auto"/>
          </w:divBdr>
        </w:div>
        <w:div w:id="436995752">
          <w:marLeft w:val="0"/>
          <w:marRight w:val="0"/>
          <w:marTop w:val="0"/>
          <w:marBottom w:val="0"/>
          <w:divBdr>
            <w:top w:val="none" w:sz="0" w:space="0" w:color="auto"/>
            <w:left w:val="none" w:sz="0" w:space="0" w:color="auto"/>
            <w:bottom w:val="none" w:sz="0" w:space="0" w:color="auto"/>
            <w:right w:val="none" w:sz="0" w:space="0" w:color="auto"/>
          </w:divBdr>
        </w:div>
        <w:div w:id="1826893777">
          <w:marLeft w:val="0"/>
          <w:marRight w:val="0"/>
          <w:marTop w:val="0"/>
          <w:marBottom w:val="0"/>
          <w:divBdr>
            <w:top w:val="none" w:sz="0" w:space="0" w:color="auto"/>
            <w:left w:val="none" w:sz="0" w:space="0" w:color="auto"/>
            <w:bottom w:val="none" w:sz="0" w:space="0" w:color="auto"/>
            <w:right w:val="none" w:sz="0" w:space="0" w:color="auto"/>
          </w:divBdr>
        </w:div>
        <w:div w:id="201093253">
          <w:marLeft w:val="0"/>
          <w:marRight w:val="0"/>
          <w:marTop w:val="0"/>
          <w:marBottom w:val="0"/>
          <w:divBdr>
            <w:top w:val="none" w:sz="0" w:space="0" w:color="auto"/>
            <w:left w:val="none" w:sz="0" w:space="0" w:color="auto"/>
            <w:bottom w:val="none" w:sz="0" w:space="0" w:color="auto"/>
            <w:right w:val="none" w:sz="0" w:space="0" w:color="auto"/>
          </w:divBdr>
        </w:div>
        <w:div w:id="995845081">
          <w:marLeft w:val="0"/>
          <w:marRight w:val="0"/>
          <w:marTop w:val="0"/>
          <w:marBottom w:val="0"/>
          <w:divBdr>
            <w:top w:val="none" w:sz="0" w:space="0" w:color="auto"/>
            <w:left w:val="none" w:sz="0" w:space="0" w:color="auto"/>
            <w:bottom w:val="none" w:sz="0" w:space="0" w:color="auto"/>
            <w:right w:val="none" w:sz="0" w:space="0" w:color="auto"/>
          </w:divBdr>
        </w:div>
        <w:div w:id="621230427">
          <w:marLeft w:val="0"/>
          <w:marRight w:val="0"/>
          <w:marTop w:val="0"/>
          <w:marBottom w:val="0"/>
          <w:divBdr>
            <w:top w:val="none" w:sz="0" w:space="0" w:color="auto"/>
            <w:left w:val="none" w:sz="0" w:space="0" w:color="auto"/>
            <w:bottom w:val="none" w:sz="0" w:space="0" w:color="auto"/>
            <w:right w:val="none" w:sz="0" w:space="0" w:color="auto"/>
          </w:divBdr>
        </w:div>
        <w:div w:id="2050105297">
          <w:marLeft w:val="0"/>
          <w:marRight w:val="0"/>
          <w:marTop w:val="0"/>
          <w:marBottom w:val="0"/>
          <w:divBdr>
            <w:top w:val="none" w:sz="0" w:space="0" w:color="auto"/>
            <w:left w:val="none" w:sz="0" w:space="0" w:color="auto"/>
            <w:bottom w:val="none" w:sz="0" w:space="0" w:color="auto"/>
            <w:right w:val="none" w:sz="0" w:space="0" w:color="auto"/>
          </w:divBdr>
        </w:div>
      </w:divsChild>
    </w:div>
    <w:div w:id="899441744">
      <w:bodyDiv w:val="1"/>
      <w:marLeft w:val="0"/>
      <w:marRight w:val="0"/>
      <w:marTop w:val="0"/>
      <w:marBottom w:val="0"/>
      <w:divBdr>
        <w:top w:val="none" w:sz="0" w:space="0" w:color="auto"/>
        <w:left w:val="none" w:sz="0" w:space="0" w:color="auto"/>
        <w:bottom w:val="none" w:sz="0" w:space="0" w:color="auto"/>
        <w:right w:val="none" w:sz="0" w:space="0" w:color="auto"/>
      </w:divBdr>
      <w:divsChild>
        <w:div w:id="120419344">
          <w:marLeft w:val="0"/>
          <w:marRight w:val="0"/>
          <w:marTop w:val="0"/>
          <w:marBottom w:val="0"/>
          <w:divBdr>
            <w:top w:val="none" w:sz="0" w:space="0" w:color="auto"/>
            <w:left w:val="none" w:sz="0" w:space="0" w:color="auto"/>
            <w:bottom w:val="none" w:sz="0" w:space="0" w:color="auto"/>
            <w:right w:val="none" w:sz="0" w:space="0" w:color="auto"/>
          </w:divBdr>
        </w:div>
        <w:div w:id="653878703">
          <w:marLeft w:val="0"/>
          <w:marRight w:val="0"/>
          <w:marTop w:val="0"/>
          <w:marBottom w:val="0"/>
          <w:divBdr>
            <w:top w:val="none" w:sz="0" w:space="0" w:color="auto"/>
            <w:left w:val="none" w:sz="0" w:space="0" w:color="auto"/>
            <w:bottom w:val="none" w:sz="0" w:space="0" w:color="auto"/>
            <w:right w:val="none" w:sz="0" w:space="0" w:color="auto"/>
          </w:divBdr>
        </w:div>
        <w:div w:id="472871285">
          <w:marLeft w:val="0"/>
          <w:marRight w:val="0"/>
          <w:marTop w:val="0"/>
          <w:marBottom w:val="0"/>
          <w:divBdr>
            <w:top w:val="none" w:sz="0" w:space="0" w:color="auto"/>
            <w:left w:val="none" w:sz="0" w:space="0" w:color="auto"/>
            <w:bottom w:val="none" w:sz="0" w:space="0" w:color="auto"/>
            <w:right w:val="none" w:sz="0" w:space="0" w:color="auto"/>
          </w:divBdr>
        </w:div>
        <w:div w:id="1268393251">
          <w:marLeft w:val="0"/>
          <w:marRight w:val="0"/>
          <w:marTop w:val="0"/>
          <w:marBottom w:val="0"/>
          <w:divBdr>
            <w:top w:val="none" w:sz="0" w:space="0" w:color="auto"/>
            <w:left w:val="none" w:sz="0" w:space="0" w:color="auto"/>
            <w:bottom w:val="none" w:sz="0" w:space="0" w:color="auto"/>
            <w:right w:val="none" w:sz="0" w:space="0" w:color="auto"/>
          </w:divBdr>
        </w:div>
        <w:div w:id="1392998515">
          <w:marLeft w:val="0"/>
          <w:marRight w:val="0"/>
          <w:marTop w:val="0"/>
          <w:marBottom w:val="0"/>
          <w:divBdr>
            <w:top w:val="none" w:sz="0" w:space="0" w:color="auto"/>
            <w:left w:val="none" w:sz="0" w:space="0" w:color="auto"/>
            <w:bottom w:val="none" w:sz="0" w:space="0" w:color="auto"/>
            <w:right w:val="none" w:sz="0" w:space="0" w:color="auto"/>
          </w:divBdr>
        </w:div>
        <w:div w:id="274754851">
          <w:marLeft w:val="0"/>
          <w:marRight w:val="0"/>
          <w:marTop w:val="0"/>
          <w:marBottom w:val="0"/>
          <w:divBdr>
            <w:top w:val="none" w:sz="0" w:space="0" w:color="auto"/>
            <w:left w:val="none" w:sz="0" w:space="0" w:color="auto"/>
            <w:bottom w:val="none" w:sz="0" w:space="0" w:color="auto"/>
            <w:right w:val="none" w:sz="0" w:space="0" w:color="auto"/>
          </w:divBdr>
        </w:div>
        <w:div w:id="251545269">
          <w:marLeft w:val="0"/>
          <w:marRight w:val="0"/>
          <w:marTop w:val="0"/>
          <w:marBottom w:val="0"/>
          <w:divBdr>
            <w:top w:val="none" w:sz="0" w:space="0" w:color="auto"/>
            <w:left w:val="none" w:sz="0" w:space="0" w:color="auto"/>
            <w:bottom w:val="none" w:sz="0" w:space="0" w:color="auto"/>
            <w:right w:val="none" w:sz="0" w:space="0" w:color="auto"/>
          </w:divBdr>
        </w:div>
        <w:div w:id="976766821">
          <w:marLeft w:val="0"/>
          <w:marRight w:val="0"/>
          <w:marTop w:val="0"/>
          <w:marBottom w:val="0"/>
          <w:divBdr>
            <w:top w:val="none" w:sz="0" w:space="0" w:color="auto"/>
            <w:left w:val="none" w:sz="0" w:space="0" w:color="auto"/>
            <w:bottom w:val="none" w:sz="0" w:space="0" w:color="auto"/>
            <w:right w:val="none" w:sz="0" w:space="0" w:color="auto"/>
          </w:divBdr>
        </w:div>
        <w:div w:id="353385157">
          <w:marLeft w:val="0"/>
          <w:marRight w:val="0"/>
          <w:marTop w:val="0"/>
          <w:marBottom w:val="0"/>
          <w:divBdr>
            <w:top w:val="none" w:sz="0" w:space="0" w:color="auto"/>
            <w:left w:val="none" w:sz="0" w:space="0" w:color="auto"/>
            <w:bottom w:val="none" w:sz="0" w:space="0" w:color="auto"/>
            <w:right w:val="none" w:sz="0" w:space="0" w:color="auto"/>
          </w:divBdr>
        </w:div>
      </w:divsChild>
    </w:div>
    <w:div w:id="1435203649">
      <w:bodyDiv w:val="1"/>
      <w:marLeft w:val="0"/>
      <w:marRight w:val="0"/>
      <w:marTop w:val="0"/>
      <w:marBottom w:val="0"/>
      <w:divBdr>
        <w:top w:val="none" w:sz="0" w:space="0" w:color="auto"/>
        <w:left w:val="none" w:sz="0" w:space="0" w:color="auto"/>
        <w:bottom w:val="none" w:sz="0" w:space="0" w:color="auto"/>
        <w:right w:val="none" w:sz="0" w:space="0" w:color="auto"/>
      </w:divBdr>
    </w:div>
    <w:div w:id="1535920569">
      <w:bodyDiv w:val="1"/>
      <w:marLeft w:val="0"/>
      <w:marRight w:val="0"/>
      <w:marTop w:val="0"/>
      <w:marBottom w:val="0"/>
      <w:divBdr>
        <w:top w:val="none" w:sz="0" w:space="0" w:color="auto"/>
        <w:left w:val="none" w:sz="0" w:space="0" w:color="auto"/>
        <w:bottom w:val="none" w:sz="0" w:space="0" w:color="auto"/>
        <w:right w:val="none" w:sz="0" w:space="0" w:color="auto"/>
      </w:divBdr>
    </w:div>
    <w:div w:id="1786921384">
      <w:bodyDiv w:val="1"/>
      <w:marLeft w:val="0"/>
      <w:marRight w:val="0"/>
      <w:marTop w:val="0"/>
      <w:marBottom w:val="0"/>
      <w:divBdr>
        <w:top w:val="none" w:sz="0" w:space="0" w:color="auto"/>
        <w:left w:val="none" w:sz="0" w:space="0" w:color="auto"/>
        <w:bottom w:val="none" w:sz="0" w:space="0" w:color="auto"/>
        <w:right w:val="none" w:sz="0" w:space="0" w:color="auto"/>
      </w:divBdr>
      <w:divsChild>
        <w:div w:id="1135412723">
          <w:marLeft w:val="0"/>
          <w:marRight w:val="0"/>
          <w:marTop w:val="0"/>
          <w:marBottom w:val="0"/>
          <w:divBdr>
            <w:top w:val="none" w:sz="0" w:space="0" w:color="auto"/>
            <w:left w:val="none" w:sz="0" w:space="0" w:color="auto"/>
            <w:bottom w:val="none" w:sz="0" w:space="0" w:color="auto"/>
            <w:right w:val="none" w:sz="0" w:space="0" w:color="auto"/>
          </w:divBdr>
        </w:div>
        <w:div w:id="859271179">
          <w:marLeft w:val="0"/>
          <w:marRight w:val="0"/>
          <w:marTop w:val="0"/>
          <w:marBottom w:val="0"/>
          <w:divBdr>
            <w:top w:val="none" w:sz="0" w:space="0" w:color="auto"/>
            <w:left w:val="none" w:sz="0" w:space="0" w:color="auto"/>
            <w:bottom w:val="none" w:sz="0" w:space="0" w:color="auto"/>
            <w:right w:val="none" w:sz="0" w:space="0" w:color="auto"/>
          </w:divBdr>
        </w:div>
        <w:div w:id="64036207">
          <w:marLeft w:val="0"/>
          <w:marRight w:val="0"/>
          <w:marTop w:val="0"/>
          <w:marBottom w:val="0"/>
          <w:divBdr>
            <w:top w:val="none" w:sz="0" w:space="0" w:color="auto"/>
            <w:left w:val="none" w:sz="0" w:space="0" w:color="auto"/>
            <w:bottom w:val="none" w:sz="0" w:space="0" w:color="auto"/>
            <w:right w:val="none" w:sz="0" w:space="0" w:color="auto"/>
          </w:divBdr>
        </w:div>
        <w:div w:id="817111609">
          <w:marLeft w:val="0"/>
          <w:marRight w:val="0"/>
          <w:marTop w:val="0"/>
          <w:marBottom w:val="0"/>
          <w:divBdr>
            <w:top w:val="none" w:sz="0" w:space="0" w:color="auto"/>
            <w:left w:val="none" w:sz="0" w:space="0" w:color="auto"/>
            <w:bottom w:val="none" w:sz="0" w:space="0" w:color="auto"/>
            <w:right w:val="none" w:sz="0" w:space="0" w:color="auto"/>
          </w:divBdr>
        </w:div>
        <w:div w:id="137499700">
          <w:marLeft w:val="0"/>
          <w:marRight w:val="0"/>
          <w:marTop w:val="0"/>
          <w:marBottom w:val="0"/>
          <w:divBdr>
            <w:top w:val="none" w:sz="0" w:space="0" w:color="auto"/>
            <w:left w:val="none" w:sz="0" w:space="0" w:color="auto"/>
            <w:bottom w:val="none" w:sz="0" w:space="0" w:color="auto"/>
            <w:right w:val="none" w:sz="0" w:space="0" w:color="auto"/>
          </w:divBdr>
        </w:div>
        <w:div w:id="371419307">
          <w:marLeft w:val="0"/>
          <w:marRight w:val="0"/>
          <w:marTop w:val="0"/>
          <w:marBottom w:val="0"/>
          <w:divBdr>
            <w:top w:val="none" w:sz="0" w:space="0" w:color="auto"/>
            <w:left w:val="none" w:sz="0" w:space="0" w:color="auto"/>
            <w:bottom w:val="none" w:sz="0" w:space="0" w:color="auto"/>
            <w:right w:val="none" w:sz="0" w:space="0" w:color="auto"/>
          </w:divBdr>
        </w:div>
        <w:div w:id="229312434">
          <w:marLeft w:val="0"/>
          <w:marRight w:val="0"/>
          <w:marTop w:val="0"/>
          <w:marBottom w:val="0"/>
          <w:divBdr>
            <w:top w:val="none" w:sz="0" w:space="0" w:color="auto"/>
            <w:left w:val="none" w:sz="0" w:space="0" w:color="auto"/>
            <w:bottom w:val="none" w:sz="0" w:space="0" w:color="auto"/>
            <w:right w:val="none" w:sz="0" w:space="0" w:color="auto"/>
          </w:divBdr>
        </w:div>
        <w:div w:id="975911230">
          <w:marLeft w:val="0"/>
          <w:marRight w:val="0"/>
          <w:marTop w:val="0"/>
          <w:marBottom w:val="0"/>
          <w:divBdr>
            <w:top w:val="none" w:sz="0" w:space="0" w:color="auto"/>
            <w:left w:val="none" w:sz="0" w:space="0" w:color="auto"/>
            <w:bottom w:val="none" w:sz="0" w:space="0" w:color="auto"/>
            <w:right w:val="none" w:sz="0" w:space="0" w:color="auto"/>
          </w:divBdr>
        </w:div>
        <w:div w:id="250890251">
          <w:marLeft w:val="0"/>
          <w:marRight w:val="0"/>
          <w:marTop w:val="0"/>
          <w:marBottom w:val="0"/>
          <w:divBdr>
            <w:top w:val="none" w:sz="0" w:space="0" w:color="auto"/>
            <w:left w:val="none" w:sz="0" w:space="0" w:color="auto"/>
            <w:bottom w:val="none" w:sz="0" w:space="0" w:color="auto"/>
            <w:right w:val="none" w:sz="0" w:space="0" w:color="auto"/>
          </w:divBdr>
        </w:div>
      </w:divsChild>
    </w:div>
    <w:div w:id="1901404904">
      <w:bodyDiv w:val="1"/>
      <w:marLeft w:val="0"/>
      <w:marRight w:val="0"/>
      <w:marTop w:val="0"/>
      <w:marBottom w:val="0"/>
      <w:divBdr>
        <w:top w:val="none" w:sz="0" w:space="0" w:color="auto"/>
        <w:left w:val="none" w:sz="0" w:space="0" w:color="auto"/>
        <w:bottom w:val="none" w:sz="0" w:space="0" w:color="auto"/>
        <w:right w:val="none" w:sz="0" w:space="0" w:color="auto"/>
      </w:divBdr>
      <w:divsChild>
        <w:div w:id="1579052840">
          <w:marLeft w:val="0"/>
          <w:marRight w:val="0"/>
          <w:marTop w:val="0"/>
          <w:marBottom w:val="0"/>
          <w:divBdr>
            <w:top w:val="none" w:sz="0" w:space="0" w:color="auto"/>
            <w:left w:val="none" w:sz="0" w:space="0" w:color="auto"/>
            <w:bottom w:val="none" w:sz="0" w:space="0" w:color="auto"/>
            <w:right w:val="none" w:sz="0" w:space="0" w:color="auto"/>
          </w:divBdr>
        </w:div>
        <w:div w:id="1863323944">
          <w:marLeft w:val="0"/>
          <w:marRight w:val="0"/>
          <w:marTop w:val="0"/>
          <w:marBottom w:val="0"/>
          <w:divBdr>
            <w:top w:val="none" w:sz="0" w:space="0" w:color="auto"/>
            <w:left w:val="none" w:sz="0" w:space="0" w:color="auto"/>
            <w:bottom w:val="none" w:sz="0" w:space="0" w:color="auto"/>
            <w:right w:val="none" w:sz="0" w:space="0" w:color="auto"/>
          </w:divBdr>
        </w:div>
        <w:div w:id="684286747">
          <w:marLeft w:val="0"/>
          <w:marRight w:val="0"/>
          <w:marTop w:val="0"/>
          <w:marBottom w:val="0"/>
          <w:divBdr>
            <w:top w:val="none" w:sz="0" w:space="0" w:color="auto"/>
            <w:left w:val="none" w:sz="0" w:space="0" w:color="auto"/>
            <w:bottom w:val="none" w:sz="0" w:space="0" w:color="auto"/>
            <w:right w:val="none" w:sz="0" w:space="0" w:color="auto"/>
          </w:divBdr>
        </w:div>
        <w:div w:id="513107696">
          <w:marLeft w:val="0"/>
          <w:marRight w:val="0"/>
          <w:marTop w:val="0"/>
          <w:marBottom w:val="0"/>
          <w:divBdr>
            <w:top w:val="none" w:sz="0" w:space="0" w:color="auto"/>
            <w:left w:val="none" w:sz="0" w:space="0" w:color="auto"/>
            <w:bottom w:val="none" w:sz="0" w:space="0" w:color="auto"/>
            <w:right w:val="none" w:sz="0" w:space="0" w:color="auto"/>
          </w:divBdr>
        </w:div>
        <w:div w:id="704796363">
          <w:marLeft w:val="0"/>
          <w:marRight w:val="0"/>
          <w:marTop w:val="0"/>
          <w:marBottom w:val="0"/>
          <w:divBdr>
            <w:top w:val="none" w:sz="0" w:space="0" w:color="auto"/>
            <w:left w:val="none" w:sz="0" w:space="0" w:color="auto"/>
            <w:bottom w:val="none" w:sz="0" w:space="0" w:color="auto"/>
            <w:right w:val="none" w:sz="0" w:space="0" w:color="auto"/>
          </w:divBdr>
        </w:div>
        <w:div w:id="155800813">
          <w:marLeft w:val="0"/>
          <w:marRight w:val="0"/>
          <w:marTop w:val="0"/>
          <w:marBottom w:val="0"/>
          <w:divBdr>
            <w:top w:val="none" w:sz="0" w:space="0" w:color="auto"/>
            <w:left w:val="none" w:sz="0" w:space="0" w:color="auto"/>
            <w:bottom w:val="none" w:sz="0" w:space="0" w:color="auto"/>
            <w:right w:val="none" w:sz="0" w:space="0" w:color="auto"/>
          </w:divBdr>
          <w:divsChild>
            <w:div w:id="1394423385">
              <w:marLeft w:val="0"/>
              <w:marRight w:val="0"/>
              <w:marTop w:val="0"/>
              <w:marBottom w:val="300"/>
              <w:divBdr>
                <w:top w:val="none" w:sz="0" w:space="0" w:color="auto"/>
                <w:left w:val="none" w:sz="0" w:space="0" w:color="auto"/>
                <w:bottom w:val="none" w:sz="0" w:space="0" w:color="auto"/>
                <w:right w:val="none" w:sz="0" w:space="0" w:color="auto"/>
              </w:divBdr>
            </w:div>
          </w:divsChild>
        </w:div>
        <w:div w:id="393814704">
          <w:marLeft w:val="0"/>
          <w:marRight w:val="0"/>
          <w:marTop w:val="0"/>
          <w:marBottom w:val="0"/>
          <w:divBdr>
            <w:top w:val="none" w:sz="0" w:space="0" w:color="auto"/>
            <w:left w:val="none" w:sz="0" w:space="0" w:color="auto"/>
            <w:bottom w:val="none" w:sz="0" w:space="0" w:color="auto"/>
            <w:right w:val="none" w:sz="0" w:space="0" w:color="auto"/>
          </w:divBdr>
        </w:div>
        <w:div w:id="1350139810">
          <w:marLeft w:val="0"/>
          <w:marRight w:val="0"/>
          <w:marTop w:val="0"/>
          <w:marBottom w:val="0"/>
          <w:divBdr>
            <w:top w:val="none" w:sz="0" w:space="0" w:color="auto"/>
            <w:left w:val="none" w:sz="0" w:space="0" w:color="auto"/>
            <w:bottom w:val="none" w:sz="0" w:space="0" w:color="auto"/>
            <w:right w:val="none" w:sz="0" w:space="0" w:color="auto"/>
          </w:divBdr>
        </w:div>
        <w:div w:id="137459031">
          <w:marLeft w:val="0"/>
          <w:marRight w:val="0"/>
          <w:marTop w:val="0"/>
          <w:marBottom w:val="0"/>
          <w:divBdr>
            <w:top w:val="none" w:sz="0" w:space="0" w:color="auto"/>
            <w:left w:val="none" w:sz="0" w:space="0" w:color="auto"/>
            <w:bottom w:val="none" w:sz="0" w:space="0" w:color="auto"/>
            <w:right w:val="none" w:sz="0" w:space="0" w:color="auto"/>
          </w:divBdr>
        </w:div>
        <w:div w:id="878470237">
          <w:marLeft w:val="0"/>
          <w:marRight w:val="0"/>
          <w:marTop w:val="0"/>
          <w:marBottom w:val="0"/>
          <w:divBdr>
            <w:top w:val="none" w:sz="0" w:space="0" w:color="auto"/>
            <w:left w:val="none" w:sz="0" w:space="0" w:color="auto"/>
            <w:bottom w:val="none" w:sz="0" w:space="0" w:color="auto"/>
            <w:right w:val="none" w:sz="0" w:space="0" w:color="auto"/>
          </w:divBdr>
        </w:div>
        <w:div w:id="1646815137">
          <w:marLeft w:val="0"/>
          <w:marRight w:val="0"/>
          <w:marTop w:val="0"/>
          <w:marBottom w:val="0"/>
          <w:divBdr>
            <w:top w:val="none" w:sz="0" w:space="0" w:color="auto"/>
            <w:left w:val="none" w:sz="0" w:space="0" w:color="auto"/>
            <w:bottom w:val="none" w:sz="0" w:space="0" w:color="auto"/>
            <w:right w:val="none" w:sz="0" w:space="0" w:color="auto"/>
          </w:divBdr>
        </w:div>
        <w:div w:id="839738666">
          <w:marLeft w:val="0"/>
          <w:marRight w:val="0"/>
          <w:marTop w:val="0"/>
          <w:marBottom w:val="0"/>
          <w:divBdr>
            <w:top w:val="none" w:sz="0" w:space="0" w:color="auto"/>
            <w:left w:val="none" w:sz="0" w:space="0" w:color="auto"/>
            <w:bottom w:val="none" w:sz="0" w:space="0" w:color="auto"/>
            <w:right w:val="none" w:sz="0" w:space="0" w:color="auto"/>
          </w:divBdr>
        </w:div>
        <w:div w:id="350839508">
          <w:marLeft w:val="0"/>
          <w:marRight w:val="0"/>
          <w:marTop w:val="0"/>
          <w:marBottom w:val="0"/>
          <w:divBdr>
            <w:top w:val="none" w:sz="0" w:space="0" w:color="auto"/>
            <w:left w:val="none" w:sz="0" w:space="0" w:color="auto"/>
            <w:bottom w:val="none" w:sz="0" w:space="0" w:color="auto"/>
            <w:right w:val="none" w:sz="0" w:space="0" w:color="auto"/>
          </w:divBdr>
        </w:div>
        <w:div w:id="1963074488">
          <w:marLeft w:val="0"/>
          <w:marRight w:val="0"/>
          <w:marTop w:val="0"/>
          <w:marBottom w:val="0"/>
          <w:divBdr>
            <w:top w:val="none" w:sz="0" w:space="0" w:color="auto"/>
            <w:left w:val="none" w:sz="0" w:space="0" w:color="auto"/>
            <w:bottom w:val="none" w:sz="0" w:space="0" w:color="auto"/>
            <w:right w:val="none" w:sz="0" w:space="0" w:color="auto"/>
          </w:divBdr>
        </w:div>
        <w:div w:id="1370883362">
          <w:marLeft w:val="0"/>
          <w:marRight w:val="0"/>
          <w:marTop w:val="0"/>
          <w:marBottom w:val="0"/>
          <w:divBdr>
            <w:top w:val="none" w:sz="0" w:space="0" w:color="auto"/>
            <w:left w:val="none" w:sz="0" w:space="0" w:color="auto"/>
            <w:bottom w:val="none" w:sz="0" w:space="0" w:color="auto"/>
            <w:right w:val="none" w:sz="0" w:space="0" w:color="auto"/>
          </w:divBdr>
        </w:div>
      </w:divsChild>
    </w:div>
    <w:div w:id="1907102466">
      <w:bodyDiv w:val="1"/>
      <w:marLeft w:val="0"/>
      <w:marRight w:val="0"/>
      <w:marTop w:val="0"/>
      <w:marBottom w:val="0"/>
      <w:divBdr>
        <w:top w:val="none" w:sz="0" w:space="0" w:color="auto"/>
        <w:left w:val="none" w:sz="0" w:space="0" w:color="auto"/>
        <w:bottom w:val="none" w:sz="0" w:space="0" w:color="auto"/>
        <w:right w:val="none" w:sz="0" w:space="0" w:color="auto"/>
      </w:divBdr>
      <w:divsChild>
        <w:div w:id="1336618046">
          <w:marLeft w:val="0"/>
          <w:marRight w:val="0"/>
          <w:marTop w:val="0"/>
          <w:marBottom w:val="0"/>
          <w:divBdr>
            <w:top w:val="none" w:sz="0" w:space="0" w:color="auto"/>
            <w:left w:val="none" w:sz="0" w:space="0" w:color="auto"/>
            <w:bottom w:val="none" w:sz="0" w:space="0" w:color="auto"/>
            <w:right w:val="none" w:sz="0" w:space="0" w:color="auto"/>
          </w:divBdr>
        </w:div>
        <w:div w:id="1635867136">
          <w:marLeft w:val="0"/>
          <w:marRight w:val="0"/>
          <w:marTop w:val="0"/>
          <w:marBottom w:val="0"/>
          <w:divBdr>
            <w:top w:val="none" w:sz="0" w:space="0" w:color="auto"/>
            <w:left w:val="none" w:sz="0" w:space="0" w:color="auto"/>
            <w:bottom w:val="none" w:sz="0" w:space="0" w:color="auto"/>
            <w:right w:val="none" w:sz="0" w:space="0" w:color="auto"/>
          </w:divBdr>
        </w:div>
        <w:div w:id="1551570575">
          <w:marLeft w:val="0"/>
          <w:marRight w:val="0"/>
          <w:marTop w:val="0"/>
          <w:marBottom w:val="0"/>
          <w:divBdr>
            <w:top w:val="none" w:sz="0" w:space="0" w:color="auto"/>
            <w:left w:val="none" w:sz="0" w:space="0" w:color="auto"/>
            <w:bottom w:val="none" w:sz="0" w:space="0" w:color="auto"/>
            <w:right w:val="none" w:sz="0" w:space="0" w:color="auto"/>
          </w:divBdr>
        </w:div>
        <w:div w:id="88234669">
          <w:marLeft w:val="0"/>
          <w:marRight w:val="0"/>
          <w:marTop w:val="0"/>
          <w:marBottom w:val="0"/>
          <w:divBdr>
            <w:top w:val="none" w:sz="0" w:space="0" w:color="auto"/>
            <w:left w:val="none" w:sz="0" w:space="0" w:color="auto"/>
            <w:bottom w:val="none" w:sz="0" w:space="0" w:color="auto"/>
            <w:right w:val="none" w:sz="0" w:space="0" w:color="auto"/>
          </w:divBdr>
        </w:div>
        <w:div w:id="1085688846">
          <w:marLeft w:val="0"/>
          <w:marRight w:val="0"/>
          <w:marTop w:val="0"/>
          <w:marBottom w:val="0"/>
          <w:divBdr>
            <w:top w:val="none" w:sz="0" w:space="0" w:color="auto"/>
            <w:left w:val="none" w:sz="0" w:space="0" w:color="auto"/>
            <w:bottom w:val="none" w:sz="0" w:space="0" w:color="auto"/>
            <w:right w:val="none" w:sz="0" w:space="0" w:color="auto"/>
          </w:divBdr>
        </w:div>
        <w:div w:id="1696735595">
          <w:marLeft w:val="0"/>
          <w:marRight w:val="0"/>
          <w:marTop w:val="0"/>
          <w:marBottom w:val="0"/>
          <w:divBdr>
            <w:top w:val="none" w:sz="0" w:space="0" w:color="auto"/>
            <w:left w:val="none" w:sz="0" w:space="0" w:color="auto"/>
            <w:bottom w:val="none" w:sz="0" w:space="0" w:color="auto"/>
            <w:right w:val="none" w:sz="0" w:space="0" w:color="auto"/>
          </w:divBdr>
        </w:div>
        <w:div w:id="161631445">
          <w:marLeft w:val="0"/>
          <w:marRight w:val="0"/>
          <w:marTop w:val="0"/>
          <w:marBottom w:val="0"/>
          <w:divBdr>
            <w:top w:val="none" w:sz="0" w:space="0" w:color="auto"/>
            <w:left w:val="none" w:sz="0" w:space="0" w:color="auto"/>
            <w:bottom w:val="none" w:sz="0" w:space="0" w:color="auto"/>
            <w:right w:val="none" w:sz="0" w:space="0" w:color="auto"/>
          </w:divBdr>
        </w:div>
        <w:div w:id="442770344">
          <w:marLeft w:val="0"/>
          <w:marRight w:val="0"/>
          <w:marTop w:val="0"/>
          <w:marBottom w:val="0"/>
          <w:divBdr>
            <w:top w:val="none" w:sz="0" w:space="0" w:color="auto"/>
            <w:left w:val="none" w:sz="0" w:space="0" w:color="auto"/>
            <w:bottom w:val="none" w:sz="0" w:space="0" w:color="auto"/>
            <w:right w:val="none" w:sz="0" w:space="0" w:color="auto"/>
          </w:divBdr>
        </w:div>
        <w:div w:id="1989818150">
          <w:marLeft w:val="0"/>
          <w:marRight w:val="0"/>
          <w:marTop w:val="0"/>
          <w:marBottom w:val="0"/>
          <w:divBdr>
            <w:top w:val="none" w:sz="0" w:space="0" w:color="auto"/>
            <w:left w:val="none" w:sz="0" w:space="0" w:color="auto"/>
            <w:bottom w:val="none" w:sz="0" w:space="0" w:color="auto"/>
            <w:right w:val="none" w:sz="0" w:space="0" w:color="auto"/>
          </w:divBdr>
        </w:div>
        <w:div w:id="1110397223">
          <w:marLeft w:val="0"/>
          <w:marRight w:val="0"/>
          <w:marTop w:val="0"/>
          <w:marBottom w:val="0"/>
          <w:divBdr>
            <w:top w:val="none" w:sz="0" w:space="0" w:color="auto"/>
            <w:left w:val="none" w:sz="0" w:space="0" w:color="auto"/>
            <w:bottom w:val="none" w:sz="0" w:space="0" w:color="auto"/>
            <w:right w:val="none" w:sz="0" w:space="0" w:color="auto"/>
          </w:divBdr>
        </w:div>
        <w:div w:id="164786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yperlink" Target="http://www.minobr.orb.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http://edu.r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ssl.gstatic.com/ui/v1/icons/mail/images/cleardot.gif" TargetMode="External"/><Relationship Id="rId24" Type="http://schemas.openxmlformats.org/officeDocument/2006/relationships/image" Target="media/image9.wmf"/><Relationship Id="rId32" Type="http://schemas.openxmlformats.org/officeDocument/2006/relationships/hyperlink" Target="https://cyberleninka.ru"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hyperlink" Target="http://dop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hyperlink" Target="http://tpt56.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D94F-E27D-427A-8D68-018BFC0C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193</Pages>
  <Words>82894</Words>
  <Characters>472499</Characters>
  <Application>Microsoft Office Word</Application>
  <DocSecurity>0</DocSecurity>
  <Lines>3937</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2020-06-17T05:52:00Z</cp:lastPrinted>
  <dcterms:created xsi:type="dcterms:W3CDTF">2020-08-12T07:11:00Z</dcterms:created>
  <dcterms:modified xsi:type="dcterms:W3CDTF">2021-10-21T06:28:00Z</dcterms:modified>
</cp:coreProperties>
</file>